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9D83" w14:textId="2F2C4D44" w:rsidR="0008227C" w:rsidRPr="0031727D" w:rsidRDefault="0046646A" w:rsidP="0008227C">
      <w:r>
        <w:rPr>
          <w:rFonts w:hint="eastAsia"/>
        </w:rPr>
        <w:t>別記様式</w:t>
      </w:r>
      <w:r w:rsidR="00644250">
        <w:rPr>
          <w:rFonts w:hint="eastAsia"/>
        </w:rPr>
        <w:t>２１</w:t>
      </w:r>
    </w:p>
    <w:p w14:paraId="779CAB77" w14:textId="77777777" w:rsidR="0008227C" w:rsidRPr="009D06E2" w:rsidRDefault="0008227C" w:rsidP="0008227C">
      <w:pPr>
        <w:jc w:val="center"/>
      </w:pPr>
      <w:r w:rsidRPr="009D06E2">
        <w:rPr>
          <w:rFonts w:hint="eastAsia"/>
        </w:rPr>
        <w:t>非常コンセント設備概要表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785"/>
        <w:gridCol w:w="6648"/>
      </w:tblGrid>
      <w:tr w:rsidR="0008227C" w14:paraId="2EDD3E5A" w14:textId="77777777" w:rsidTr="00E56410">
        <w:trPr>
          <w:cantSplit/>
          <w:trHeight w:val="808"/>
        </w:trPr>
        <w:tc>
          <w:tcPr>
            <w:tcW w:w="9057" w:type="dxa"/>
            <w:gridSpan w:val="3"/>
            <w:vAlign w:val="center"/>
          </w:tcPr>
          <w:p w14:paraId="506ADE41" w14:textId="77777777" w:rsidR="0008227C" w:rsidRDefault="0008227C" w:rsidP="0046646A">
            <w:pPr>
              <w:jc w:val="center"/>
            </w:pPr>
            <w:r>
              <w:rPr>
                <w:rFonts w:hint="eastAsia"/>
              </w:rPr>
              <w:t>項　　　　　　　　　　　　　　　　　　目</w:t>
            </w:r>
          </w:p>
        </w:tc>
      </w:tr>
      <w:tr w:rsidR="0008227C" w14:paraId="56B1D15F" w14:textId="77777777" w:rsidTr="00E56410">
        <w:trPr>
          <w:trHeight w:val="612"/>
        </w:trPr>
        <w:tc>
          <w:tcPr>
            <w:tcW w:w="2409" w:type="dxa"/>
            <w:gridSpan w:val="2"/>
            <w:vAlign w:val="center"/>
          </w:tcPr>
          <w:p w14:paraId="78ADDB42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6648" w:type="dxa"/>
            <w:vAlign w:val="center"/>
          </w:tcPr>
          <w:p w14:paraId="40C167A4" w14:textId="77777777" w:rsidR="0008227C" w:rsidRDefault="0008227C" w:rsidP="008132F0">
            <w:r>
              <w:rPr>
                <w:rFonts w:hint="eastAsia"/>
              </w:rPr>
              <w:t xml:space="preserve">（　　　　　　　　　　　　　　　　　</w:t>
            </w:r>
            <w:r w:rsidR="0046646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08227C" w14:paraId="516CD63D" w14:textId="77777777" w:rsidTr="00E56410">
        <w:trPr>
          <w:cantSplit/>
          <w:trHeight w:val="622"/>
        </w:trPr>
        <w:tc>
          <w:tcPr>
            <w:tcW w:w="624" w:type="dxa"/>
            <w:vMerge w:val="restart"/>
            <w:textDirection w:val="tbRlV"/>
            <w:vAlign w:val="center"/>
          </w:tcPr>
          <w:p w14:paraId="7EBA1EB2" w14:textId="77777777" w:rsidR="0008227C" w:rsidRDefault="0008227C" w:rsidP="008132F0">
            <w:pPr>
              <w:ind w:left="113" w:right="113"/>
              <w:jc w:val="center"/>
            </w:pPr>
            <w:r>
              <w:rPr>
                <w:rFonts w:hint="eastAsia"/>
              </w:rPr>
              <w:t>設　　置　　数</w:t>
            </w:r>
          </w:p>
        </w:tc>
        <w:tc>
          <w:tcPr>
            <w:tcW w:w="1785" w:type="dxa"/>
            <w:vAlign w:val="center"/>
          </w:tcPr>
          <w:p w14:paraId="4538962A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設　置　状　況</w:t>
            </w:r>
          </w:p>
        </w:tc>
        <w:tc>
          <w:tcPr>
            <w:tcW w:w="6648" w:type="dxa"/>
            <w:vAlign w:val="center"/>
          </w:tcPr>
          <w:p w14:paraId="26E59AB5" w14:textId="77777777" w:rsidR="0008227C" w:rsidRDefault="0008227C" w:rsidP="008132F0">
            <w:r>
              <w:rPr>
                <w:rFonts w:hint="eastAsia"/>
              </w:rPr>
              <w:t xml:space="preserve">　・単独　・連結送水管箱併設　・その他</w:t>
            </w:r>
          </w:p>
        </w:tc>
      </w:tr>
      <w:tr w:rsidR="0008227C" w14:paraId="0AFB09A2" w14:textId="77777777" w:rsidTr="00E56410">
        <w:trPr>
          <w:cantSplit/>
          <w:trHeight w:val="589"/>
        </w:trPr>
        <w:tc>
          <w:tcPr>
            <w:tcW w:w="624" w:type="dxa"/>
            <w:vMerge/>
            <w:vAlign w:val="center"/>
          </w:tcPr>
          <w:p w14:paraId="5763BCBF" w14:textId="77777777" w:rsidR="0008227C" w:rsidRDefault="0008227C" w:rsidP="008132F0">
            <w:pPr>
              <w:jc w:val="center"/>
            </w:pPr>
          </w:p>
        </w:tc>
        <w:tc>
          <w:tcPr>
            <w:tcW w:w="1785" w:type="dxa"/>
            <w:vAlign w:val="center"/>
          </w:tcPr>
          <w:p w14:paraId="284CDC61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地　　　　　階</w:t>
            </w:r>
          </w:p>
        </w:tc>
        <w:tc>
          <w:tcPr>
            <w:tcW w:w="6648" w:type="dxa"/>
            <w:vAlign w:val="center"/>
          </w:tcPr>
          <w:p w14:paraId="27AF4BC8" w14:textId="77777777" w:rsidR="0008227C" w:rsidRDefault="0008227C" w:rsidP="008132F0">
            <w:r>
              <w:rPr>
                <w:rFonts w:hint="eastAsia"/>
              </w:rPr>
              <w:t xml:space="preserve">　（　　　　　階以下）（　　　　　　　　個）</w:t>
            </w:r>
          </w:p>
        </w:tc>
      </w:tr>
      <w:tr w:rsidR="0008227C" w14:paraId="3ABF5AA3" w14:textId="77777777" w:rsidTr="00E56410">
        <w:trPr>
          <w:cantSplit/>
          <w:trHeight w:val="640"/>
        </w:trPr>
        <w:tc>
          <w:tcPr>
            <w:tcW w:w="624" w:type="dxa"/>
            <w:vMerge/>
            <w:vAlign w:val="center"/>
          </w:tcPr>
          <w:p w14:paraId="5BAD3463" w14:textId="77777777" w:rsidR="0008227C" w:rsidRDefault="0008227C" w:rsidP="008132F0">
            <w:pPr>
              <w:jc w:val="center"/>
            </w:pPr>
          </w:p>
        </w:tc>
        <w:tc>
          <w:tcPr>
            <w:tcW w:w="1785" w:type="dxa"/>
            <w:vAlign w:val="center"/>
          </w:tcPr>
          <w:p w14:paraId="1EBF9E12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１１階　以　上</w:t>
            </w:r>
          </w:p>
        </w:tc>
        <w:tc>
          <w:tcPr>
            <w:tcW w:w="6648" w:type="dxa"/>
            <w:vAlign w:val="center"/>
          </w:tcPr>
          <w:p w14:paraId="381FE5CA" w14:textId="77777777" w:rsidR="0008227C" w:rsidRDefault="0008227C" w:rsidP="008132F0">
            <w:r>
              <w:rPr>
                <w:rFonts w:hint="eastAsia"/>
              </w:rPr>
              <w:t xml:space="preserve">　（　　　　　　　　　　個）</w:t>
            </w:r>
          </w:p>
        </w:tc>
      </w:tr>
      <w:tr w:rsidR="0008227C" w14:paraId="24C0AC86" w14:textId="77777777" w:rsidTr="00E56410">
        <w:trPr>
          <w:cantSplit/>
          <w:trHeight w:val="593"/>
        </w:trPr>
        <w:tc>
          <w:tcPr>
            <w:tcW w:w="624" w:type="dxa"/>
            <w:vMerge/>
            <w:vAlign w:val="center"/>
          </w:tcPr>
          <w:p w14:paraId="5A04FA67" w14:textId="77777777" w:rsidR="0008227C" w:rsidRDefault="0008227C" w:rsidP="008132F0">
            <w:pPr>
              <w:jc w:val="center"/>
            </w:pPr>
          </w:p>
        </w:tc>
        <w:tc>
          <w:tcPr>
            <w:tcW w:w="1785" w:type="dxa"/>
            <w:vAlign w:val="center"/>
          </w:tcPr>
          <w:p w14:paraId="0C071D6F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地　　下　　街</w:t>
            </w:r>
          </w:p>
        </w:tc>
        <w:tc>
          <w:tcPr>
            <w:tcW w:w="6648" w:type="dxa"/>
            <w:vAlign w:val="center"/>
          </w:tcPr>
          <w:p w14:paraId="0800E0E7" w14:textId="77777777" w:rsidR="0008227C" w:rsidRDefault="0008227C" w:rsidP="008132F0">
            <w:r>
              <w:rPr>
                <w:rFonts w:hint="eastAsia"/>
              </w:rPr>
              <w:t xml:space="preserve">　（　　　　　　　　　　個）</w:t>
            </w:r>
          </w:p>
        </w:tc>
      </w:tr>
      <w:tr w:rsidR="0008227C" w14:paraId="514E162B" w14:textId="77777777" w:rsidTr="00E56410">
        <w:trPr>
          <w:cantSplit/>
          <w:trHeight w:val="616"/>
        </w:trPr>
        <w:tc>
          <w:tcPr>
            <w:tcW w:w="624" w:type="dxa"/>
            <w:vMerge/>
            <w:vAlign w:val="center"/>
          </w:tcPr>
          <w:p w14:paraId="0EA769C6" w14:textId="77777777" w:rsidR="0008227C" w:rsidRDefault="0008227C" w:rsidP="008132F0">
            <w:pPr>
              <w:jc w:val="center"/>
            </w:pPr>
          </w:p>
        </w:tc>
        <w:tc>
          <w:tcPr>
            <w:tcW w:w="1785" w:type="dxa"/>
            <w:vAlign w:val="center"/>
          </w:tcPr>
          <w:p w14:paraId="47918348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上　記　以　外</w:t>
            </w:r>
          </w:p>
        </w:tc>
        <w:tc>
          <w:tcPr>
            <w:tcW w:w="6648" w:type="dxa"/>
            <w:vAlign w:val="center"/>
          </w:tcPr>
          <w:p w14:paraId="34663D65" w14:textId="77777777" w:rsidR="0008227C" w:rsidRDefault="0008227C" w:rsidP="008132F0">
            <w:r>
              <w:rPr>
                <w:rFonts w:hint="eastAsia"/>
              </w:rPr>
              <w:t xml:space="preserve">　（　　　　　　　　　　個）</w:t>
            </w:r>
          </w:p>
        </w:tc>
      </w:tr>
      <w:tr w:rsidR="0008227C" w14:paraId="586E3415" w14:textId="77777777" w:rsidTr="00E56410">
        <w:trPr>
          <w:cantSplit/>
          <w:trHeight w:val="611"/>
        </w:trPr>
        <w:tc>
          <w:tcPr>
            <w:tcW w:w="624" w:type="dxa"/>
            <w:vMerge/>
            <w:vAlign w:val="center"/>
          </w:tcPr>
          <w:p w14:paraId="3BB55E97" w14:textId="77777777" w:rsidR="0008227C" w:rsidRDefault="0008227C" w:rsidP="008132F0">
            <w:pPr>
              <w:jc w:val="center"/>
            </w:pPr>
          </w:p>
        </w:tc>
        <w:tc>
          <w:tcPr>
            <w:tcW w:w="1785" w:type="dxa"/>
            <w:vAlign w:val="center"/>
          </w:tcPr>
          <w:p w14:paraId="37FAA112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648" w:type="dxa"/>
            <w:vAlign w:val="center"/>
          </w:tcPr>
          <w:p w14:paraId="2501FDB1" w14:textId="77777777" w:rsidR="0008227C" w:rsidRDefault="0008227C" w:rsidP="008132F0">
            <w:r>
              <w:rPr>
                <w:rFonts w:hint="eastAsia"/>
              </w:rPr>
              <w:t xml:space="preserve">　（　　　　　　　　　　個）</w:t>
            </w:r>
          </w:p>
        </w:tc>
      </w:tr>
      <w:tr w:rsidR="0008227C" w14:paraId="1360C054" w14:textId="77777777" w:rsidTr="00E56410">
        <w:trPr>
          <w:trHeight w:val="620"/>
        </w:trPr>
        <w:tc>
          <w:tcPr>
            <w:tcW w:w="2409" w:type="dxa"/>
            <w:gridSpan w:val="2"/>
            <w:vAlign w:val="center"/>
          </w:tcPr>
          <w:p w14:paraId="16D10018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幹　　　線　　　数</w:t>
            </w:r>
          </w:p>
        </w:tc>
        <w:tc>
          <w:tcPr>
            <w:tcW w:w="6648" w:type="dxa"/>
            <w:vAlign w:val="center"/>
          </w:tcPr>
          <w:p w14:paraId="6AFD52DC" w14:textId="77777777" w:rsidR="0008227C" w:rsidRDefault="0008227C" w:rsidP="008132F0">
            <w:r>
              <w:rPr>
                <w:rFonts w:hint="eastAsia"/>
              </w:rPr>
              <w:t xml:space="preserve">　（　　　　　　　　　　　　系統）</w:t>
            </w:r>
          </w:p>
        </w:tc>
      </w:tr>
      <w:tr w:rsidR="0008227C" w14:paraId="18A5E12D" w14:textId="77777777" w:rsidTr="00E56410">
        <w:trPr>
          <w:trHeight w:val="1655"/>
        </w:trPr>
        <w:tc>
          <w:tcPr>
            <w:tcW w:w="2409" w:type="dxa"/>
            <w:gridSpan w:val="2"/>
            <w:vAlign w:val="center"/>
          </w:tcPr>
          <w:p w14:paraId="01BF1A7B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非　　常　　電　　源</w:t>
            </w:r>
          </w:p>
        </w:tc>
        <w:tc>
          <w:tcPr>
            <w:tcW w:w="6648" w:type="dxa"/>
            <w:vAlign w:val="center"/>
          </w:tcPr>
          <w:p w14:paraId="1B678A7F" w14:textId="77777777" w:rsidR="0008227C" w:rsidRDefault="0008227C" w:rsidP="008132F0">
            <w:r>
              <w:rPr>
                <w:rFonts w:hint="eastAsia"/>
              </w:rPr>
              <w:t xml:space="preserve">　・非常電源専用受電設備（高圧・低圧）</w:t>
            </w:r>
          </w:p>
          <w:p w14:paraId="6E38EB40" w14:textId="77777777" w:rsidR="0008227C" w:rsidRDefault="0008227C" w:rsidP="008132F0">
            <w:r>
              <w:rPr>
                <w:rFonts w:hint="eastAsia"/>
              </w:rPr>
              <w:t xml:space="preserve">　・自家発電設備　　・蓄電池設備</w:t>
            </w:r>
            <w:r w:rsidR="00AF79BA">
              <w:rPr>
                <w:rFonts w:hint="eastAsia"/>
              </w:rPr>
              <w:t xml:space="preserve">　　・燃料電池設備</w:t>
            </w:r>
          </w:p>
        </w:tc>
      </w:tr>
      <w:tr w:rsidR="0008227C" w14:paraId="512F1C2C" w14:textId="77777777" w:rsidTr="00E56410">
        <w:trPr>
          <w:cantSplit/>
          <w:trHeight w:val="3944"/>
        </w:trPr>
        <w:tc>
          <w:tcPr>
            <w:tcW w:w="624" w:type="dxa"/>
            <w:textDirection w:val="tbRlV"/>
            <w:vAlign w:val="center"/>
          </w:tcPr>
          <w:p w14:paraId="2EBC369E" w14:textId="77777777" w:rsidR="0008227C" w:rsidRDefault="0008227C" w:rsidP="008132F0">
            <w:pPr>
              <w:ind w:left="113" w:right="113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433" w:type="dxa"/>
            <w:gridSpan w:val="2"/>
            <w:vAlign w:val="center"/>
          </w:tcPr>
          <w:p w14:paraId="058818E1" w14:textId="77777777" w:rsidR="0008227C" w:rsidRDefault="0008227C" w:rsidP="008132F0"/>
        </w:tc>
      </w:tr>
    </w:tbl>
    <w:p w14:paraId="175892D0" w14:textId="77777777" w:rsidR="0008227C" w:rsidRDefault="0008227C" w:rsidP="0008227C"/>
    <w:p w14:paraId="3C04EC56" w14:textId="77777777" w:rsidR="0008227C" w:rsidRDefault="0008227C" w:rsidP="0008227C">
      <w:r>
        <w:rPr>
          <w:rFonts w:hAnsi="Times New Roman"/>
        </w:rPr>
        <w:t>備考　１　この用紙の大きさは、日本</w:t>
      </w:r>
      <w:r w:rsidR="007C2792" w:rsidRPr="0037568A">
        <w:rPr>
          <w:rFonts w:hAnsi="ＭＳ 明朝" w:cs="ＭＳ 明朝" w:hint="eastAsia"/>
          <w:color w:val="000000"/>
        </w:rPr>
        <w:t>産業</w:t>
      </w:r>
      <w:r>
        <w:rPr>
          <w:rFonts w:hAnsi="Times New Roman"/>
        </w:rPr>
        <w:t>規格Ａ４とする。</w:t>
      </w:r>
    </w:p>
    <w:p w14:paraId="23EB709E" w14:textId="77777777" w:rsidR="0008227C" w:rsidRDefault="0008227C" w:rsidP="0008227C">
      <w:pPr>
        <w:autoSpaceDE w:val="0"/>
        <w:autoSpaceDN w:val="0"/>
        <w:adjustRightInd w:val="0"/>
        <w:rPr>
          <w:rFonts w:hAnsi="ＭＳ 明朝" w:cs="MS-Mincho"/>
          <w:sz w:val="20"/>
          <w:szCs w:val="20"/>
        </w:rPr>
      </w:pPr>
      <w:r>
        <w:rPr>
          <w:rFonts w:hAnsi="Times New Roman"/>
        </w:rPr>
        <w:t xml:space="preserve">　　　２　選択肢の併記してある欄は、該当事項を</w:t>
      </w:r>
      <w:r>
        <w:rPr>
          <w:rFonts w:hAnsi="Times New Roman" w:hint="eastAsia"/>
        </w:rPr>
        <w:t>○</w:t>
      </w:r>
      <w:r>
        <w:rPr>
          <w:rFonts w:hAnsi="Times New Roman"/>
        </w:rPr>
        <w:t>印で囲むこと。</w:t>
      </w:r>
    </w:p>
    <w:p w14:paraId="1A4C1AEB" w14:textId="77777777" w:rsidR="0008227C" w:rsidRDefault="0008227C" w:rsidP="00E75249">
      <w:pPr>
        <w:autoSpaceDE w:val="0"/>
        <w:autoSpaceDN w:val="0"/>
        <w:adjustRightInd w:val="0"/>
        <w:rPr>
          <w:rFonts w:hAnsi="ＭＳ 明朝" w:cs="MS-Mincho"/>
          <w:sz w:val="20"/>
          <w:szCs w:val="20"/>
        </w:rPr>
      </w:pPr>
    </w:p>
    <w:p w14:paraId="74B161B7" w14:textId="77777777" w:rsidR="0008227C" w:rsidRPr="00DA0F5E" w:rsidRDefault="0008227C" w:rsidP="00E75249">
      <w:pPr>
        <w:autoSpaceDE w:val="0"/>
        <w:autoSpaceDN w:val="0"/>
        <w:adjustRightInd w:val="0"/>
        <w:rPr>
          <w:rFonts w:hAnsi="ＭＳ 明朝" w:cs="MS-Mincho"/>
          <w:sz w:val="20"/>
          <w:szCs w:val="20"/>
        </w:rPr>
      </w:pPr>
    </w:p>
    <w:sectPr w:rsidR="0008227C" w:rsidRPr="00DA0F5E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BF7AA" w14:textId="77777777" w:rsidR="005B1DDD" w:rsidRDefault="005B1DDD">
      <w:r>
        <w:separator/>
      </w:r>
    </w:p>
  </w:endnote>
  <w:endnote w:type="continuationSeparator" w:id="0">
    <w:p w14:paraId="6935CEFD" w14:textId="77777777" w:rsidR="005B1DDD" w:rsidRDefault="005B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5C69" w14:textId="77777777" w:rsidR="005B1DDD" w:rsidRDefault="005B1DDD">
      <w:r>
        <w:separator/>
      </w:r>
    </w:p>
  </w:footnote>
  <w:footnote w:type="continuationSeparator" w:id="0">
    <w:p w14:paraId="02F8BC5E" w14:textId="77777777" w:rsidR="005B1DDD" w:rsidRDefault="005B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140B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14FE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0871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1DDD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8F2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6DDC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3BD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AC0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E4E44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45BC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27C5B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009E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0D02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3C10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0573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08E3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2025-03-30T04:55:00Z</dcterms:created>
  <dcterms:modified xsi:type="dcterms:W3CDTF">2025-03-30T04:55:00Z</dcterms:modified>
</cp:coreProperties>
</file>