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24A86" w14:textId="77777777" w:rsidR="008800EA" w:rsidRPr="00E23E87" w:rsidRDefault="00B32093" w:rsidP="007F44FE">
      <w:pPr>
        <w:ind w:leftChars="3700" w:left="7132" w:firstLineChars="2" w:firstLine="4"/>
        <w:jc w:val="left"/>
      </w:pPr>
      <w:r>
        <w:rPr>
          <w:rFonts w:hint="eastAsia"/>
        </w:rPr>
        <w:t xml:space="preserve">令和　　</w:t>
      </w:r>
      <w:r w:rsidR="008800EA" w:rsidRPr="00E23E87">
        <w:rPr>
          <w:rFonts w:hint="eastAsia"/>
        </w:rPr>
        <w:t>年　　月　　日</w:t>
      </w:r>
    </w:p>
    <w:p w14:paraId="6241AB34" w14:textId="77777777" w:rsidR="008800EA" w:rsidRPr="00E23E87" w:rsidRDefault="008800EA" w:rsidP="00624FF8">
      <w:pPr>
        <w:jc w:val="left"/>
      </w:pPr>
    </w:p>
    <w:p w14:paraId="0C51D065" w14:textId="77777777" w:rsidR="008800EA" w:rsidRPr="00E23E87" w:rsidRDefault="007F44FE" w:rsidP="007F44FE">
      <w:pPr>
        <w:ind w:firstLineChars="100" w:firstLine="193"/>
      </w:pPr>
      <w:r w:rsidRPr="00E23E87">
        <w:rPr>
          <w:rFonts w:hint="eastAsia"/>
        </w:rPr>
        <w:t>鹿児島市長　殿</w:t>
      </w:r>
    </w:p>
    <w:p w14:paraId="39B478C0" w14:textId="77777777" w:rsidR="008800EA" w:rsidRPr="00E23E87" w:rsidRDefault="008800EA" w:rsidP="008800EA"/>
    <w:p w14:paraId="5B893138" w14:textId="77777777" w:rsidR="008800EA" w:rsidRPr="00E23E87" w:rsidRDefault="00B74692" w:rsidP="00B74692">
      <w:pPr>
        <w:ind w:leftChars="1400" w:left="2699"/>
      </w:pPr>
      <w:r w:rsidRPr="00E23E87">
        <w:rPr>
          <w:rFonts w:hint="eastAsia"/>
          <w:kern w:val="0"/>
        </w:rPr>
        <w:t xml:space="preserve">（申請者）　</w:t>
      </w:r>
      <w:r w:rsidR="00B46EE0" w:rsidRPr="003F3E87">
        <w:rPr>
          <w:rFonts w:hint="eastAsia"/>
          <w:spacing w:val="132"/>
          <w:kern w:val="0"/>
          <w:fitText w:val="1158" w:id="711221504"/>
        </w:rPr>
        <w:t>所在</w:t>
      </w:r>
      <w:r w:rsidR="00B46EE0" w:rsidRPr="003F3E87">
        <w:rPr>
          <w:rFonts w:hint="eastAsia"/>
          <w:kern w:val="0"/>
          <w:fitText w:val="1158" w:id="711221504"/>
        </w:rPr>
        <w:t>地</w:t>
      </w:r>
    </w:p>
    <w:p w14:paraId="39321885" w14:textId="77777777" w:rsidR="008800EA" w:rsidRPr="00E23E87" w:rsidRDefault="008800EA" w:rsidP="00015A27">
      <w:pPr>
        <w:ind w:leftChars="2000" w:left="3855"/>
      </w:pPr>
      <w:r w:rsidRPr="00E23E87">
        <w:rPr>
          <w:rFonts w:hint="eastAsia"/>
        </w:rPr>
        <w:t>商号又は名称</w:t>
      </w:r>
    </w:p>
    <w:p w14:paraId="51E384BA" w14:textId="77777777" w:rsidR="008800EA" w:rsidRPr="00E23E87" w:rsidRDefault="008800EA" w:rsidP="00015A27">
      <w:pPr>
        <w:ind w:leftChars="2000" w:left="3855"/>
      </w:pPr>
      <w:r w:rsidRPr="00E23E87">
        <w:rPr>
          <w:rFonts w:hint="eastAsia"/>
        </w:rPr>
        <w:t xml:space="preserve">代表者職氏名　　　　　　　　　　　　　　</w:t>
      </w:r>
      <w:r w:rsidR="00015A27" w:rsidRPr="00E23E87">
        <w:rPr>
          <w:rFonts w:hint="eastAsia"/>
        </w:rPr>
        <w:t xml:space="preserve">　　　　　　</w:t>
      </w:r>
      <w:r w:rsidRPr="00E23E87">
        <w:rPr>
          <w:rFonts w:hint="eastAsia"/>
        </w:rPr>
        <w:t>印</w:t>
      </w:r>
    </w:p>
    <w:p w14:paraId="2067A851" w14:textId="77777777" w:rsidR="008800EA" w:rsidRPr="00E23E87" w:rsidRDefault="008800EA" w:rsidP="004F2748">
      <w:pPr>
        <w:ind w:leftChars="300" w:left="578"/>
        <w:jc w:val="left"/>
      </w:pPr>
    </w:p>
    <w:p w14:paraId="43B0EF9C" w14:textId="77777777" w:rsidR="00437C6A" w:rsidRPr="00E23E87" w:rsidRDefault="00437C6A" w:rsidP="00437C6A">
      <w:pPr>
        <w:jc w:val="center"/>
      </w:pPr>
      <w:r w:rsidRPr="00E23E87">
        <w:rPr>
          <w:rFonts w:hint="eastAsia"/>
        </w:rPr>
        <w:t>入札参加資格審査申請書</w:t>
      </w:r>
    </w:p>
    <w:p w14:paraId="75E518BF" w14:textId="77777777" w:rsidR="00437C6A" w:rsidRPr="00E23E87" w:rsidRDefault="00437C6A" w:rsidP="00437C6A"/>
    <w:p w14:paraId="70F358DC" w14:textId="77777777" w:rsidR="00437C6A" w:rsidRPr="00E23E87" w:rsidRDefault="00437C6A" w:rsidP="00437C6A">
      <w:pPr>
        <w:ind w:firstLineChars="100" w:firstLine="193"/>
      </w:pPr>
      <w:r w:rsidRPr="00E23E87">
        <w:rPr>
          <w:rFonts w:hint="eastAsia"/>
        </w:rPr>
        <w:t>下記業務の</w:t>
      </w:r>
      <w:r w:rsidR="00656B1E">
        <w:rPr>
          <w:rFonts w:hint="eastAsia"/>
        </w:rPr>
        <w:t>制限付き一般</w:t>
      </w:r>
      <w:r w:rsidRPr="00E23E87">
        <w:rPr>
          <w:rFonts w:hint="eastAsia"/>
        </w:rPr>
        <w:t>競争入札参加資格を得たいので、関係書類を添えて提出します。</w:t>
      </w:r>
    </w:p>
    <w:p w14:paraId="42A4EB54" w14:textId="77777777" w:rsidR="002B5B34" w:rsidRPr="00E23E87" w:rsidRDefault="002B5B34" w:rsidP="002B5B34">
      <w:r w:rsidRPr="00E23E87">
        <w:rPr>
          <w:rFonts w:hint="eastAsia"/>
        </w:rPr>
        <w:t xml:space="preserve">　</w:t>
      </w:r>
      <w:r w:rsidR="000350AA" w:rsidRPr="00E23E87">
        <w:rPr>
          <w:rFonts w:hint="eastAsia"/>
        </w:rPr>
        <w:t>なお、申請書及び</w:t>
      </w:r>
      <w:r w:rsidRPr="00E23E87">
        <w:rPr>
          <w:rFonts w:hint="eastAsia"/>
        </w:rPr>
        <w:t>添付書類の内容については事実と相違ないこと、この入札に当たって談合行為等を決して行わないこと並びに関係法令を遵守す</w:t>
      </w:r>
      <w:r w:rsidR="000350AA" w:rsidRPr="00E23E87">
        <w:rPr>
          <w:rFonts w:hint="eastAsia"/>
        </w:rPr>
        <w:t>ることを誓約</w:t>
      </w:r>
      <w:r w:rsidRPr="00E23E87">
        <w:rPr>
          <w:rFonts w:hint="eastAsia"/>
        </w:rPr>
        <w:t>します。</w:t>
      </w:r>
    </w:p>
    <w:p w14:paraId="4BE4D5A6" w14:textId="77777777" w:rsidR="00437C6A" w:rsidRPr="00E23E87" w:rsidRDefault="00437C6A" w:rsidP="00C6174F"/>
    <w:p w14:paraId="24E51CDE" w14:textId="77777777" w:rsidR="00437C6A" w:rsidRDefault="00B74692" w:rsidP="00437C6A">
      <w:pPr>
        <w:rPr>
          <w:u w:val="single"/>
        </w:rPr>
      </w:pPr>
      <w:r w:rsidRPr="00E23E87">
        <w:rPr>
          <w:rFonts w:hint="eastAsia"/>
        </w:rPr>
        <w:t xml:space="preserve">１　</w:t>
      </w:r>
      <w:r w:rsidR="00437C6A" w:rsidRPr="003F3E87">
        <w:rPr>
          <w:rFonts w:hint="eastAsia"/>
          <w:spacing w:val="36"/>
          <w:kern w:val="0"/>
          <w:fitText w:val="772" w:id="830660096"/>
        </w:rPr>
        <w:t>業務</w:t>
      </w:r>
      <w:r w:rsidR="00437C6A" w:rsidRPr="003F3E87">
        <w:rPr>
          <w:rFonts w:hint="eastAsia"/>
          <w:spacing w:val="-1"/>
          <w:kern w:val="0"/>
          <w:fitText w:val="772" w:id="830660096"/>
        </w:rPr>
        <w:t>名</w:t>
      </w:r>
    </w:p>
    <w:p w14:paraId="04914925" w14:textId="77777777" w:rsidR="005C1F45" w:rsidRDefault="005C1F45" w:rsidP="00437C6A">
      <w:pPr>
        <w:rPr>
          <w:rFonts w:ascii="ＭＳ 明朝" w:hAnsi="ＭＳ 明朝"/>
          <w:szCs w:val="21"/>
        </w:rPr>
      </w:pPr>
      <w:r w:rsidRPr="005C1F45">
        <w:rPr>
          <w:rFonts w:hint="eastAsia"/>
        </w:rPr>
        <w:t xml:space="preserve">　</w:t>
      </w:r>
      <w:r>
        <w:rPr>
          <w:rFonts w:hint="eastAsia"/>
        </w:rPr>
        <w:t>(1)</w:t>
      </w:r>
      <w:r w:rsidR="006358CD">
        <w:rPr>
          <w:rFonts w:hint="eastAsia"/>
        </w:rPr>
        <w:t xml:space="preserve"> </w:t>
      </w:r>
      <w:r w:rsidRPr="00254415">
        <w:rPr>
          <w:rFonts w:ascii="ＭＳ 明朝" w:hAnsi="ＭＳ 明朝" w:hint="eastAsia"/>
          <w:szCs w:val="21"/>
          <w:u w:val="single"/>
        </w:rPr>
        <w:t xml:space="preserve">　　　　　　　　　　　　　　　　　　　　　　　　　　　　　　　　　　　　　　　</w:t>
      </w:r>
    </w:p>
    <w:p w14:paraId="54AFB169" w14:textId="77777777" w:rsidR="005C1F45" w:rsidRPr="005C1F45" w:rsidRDefault="005C1F45" w:rsidP="00437C6A">
      <w:r w:rsidRPr="005C1F45">
        <w:rPr>
          <w:rFonts w:hint="eastAsia"/>
        </w:rPr>
        <w:t xml:space="preserve">　</w:t>
      </w:r>
      <w:r>
        <w:rPr>
          <w:rFonts w:hint="eastAsia"/>
        </w:rPr>
        <w:t>(2)</w:t>
      </w:r>
      <w:r w:rsidR="006358CD">
        <w:rPr>
          <w:rFonts w:hint="eastAsia"/>
        </w:rPr>
        <w:t xml:space="preserve"> </w:t>
      </w:r>
      <w:r w:rsidRPr="00254415">
        <w:rPr>
          <w:rFonts w:ascii="ＭＳ 明朝" w:hAnsi="ＭＳ 明朝" w:hint="eastAsia"/>
          <w:szCs w:val="21"/>
          <w:u w:val="single"/>
        </w:rPr>
        <w:t xml:space="preserve">　　　　　　　　　　　　　　　　　　　　　　　　　　　　　　　　　　　　　　　</w:t>
      </w:r>
    </w:p>
    <w:p w14:paraId="7335DFFC" w14:textId="77777777" w:rsidR="00437C6A" w:rsidRDefault="005C1F45" w:rsidP="00437C6A">
      <w:r w:rsidRPr="005C1F45">
        <w:rPr>
          <w:rFonts w:hint="eastAsia"/>
        </w:rPr>
        <w:t xml:space="preserve">　</w:t>
      </w:r>
      <w:r>
        <w:rPr>
          <w:rFonts w:hint="eastAsia"/>
        </w:rPr>
        <w:t>(3)</w:t>
      </w:r>
      <w:r w:rsidR="006358CD">
        <w:rPr>
          <w:rFonts w:hint="eastAsia"/>
        </w:rPr>
        <w:t xml:space="preserve"> </w:t>
      </w:r>
      <w:r w:rsidRPr="00254415">
        <w:rPr>
          <w:rFonts w:ascii="ＭＳ 明朝" w:hAnsi="ＭＳ 明朝" w:hint="eastAsia"/>
          <w:szCs w:val="21"/>
          <w:u w:val="single"/>
        </w:rPr>
        <w:t xml:space="preserve">　　　　　　　　　　　　　　　　　　　　　　　　　　　　　　　　　　　　　　　</w:t>
      </w:r>
    </w:p>
    <w:p w14:paraId="74DEB464" w14:textId="77777777" w:rsidR="005C1F45" w:rsidRDefault="005C1F45" w:rsidP="00437C6A">
      <w:r w:rsidRPr="005C1F45">
        <w:rPr>
          <w:rFonts w:hint="eastAsia"/>
        </w:rPr>
        <w:t xml:space="preserve">　</w:t>
      </w:r>
      <w:r>
        <w:rPr>
          <w:rFonts w:hint="eastAsia"/>
        </w:rPr>
        <w:t>(4)</w:t>
      </w:r>
      <w:r w:rsidR="006358CD">
        <w:rPr>
          <w:rFonts w:hint="eastAsia"/>
        </w:rPr>
        <w:t xml:space="preserve"> </w:t>
      </w:r>
      <w:r w:rsidRPr="00254415">
        <w:rPr>
          <w:rFonts w:ascii="ＭＳ 明朝" w:hAnsi="ＭＳ 明朝" w:hint="eastAsia"/>
          <w:szCs w:val="21"/>
          <w:u w:val="single"/>
        </w:rPr>
        <w:t xml:space="preserve">　　　　　　　　　　　　　　　　　　　　　　　　　　　　　　　　　　　　　　　</w:t>
      </w:r>
    </w:p>
    <w:p w14:paraId="1EBB4542" w14:textId="77777777" w:rsidR="005C1F45" w:rsidRDefault="005C1F45" w:rsidP="00437C6A">
      <w:r w:rsidRPr="005C1F45">
        <w:rPr>
          <w:rFonts w:hint="eastAsia"/>
        </w:rPr>
        <w:t xml:space="preserve">　</w:t>
      </w:r>
      <w:r>
        <w:rPr>
          <w:rFonts w:hint="eastAsia"/>
        </w:rPr>
        <w:t>(5)</w:t>
      </w:r>
      <w:r w:rsidR="006358CD">
        <w:rPr>
          <w:rFonts w:hint="eastAsia"/>
        </w:rPr>
        <w:t xml:space="preserve"> </w:t>
      </w:r>
      <w:r w:rsidRPr="00254415">
        <w:rPr>
          <w:rFonts w:ascii="ＭＳ 明朝" w:hAnsi="ＭＳ 明朝" w:hint="eastAsia"/>
          <w:szCs w:val="21"/>
          <w:u w:val="single"/>
        </w:rPr>
        <w:t xml:space="preserve">　　　　　　　　　　　　　　　　　　　　　　　　　　　　　　　　　　　　　　　</w:t>
      </w:r>
    </w:p>
    <w:p w14:paraId="115CC23B" w14:textId="77777777" w:rsidR="005C1F45" w:rsidRDefault="005C1F45" w:rsidP="00437C6A">
      <w:r w:rsidRPr="005C1F45">
        <w:rPr>
          <w:rFonts w:hint="eastAsia"/>
        </w:rPr>
        <w:t xml:space="preserve">　</w:t>
      </w:r>
      <w:r>
        <w:rPr>
          <w:rFonts w:hint="eastAsia"/>
        </w:rPr>
        <w:t>(6)</w:t>
      </w:r>
      <w:r w:rsidR="006358CD">
        <w:rPr>
          <w:rFonts w:hint="eastAsia"/>
        </w:rPr>
        <w:t xml:space="preserve"> </w:t>
      </w:r>
      <w:r w:rsidRPr="00254415">
        <w:rPr>
          <w:rFonts w:ascii="ＭＳ 明朝" w:hAnsi="ＭＳ 明朝" w:hint="eastAsia"/>
          <w:szCs w:val="21"/>
          <w:u w:val="single"/>
        </w:rPr>
        <w:t xml:space="preserve">　　　　　　　　　　　　　　　　　　　　　　　　　　　　　　　　　　　　　　　</w:t>
      </w:r>
    </w:p>
    <w:p w14:paraId="2E940F53" w14:textId="77777777" w:rsidR="005C1F45" w:rsidRPr="00E23E87" w:rsidRDefault="005C1F45" w:rsidP="00437C6A"/>
    <w:p w14:paraId="011CBE58" w14:textId="77777777" w:rsidR="00437C6A" w:rsidRPr="00E23E87" w:rsidRDefault="00437C6A" w:rsidP="00437C6A">
      <w:r w:rsidRPr="00E23E87">
        <w:rPr>
          <w:rFonts w:hint="eastAsia"/>
        </w:rPr>
        <w:t>２　資格要件</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1737"/>
        <w:gridCol w:w="4632"/>
        <w:gridCol w:w="1361"/>
      </w:tblGrid>
      <w:tr w:rsidR="004435B9" w:rsidRPr="00E23E87" w14:paraId="381B0BAD" w14:textId="77777777" w:rsidTr="00656B1E">
        <w:trPr>
          <w:trHeight w:val="442"/>
        </w:trPr>
        <w:tc>
          <w:tcPr>
            <w:tcW w:w="8299" w:type="dxa"/>
            <w:gridSpan w:val="3"/>
            <w:shd w:val="clear" w:color="auto" w:fill="auto"/>
            <w:vAlign w:val="center"/>
          </w:tcPr>
          <w:p w14:paraId="46BEEB9E" w14:textId="77777777" w:rsidR="004435B9" w:rsidRPr="00E23E87" w:rsidRDefault="008C41CA" w:rsidP="008C41CA">
            <w:pPr>
              <w:spacing w:line="240" w:lineRule="exact"/>
              <w:jc w:val="center"/>
              <w:rPr>
                <w:rFonts w:ascii="ＭＳ 明朝" w:hAnsi="ＭＳ 明朝"/>
                <w:sz w:val="20"/>
                <w:szCs w:val="20"/>
              </w:rPr>
            </w:pPr>
            <w:r w:rsidRPr="00E23E87">
              <w:rPr>
                <w:rFonts w:ascii="ＭＳ 明朝" w:hAnsi="ＭＳ 明朝" w:hint="eastAsia"/>
                <w:sz w:val="20"/>
                <w:szCs w:val="20"/>
              </w:rPr>
              <w:t>資格要件</w:t>
            </w:r>
          </w:p>
        </w:tc>
        <w:tc>
          <w:tcPr>
            <w:tcW w:w="1361" w:type="dxa"/>
            <w:shd w:val="clear" w:color="auto" w:fill="auto"/>
            <w:vAlign w:val="center"/>
          </w:tcPr>
          <w:p w14:paraId="2561E857" w14:textId="77777777" w:rsidR="004435B9" w:rsidRPr="00E23E87" w:rsidRDefault="008C41CA" w:rsidP="00001565">
            <w:pPr>
              <w:spacing w:line="240" w:lineRule="exact"/>
              <w:jc w:val="center"/>
              <w:rPr>
                <w:rFonts w:ascii="ＭＳ 明朝" w:hAnsi="ＭＳ 明朝"/>
                <w:sz w:val="20"/>
                <w:szCs w:val="20"/>
              </w:rPr>
            </w:pPr>
            <w:r w:rsidRPr="00E23E87">
              <w:rPr>
                <w:rFonts w:ascii="ＭＳ 明朝" w:hAnsi="ＭＳ 明朝" w:hint="eastAsia"/>
                <w:sz w:val="20"/>
                <w:szCs w:val="20"/>
              </w:rPr>
              <w:t>資格の有無</w:t>
            </w:r>
          </w:p>
        </w:tc>
      </w:tr>
      <w:tr w:rsidR="00E307BD" w:rsidRPr="00E23E87" w14:paraId="59374EDB" w14:textId="77777777" w:rsidTr="00F42074">
        <w:trPr>
          <w:trHeight w:val="333"/>
        </w:trPr>
        <w:tc>
          <w:tcPr>
            <w:tcW w:w="8299" w:type="dxa"/>
            <w:gridSpan w:val="3"/>
            <w:shd w:val="clear" w:color="auto" w:fill="auto"/>
          </w:tcPr>
          <w:p w14:paraId="009BBCED" w14:textId="77777777" w:rsidR="00E307BD" w:rsidRPr="00E23E87" w:rsidRDefault="00E307BD" w:rsidP="000F0985">
            <w:pPr>
              <w:rPr>
                <w:rFonts w:hAnsi="ＭＳ 明朝"/>
              </w:rPr>
            </w:pPr>
            <w:r w:rsidRPr="00E23E87">
              <w:rPr>
                <w:rFonts w:hAnsi="ＭＳ 明朝" w:hint="eastAsia"/>
              </w:rPr>
              <w:t xml:space="preserve">(1) </w:t>
            </w:r>
            <w:r w:rsidR="00CA7F9C" w:rsidRPr="00E73ADF">
              <w:rPr>
                <w:rFonts w:hint="eastAsia"/>
                <w:color w:val="0000FF"/>
              </w:rPr>
              <w:t>地方自治法施行令第１６７条の４の規定に該当しない者であること。</w:t>
            </w:r>
          </w:p>
        </w:tc>
        <w:tc>
          <w:tcPr>
            <w:tcW w:w="1361" w:type="dxa"/>
            <w:shd w:val="clear" w:color="auto" w:fill="auto"/>
            <w:vAlign w:val="center"/>
          </w:tcPr>
          <w:p w14:paraId="71AB71BD" w14:textId="77777777" w:rsidR="00E307BD" w:rsidRPr="00E23E87" w:rsidRDefault="00E307BD" w:rsidP="00001565">
            <w:pPr>
              <w:spacing w:line="240" w:lineRule="exact"/>
              <w:jc w:val="center"/>
              <w:rPr>
                <w:rFonts w:ascii="ＭＳ 明朝" w:hAnsi="ＭＳ 明朝"/>
                <w:sz w:val="20"/>
                <w:szCs w:val="20"/>
              </w:rPr>
            </w:pPr>
            <w:r w:rsidRPr="00E23E87">
              <w:rPr>
                <w:rFonts w:ascii="ＭＳ 明朝" w:hAnsi="ＭＳ 明朝" w:hint="eastAsia"/>
                <w:sz w:val="20"/>
                <w:szCs w:val="20"/>
              </w:rPr>
              <w:t>有　　無</w:t>
            </w:r>
          </w:p>
        </w:tc>
      </w:tr>
      <w:tr w:rsidR="00E307BD" w:rsidRPr="00E23E87" w14:paraId="1FFE580E" w14:textId="77777777" w:rsidTr="00F42074">
        <w:trPr>
          <w:trHeight w:val="360"/>
        </w:trPr>
        <w:tc>
          <w:tcPr>
            <w:tcW w:w="8299" w:type="dxa"/>
            <w:gridSpan w:val="3"/>
            <w:shd w:val="clear" w:color="auto" w:fill="auto"/>
          </w:tcPr>
          <w:p w14:paraId="39D8FBDB" w14:textId="12ACE077" w:rsidR="00E307BD" w:rsidRPr="00E23E87" w:rsidRDefault="00E307BD" w:rsidP="000F0985">
            <w:pPr>
              <w:rPr>
                <w:rFonts w:hAnsi="ＭＳ 明朝"/>
              </w:rPr>
            </w:pPr>
            <w:r w:rsidRPr="00E23E87">
              <w:rPr>
                <w:rFonts w:hAnsi="ＭＳ 明朝" w:hint="eastAsia"/>
              </w:rPr>
              <w:t xml:space="preserve">(2) </w:t>
            </w:r>
            <w:r w:rsidR="00CA7F9C" w:rsidRPr="00E73ADF">
              <w:rPr>
                <w:rFonts w:hint="eastAsia"/>
                <w:color w:val="0000FF"/>
              </w:rPr>
              <w:t>納期の到来している鹿児島市税</w:t>
            </w:r>
            <w:r w:rsidR="00E558E9">
              <w:rPr>
                <w:rFonts w:hint="eastAsia"/>
                <w:color w:val="0000FF"/>
              </w:rPr>
              <w:t>、消費税及び地方消費税</w:t>
            </w:r>
            <w:r w:rsidR="00CA7F9C" w:rsidRPr="00E73ADF">
              <w:rPr>
                <w:rFonts w:hint="eastAsia"/>
                <w:color w:val="0000FF"/>
              </w:rPr>
              <w:t>を完納していること。</w:t>
            </w:r>
          </w:p>
        </w:tc>
        <w:tc>
          <w:tcPr>
            <w:tcW w:w="1361" w:type="dxa"/>
            <w:shd w:val="clear" w:color="auto" w:fill="auto"/>
            <w:vAlign w:val="center"/>
          </w:tcPr>
          <w:p w14:paraId="5442C14C" w14:textId="77777777" w:rsidR="00E307BD" w:rsidRPr="00E23E87" w:rsidRDefault="00E307BD" w:rsidP="007E2764">
            <w:pPr>
              <w:spacing w:line="240" w:lineRule="exact"/>
              <w:jc w:val="center"/>
              <w:rPr>
                <w:rFonts w:ascii="ＭＳ 明朝" w:hAnsi="ＭＳ 明朝"/>
                <w:sz w:val="20"/>
                <w:szCs w:val="20"/>
              </w:rPr>
            </w:pPr>
            <w:r w:rsidRPr="00E23E87">
              <w:rPr>
                <w:rFonts w:ascii="ＭＳ 明朝" w:hAnsi="ＭＳ 明朝" w:hint="eastAsia"/>
                <w:sz w:val="20"/>
                <w:szCs w:val="20"/>
              </w:rPr>
              <w:t>有　　無</w:t>
            </w:r>
          </w:p>
        </w:tc>
      </w:tr>
      <w:tr w:rsidR="00E307BD" w:rsidRPr="00E23E87" w14:paraId="340DD16F" w14:textId="77777777" w:rsidTr="00F42074">
        <w:tc>
          <w:tcPr>
            <w:tcW w:w="8299" w:type="dxa"/>
            <w:gridSpan w:val="3"/>
            <w:shd w:val="clear" w:color="auto" w:fill="auto"/>
          </w:tcPr>
          <w:p w14:paraId="7B84C396" w14:textId="77777777" w:rsidR="00E307BD" w:rsidRPr="00E23E87" w:rsidRDefault="00E307BD" w:rsidP="00F875B4">
            <w:pPr>
              <w:rPr>
                <w:rFonts w:hAnsi="ＭＳ 明朝"/>
              </w:rPr>
            </w:pPr>
            <w:r w:rsidRPr="00E23E87">
              <w:rPr>
                <w:rFonts w:hAnsi="ＭＳ 明朝" w:hint="eastAsia"/>
              </w:rPr>
              <w:t xml:space="preserve">(3) </w:t>
            </w:r>
            <w:r w:rsidR="00CA7F9C" w:rsidRPr="00E73ADF">
              <w:rPr>
                <w:rFonts w:hint="eastAsia"/>
                <w:color w:val="0000FF"/>
              </w:rPr>
              <w:t>会社更生法（平成１４年法律第１５４号）に基づき更生手続開始の申立てがなされている者又は民事再生法（平成１１年法律第２２５号）に基づき再生手続開始の申立てがなされている者でないこと。</w:t>
            </w:r>
          </w:p>
        </w:tc>
        <w:tc>
          <w:tcPr>
            <w:tcW w:w="1361" w:type="dxa"/>
            <w:shd w:val="clear" w:color="auto" w:fill="auto"/>
            <w:vAlign w:val="center"/>
          </w:tcPr>
          <w:p w14:paraId="2F503BAB" w14:textId="77777777" w:rsidR="00E307BD" w:rsidRPr="00E23E87" w:rsidRDefault="00E307BD" w:rsidP="00001565">
            <w:pPr>
              <w:spacing w:line="240" w:lineRule="exact"/>
              <w:jc w:val="center"/>
              <w:rPr>
                <w:rFonts w:ascii="ＭＳ 明朝" w:hAnsi="ＭＳ 明朝"/>
                <w:sz w:val="20"/>
                <w:szCs w:val="20"/>
              </w:rPr>
            </w:pPr>
            <w:r w:rsidRPr="00E23E87">
              <w:rPr>
                <w:rFonts w:ascii="ＭＳ 明朝" w:hAnsi="ＭＳ 明朝" w:hint="eastAsia"/>
                <w:sz w:val="20"/>
                <w:szCs w:val="20"/>
              </w:rPr>
              <w:t>有　　無</w:t>
            </w:r>
          </w:p>
        </w:tc>
      </w:tr>
      <w:tr w:rsidR="00E307BD" w:rsidRPr="00E23E87" w14:paraId="379A98BD" w14:textId="77777777" w:rsidTr="00F42074">
        <w:tc>
          <w:tcPr>
            <w:tcW w:w="8299" w:type="dxa"/>
            <w:gridSpan w:val="3"/>
            <w:shd w:val="clear" w:color="auto" w:fill="auto"/>
          </w:tcPr>
          <w:p w14:paraId="11285FA7" w14:textId="77777777" w:rsidR="00E307BD" w:rsidRPr="00E23E87" w:rsidRDefault="00E307BD" w:rsidP="00656B1E">
            <w:pPr>
              <w:rPr>
                <w:rFonts w:hAnsi="ＭＳ 明朝"/>
              </w:rPr>
            </w:pPr>
            <w:r w:rsidRPr="00E23E87">
              <w:rPr>
                <w:rFonts w:hAnsi="ＭＳ 明朝" w:hint="eastAsia"/>
              </w:rPr>
              <w:t xml:space="preserve">(4) </w:t>
            </w:r>
            <w:r w:rsidR="00CA7F9C" w:rsidRPr="00E73ADF">
              <w:rPr>
                <w:rFonts w:hint="eastAsia"/>
                <w:color w:val="0000FF"/>
              </w:rPr>
              <w:t>この公告の日（以下「公告日」という。）以後において、本市から契約に係る指名停止を受けている期間がない者であること。</w:t>
            </w:r>
          </w:p>
        </w:tc>
        <w:tc>
          <w:tcPr>
            <w:tcW w:w="1361" w:type="dxa"/>
            <w:shd w:val="clear" w:color="auto" w:fill="auto"/>
            <w:vAlign w:val="center"/>
          </w:tcPr>
          <w:p w14:paraId="54EA325A" w14:textId="77777777" w:rsidR="00E307BD" w:rsidRPr="00E23E87" w:rsidRDefault="00E307BD" w:rsidP="00001565">
            <w:pPr>
              <w:spacing w:line="240" w:lineRule="exact"/>
              <w:jc w:val="center"/>
              <w:rPr>
                <w:rFonts w:ascii="ＭＳ 明朝" w:hAnsi="ＭＳ 明朝"/>
                <w:sz w:val="20"/>
                <w:szCs w:val="20"/>
              </w:rPr>
            </w:pPr>
            <w:r w:rsidRPr="00E23E87">
              <w:rPr>
                <w:rFonts w:ascii="ＭＳ 明朝" w:hAnsi="ＭＳ 明朝" w:hint="eastAsia"/>
                <w:sz w:val="20"/>
                <w:szCs w:val="20"/>
              </w:rPr>
              <w:t>有　　無</w:t>
            </w:r>
          </w:p>
        </w:tc>
      </w:tr>
      <w:tr w:rsidR="00E307BD" w:rsidRPr="00E23E87" w14:paraId="26D0F7C5" w14:textId="77777777" w:rsidTr="00F42074">
        <w:tc>
          <w:tcPr>
            <w:tcW w:w="8299" w:type="dxa"/>
            <w:gridSpan w:val="3"/>
            <w:shd w:val="clear" w:color="auto" w:fill="auto"/>
          </w:tcPr>
          <w:p w14:paraId="40E24FAB" w14:textId="77777777" w:rsidR="00E307BD" w:rsidRPr="00E23E87" w:rsidRDefault="00E307BD" w:rsidP="000F0985">
            <w:pPr>
              <w:rPr>
                <w:rFonts w:hAnsi="ＭＳ 明朝"/>
              </w:rPr>
            </w:pPr>
            <w:r w:rsidRPr="00E23E87">
              <w:rPr>
                <w:rFonts w:hAnsi="ＭＳ 明朝" w:hint="eastAsia"/>
              </w:rPr>
              <w:t xml:space="preserve">(5) </w:t>
            </w:r>
            <w:r w:rsidR="00CA7F9C" w:rsidRPr="00E73ADF">
              <w:rPr>
                <w:rFonts w:hint="eastAsia"/>
                <w:color w:val="0000FF"/>
              </w:rPr>
              <w:t>入札に参加しようとする者の間に資本関係又は人的関係がないこと。</w:t>
            </w:r>
          </w:p>
        </w:tc>
        <w:tc>
          <w:tcPr>
            <w:tcW w:w="1361" w:type="dxa"/>
            <w:shd w:val="clear" w:color="auto" w:fill="auto"/>
            <w:vAlign w:val="center"/>
          </w:tcPr>
          <w:p w14:paraId="45173820" w14:textId="77777777" w:rsidR="00E307BD" w:rsidRPr="00E23E87" w:rsidRDefault="00E307BD" w:rsidP="00001565">
            <w:pPr>
              <w:spacing w:line="240" w:lineRule="exact"/>
              <w:jc w:val="center"/>
              <w:rPr>
                <w:rFonts w:ascii="ＭＳ 明朝" w:hAnsi="ＭＳ 明朝"/>
                <w:sz w:val="20"/>
                <w:szCs w:val="20"/>
              </w:rPr>
            </w:pPr>
            <w:r w:rsidRPr="00E23E87">
              <w:rPr>
                <w:rFonts w:ascii="ＭＳ 明朝" w:hAnsi="ＭＳ 明朝" w:hint="eastAsia"/>
                <w:sz w:val="20"/>
                <w:szCs w:val="20"/>
              </w:rPr>
              <w:t>有　　無</w:t>
            </w:r>
          </w:p>
        </w:tc>
      </w:tr>
      <w:tr w:rsidR="00E307BD" w:rsidRPr="00E23E87" w14:paraId="60B45783" w14:textId="77777777" w:rsidTr="00F42074">
        <w:trPr>
          <w:trHeight w:val="596"/>
        </w:trPr>
        <w:tc>
          <w:tcPr>
            <w:tcW w:w="8299" w:type="dxa"/>
            <w:gridSpan w:val="3"/>
            <w:shd w:val="clear" w:color="auto" w:fill="auto"/>
          </w:tcPr>
          <w:p w14:paraId="39BE19BB" w14:textId="77777777" w:rsidR="00E307BD" w:rsidRPr="00E23E87" w:rsidRDefault="00E307BD" w:rsidP="000F0985">
            <w:pPr>
              <w:rPr>
                <w:rFonts w:hAnsi="ＭＳ 明朝"/>
              </w:rPr>
            </w:pPr>
            <w:r w:rsidRPr="00E23E87">
              <w:rPr>
                <w:rFonts w:hAnsi="ＭＳ 明朝" w:hint="eastAsia"/>
              </w:rPr>
              <w:t xml:space="preserve">(6) </w:t>
            </w:r>
            <w:r w:rsidR="00CA7F9C" w:rsidRPr="00E73ADF">
              <w:rPr>
                <w:rFonts w:hint="eastAsia"/>
                <w:color w:val="0000FF"/>
              </w:rPr>
              <w:t>暴力団員による不当な行為の防止等に関する法律（平成３年法律第７７号）第２条第２号に規定する暴力団又は同条第６号に規定する暴力団員の統制下にある団体に該当しない者であること。</w:t>
            </w:r>
          </w:p>
        </w:tc>
        <w:tc>
          <w:tcPr>
            <w:tcW w:w="1361" w:type="dxa"/>
            <w:shd w:val="clear" w:color="auto" w:fill="auto"/>
            <w:vAlign w:val="center"/>
          </w:tcPr>
          <w:p w14:paraId="4CEDFA9E" w14:textId="77777777" w:rsidR="00E307BD" w:rsidRPr="00E23E87" w:rsidRDefault="00E307BD" w:rsidP="00B26121">
            <w:pPr>
              <w:spacing w:line="240" w:lineRule="exact"/>
              <w:jc w:val="center"/>
              <w:rPr>
                <w:rFonts w:ascii="ＭＳ 明朝" w:hAnsi="ＭＳ 明朝"/>
                <w:sz w:val="20"/>
                <w:szCs w:val="20"/>
              </w:rPr>
            </w:pPr>
            <w:r w:rsidRPr="00E23E87">
              <w:rPr>
                <w:rFonts w:ascii="ＭＳ 明朝" w:hAnsi="ＭＳ 明朝" w:hint="eastAsia"/>
                <w:sz w:val="20"/>
                <w:szCs w:val="20"/>
              </w:rPr>
              <w:t>有　　無</w:t>
            </w:r>
          </w:p>
        </w:tc>
      </w:tr>
      <w:tr w:rsidR="00656B1E" w:rsidRPr="00E23E87" w14:paraId="3CD66D21" w14:textId="77777777" w:rsidTr="00F42074">
        <w:trPr>
          <w:trHeight w:val="321"/>
        </w:trPr>
        <w:tc>
          <w:tcPr>
            <w:tcW w:w="8299" w:type="dxa"/>
            <w:gridSpan w:val="3"/>
            <w:shd w:val="clear" w:color="auto" w:fill="auto"/>
          </w:tcPr>
          <w:p w14:paraId="018E2DD0" w14:textId="77777777" w:rsidR="00656B1E" w:rsidRPr="00E23E87" w:rsidRDefault="00656B1E" w:rsidP="00F875B4">
            <w:pPr>
              <w:rPr>
                <w:rFonts w:hAnsi="ＭＳ 明朝"/>
              </w:rPr>
            </w:pPr>
            <w:r>
              <w:rPr>
                <w:rFonts w:hAnsi="ＭＳ 明朝" w:hint="eastAsia"/>
              </w:rPr>
              <w:t xml:space="preserve">(7) </w:t>
            </w:r>
            <w:r w:rsidR="00CA7F9C" w:rsidRPr="00E73ADF">
              <w:rPr>
                <w:rFonts w:hint="eastAsia"/>
                <w:color w:val="0000FF"/>
              </w:rPr>
              <w:t>鹿児島市が行う契約からの暴力団排除対策要綱（平成２６年３月２７日制定）に基づく入札参加除外措置を受けていないこと。</w:t>
            </w:r>
          </w:p>
        </w:tc>
        <w:tc>
          <w:tcPr>
            <w:tcW w:w="1361" w:type="dxa"/>
            <w:shd w:val="clear" w:color="auto" w:fill="auto"/>
            <w:vAlign w:val="center"/>
          </w:tcPr>
          <w:p w14:paraId="46802348" w14:textId="77777777" w:rsidR="00656B1E" w:rsidRPr="00E23E87" w:rsidRDefault="00656B1E" w:rsidP="000B51C5">
            <w:pPr>
              <w:spacing w:line="240" w:lineRule="exact"/>
              <w:jc w:val="center"/>
              <w:rPr>
                <w:rFonts w:ascii="ＭＳ 明朝" w:hAnsi="ＭＳ 明朝"/>
                <w:sz w:val="20"/>
                <w:szCs w:val="20"/>
              </w:rPr>
            </w:pPr>
            <w:r w:rsidRPr="00E23E87">
              <w:rPr>
                <w:rFonts w:ascii="ＭＳ 明朝" w:hAnsi="ＭＳ 明朝" w:hint="eastAsia"/>
                <w:sz w:val="20"/>
                <w:szCs w:val="20"/>
              </w:rPr>
              <w:t>有　　無</w:t>
            </w:r>
          </w:p>
        </w:tc>
      </w:tr>
      <w:tr w:rsidR="00E307BD" w:rsidRPr="00E23E87" w14:paraId="77DA54EB" w14:textId="77777777" w:rsidTr="00F42074">
        <w:trPr>
          <w:trHeight w:val="321"/>
        </w:trPr>
        <w:tc>
          <w:tcPr>
            <w:tcW w:w="8299" w:type="dxa"/>
            <w:gridSpan w:val="3"/>
            <w:shd w:val="clear" w:color="auto" w:fill="auto"/>
          </w:tcPr>
          <w:p w14:paraId="0925667B" w14:textId="77777777" w:rsidR="00E307BD" w:rsidRPr="00E23E87" w:rsidRDefault="00656B1E" w:rsidP="000F0985">
            <w:pPr>
              <w:rPr>
                <w:rFonts w:hAnsi="ＭＳ 明朝"/>
              </w:rPr>
            </w:pPr>
            <w:r>
              <w:rPr>
                <w:rFonts w:hAnsi="ＭＳ 明朝" w:hint="eastAsia"/>
              </w:rPr>
              <w:t>(8</w:t>
            </w:r>
            <w:r w:rsidR="00E307BD" w:rsidRPr="00E23E87">
              <w:rPr>
                <w:rFonts w:hAnsi="ＭＳ 明朝" w:hint="eastAsia"/>
              </w:rPr>
              <w:t xml:space="preserve">) </w:t>
            </w:r>
            <w:r w:rsidR="00CA7F9C" w:rsidRPr="00650DD3">
              <w:rPr>
                <w:rFonts w:hint="eastAsia"/>
                <w:color w:val="0000FF"/>
              </w:rPr>
              <w:t>廃棄物の処理及び清掃に関する法律（昭和４５年法律第１３７号）第７条第１項の規定による一般廃棄物収集運搬業の許可を本市において取得しており、し尿又は浄化槽汚泥の収集運搬業務を行っている法人であること。</w:t>
            </w:r>
          </w:p>
        </w:tc>
        <w:tc>
          <w:tcPr>
            <w:tcW w:w="1361" w:type="dxa"/>
            <w:shd w:val="clear" w:color="auto" w:fill="auto"/>
            <w:vAlign w:val="center"/>
          </w:tcPr>
          <w:p w14:paraId="7AD927D7" w14:textId="77777777" w:rsidR="00E307BD" w:rsidRPr="00E23E87" w:rsidRDefault="00E307BD" w:rsidP="000B51C5">
            <w:pPr>
              <w:spacing w:line="240" w:lineRule="exact"/>
              <w:jc w:val="center"/>
              <w:rPr>
                <w:rFonts w:ascii="ＭＳ 明朝" w:hAnsi="ＭＳ 明朝"/>
                <w:sz w:val="20"/>
                <w:szCs w:val="20"/>
              </w:rPr>
            </w:pPr>
            <w:r w:rsidRPr="00E23E87">
              <w:rPr>
                <w:rFonts w:ascii="ＭＳ 明朝" w:hAnsi="ＭＳ 明朝" w:hint="eastAsia"/>
                <w:sz w:val="20"/>
                <w:szCs w:val="20"/>
              </w:rPr>
              <w:t>有　　無</w:t>
            </w:r>
          </w:p>
        </w:tc>
      </w:tr>
      <w:tr w:rsidR="00E307BD" w:rsidRPr="00E23E87" w14:paraId="4E3106F9" w14:textId="77777777" w:rsidTr="00F42074">
        <w:trPr>
          <w:trHeight w:val="344"/>
        </w:trPr>
        <w:tc>
          <w:tcPr>
            <w:tcW w:w="8299" w:type="dxa"/>
            <w:gridSpan w:val="3"/>
            <w:shd w:val="clear" w:color="auto" w:fill="auto"/>
          </w:tcPr>
          <w:p w14:paraId="0DF8B848" w14:textId="77777777" w:rsidR="00E307BD" w:rsidRPr="00E23E87" w:rsidRDefault="00656B1E" w:rsidP="000F0985">
            <w:pPr>
              <w:rPr>
                <w:rFonts w:hAnsi="ＭＳ 明朝"/>
              </w:rPr>
            </w:pPr>
            <w:r>
              <w:rPr>
                <w:rFonts w:hAnsi="ＭＳ 明朝" w:hint="eastAsia"/>
              </w:rPr>
              <w:t>(9</w:t>
            </w:r>
            <w:r w:rsidR="00E307BD" w:rsidRPr="00E23E87">
              <w:rPr>
                <w:rFonts w:hAnsi="ＭＳ 明朝" w:hint="eastAsia"/>
              </w:rPr>
              <w:t xml:space="preserve">) </w:t>
            </w:r>
            <w:r w:rsidR="00CA7F9C" w:rsidRPr="00E73ADF">
              <w:rPr>
                <w:rFonts w:hint="eastAsia"/>
                <w:color w:val="0000FF"/>
              </w:rPr>
              <w:t>廃棄物の処理及び清掃に関する法律施行令（昭和４６年政令第３００号）第４条第１号から第３号までに定める基準に適合していること。</w:t>
            </w:r>
          </w:p>
        </w:tc>
        <w:tc>
          <w:tcPr>
            <w:tcW w:w="1361" w:type="dxa"/>
            <w:shd w:val="clear" w:color="auto" w:fill="auto"/>
            <w:vAlign w:val="center"/>
          </w:tcPr>
          <w:p w14:paraId="19C24DD8" w14:textId="77777777" w:rsidR="00E307BD" w:rsidRPr="00E23E87" w:rsidRDefault="00E307BD" w:rsidP="000B51C5">
            <w:pPr>
              <w:spacing w:line="240" w:lineRule="exact"/>
              <w:jc w:val="center"/>
              <w:rPr>
                <w:rFonts w:ascii="ＭＳ 明朝" w:hAnsi="ＭＳ 明朝"/>
                <w:sz w:val="20"/>
                <w:szCs w:val="20"/>
              </w:rPr>
            </w:pPr>
            <w:r w:rsidRPr="00E23E87">
              <w:rPr>
                <w:rFonts w:ascii="ＭＳ 明朝" w:hAnsi="ＭＳ 明朝" w:hint="eastAsia"/>
                <w:sz w:val="20"/>
                <w:szCs w:val="20"/>
              </w:rPr>
              <w:t>有　　無</w:t>
            </w:r>
          </w:p>
        </w:tc>
      </w:tr>
      <w:tr w:rsidR="00E307BD" w:rsidRPr="00E23E87" w14:paraId="5C58E794" w14:textId="77777777" w:rsidTr="00F42074">
        <w:trPr>
          <w:trHeight w:val="512"/>
        </w:trPr>
        <w:tc>
          <w:tcPr>
            <w:tcW w:w="8299" w:type="dxa"/>
            <w:gridSpan w:val="3"/>
            <w:shd w:val="clear" w:color="auto" w:fill="auto"/>
          </w:tcPr>
          <w:p w14:paraId="49E55E71" w14:textId="77777777" w:rsidR="00E307BD" w:rsidRPr="00E23E87" w:rsidRDefault="00656B1E" w:rsidP="000F0985">
            <w:pPr>
              <w:rPr>
                <w:rFonts w:hAnsi="ＭＳ 明朝"/>
              </w:rPr>
            </w:pPr>
            <w:r>
              <w:rPr>
                <w:rFonts w:hAnsi="ＭＳ 明朝" w:hint="eastAsia"/>
              </w:rPr>
              <w:t>(10</w:t>
            </w:r>
            <w:r w:rsidR="00E307BD" w:rsidRPr="00E23E87">
              <w:rPr>
                <w:rFonts w:hAnsi="ＭＳ 明朝" w:hint="eastAsia"/>
              </w:rPr>
              <w:t xml:space="preserve">) </w:t>
            </w:r>
            <w:r w:rsidR="00CA7F9C" w:rsidRPr="00E73ADF">
              <w:rPr>
                <w:rFonts w:hint="eastAsia"/>
                <w:color w:val="0000FF"/>
              </w:rPr>
              <w:t>最大積載量９，０００キログラム以上のバキューム車２台（桜島し尿等中継施設し尿等運搬業務委託及び松陽台地域下水道汚水処理施設汚泥運搬業務委託にあっては、１台）を保有し、この業務に使用できる体制がとれること。</w:t>
            </w:r>
          </w:p>
        </w:tc>
        <w:tc>
          <w:tcPr>
            <w:tcW w:w="1361" w:type="dxa"/>
            <w:shd w:val="clear" w:color="auto" w:fill="auto"/>
            <w:vAlign w:val="center"/>
          </w:tcPr>
          <w:p w14:paraId="7F64E2AC" w14:textId="77777777" w:rsidR="00E307BD" w:rsidRPr="00E23E87" w:rsidRDefault="00E307BD" w:rsidP="000B51C5">
            <w:pPr>
              <w:spacing w:line="240" w:lineRule="exact"/>
              <w:jc w:val="center"/>
              <w:rPr>
                <w:rFonts w:ascii="ＭＳ 明朝" w:hAnsi="ＭＳ 明朝"/>
                <w:sz w:val="20"/>
                <w:szCs w:val="20"/>
              </w:rPr>
            </w:pPr>
            <w:r w:rsidRPr="00E23E87">
              <w:rPr>
                <w:rFonts w:ascii="ＭＳ 明朝" w:hAnsi="ＭＳ 明朝" w:hint="eastAsia"/>
                <w:sz w:val="20"/>
                <w:szCs w:val="20"/>
              </w:rPr>
              <w:t>有　　無</w:t>
            </w:r>
          </w:p>
        </w:tc>
      </w:tr>
      <w:tr w:rsidR="005701E4" w:rsidRPr="00E23E87" w14:paraId="1A64448A" w14:textId="77777777" w:rsidTr="003A6076">
        <w:trPr>
          <w:trHeight w:val="497"/>
        </w:trPr>
        <w:tc>
          <w:tcPr>
            <w:tcW w:w="1930" w:type="dxa"/>
            <w:vMerge w:val="restart"/>
            <w:shd w:val="clear" w:color="auto" w:fill="auto"/>
            <w:vAlign w:val="center"/>
          </w:tcPr>
          <w:p w14:paraId="59B905C9" w14:textId="77777777" w:rsidR="005701E4" w:rsidRPr="00E23E87" w:rsidRDefault="005701E4" w:rsidP="003A6076">
            <w:r w:rsidRPr="00E23E87">
              <w:rPr>
                <w:rFonts w:hint="eastAsia"/>
              </w:rPr>
              <w:t>申請担当者の氏名及び連絡先</w:t>
            </w:r>
          </w:p>
        </w:tc>
        <w:tc>
          <w:tcPr>
            <w:tcW w:w="1737" w:type="dxa"/>
            <w:tcBorders>
              <w:right w:val="nil"/>
            </w:tcBorders>
            <w:shd w:val="clear" w:color="auto" w:fill="auto"/>
            <w:vAlign w:val="center"/>
          </w:tcPr>
          <w:p w14:paraId="2A1FD4E0" w14:textId="77777777" w:rsidR="005701E4" w:rsidRPr="00E23E87" w:rsidRDefault="005701E4" w:rsidP="003A6076">
            <w:pPr>
              <w:jc w:val="center"/>
            </w:pPr>
            <w:r w:rsidRPr="00E23E87">
              <w:rPr>
                <w:rFonts w:hint="eastAsia"/>
              </w:rPr>
              <w:t>氏　　名</w:t>
            </w:r>
          </w:p>
        </w:tc>
        <w:tc>
          <w:tcPr>
            <w:tcW w:w="5993" w:type="dxa"/>
            <w:gridSpan w:val="2"/>
            <w:shd w:val="clear" w:color="auto" w:fill="auto"/>
            <w:vAlign w:val="center"/>
          </w:tcPr>
          <w:p w14:paraId="22365B96" w14:textId="77777777" w:rsidR="005701E4" w:rsidRPr="00E23E87" w:rsidRDefault="005701E4" w:rsidP="003A6076"/>
        </w:tc>
      </w:tr>
      <w:tr w:rsidR="00E23E87" w:rsidRPr="00E23E87" w14:paraId="7926D56F" w14:textId="77777777" w:rsidTr="003A6076">
        <w:trPr>
          <w:trHeight w:val="498"/>
        </w:trPr>
        <w:tc>
          <w:tcPr>
            <w:tcW w:w="1930" w:type="dxa"/>
            <w:vMerge/>
            <w:shd w:val="clear" w:color="auto" w:fill="auto"/>
            <w:vAlign w:val="center"/>
          </w:tcPr>
          <w:p w14:paraId="13A61AB5" w14:textId="77777777" w:rsidR="005701E4" w:rsidRPr="00E23E87" w:rsidRDefault="005701E4" w:rsidP="003A6076"/>
        </w:tc>
        <w:tc>
          <w:tcPr>
            <w:tcW w:w="1737" w:type="dxa"/>
            <w:tcBorders>
              <w:right w:val="nil"/>
            </w:tcBorders>
            <w:shd w:val="clear" w:color="auto" w:fill="auto"/>
            <w:vAlign w:val="center"/>
          </w:tcPr>
          <w:p w14:paraId="665B4A8C" w14:textId="77777777" w:rsidR="005701E4" w:rsidRPr="00E23E87" w:rsidRDefault="005701E4" w:rsidP="003A6076">
            <w:pPr>
              <w:jc w:val="center"/>
            </w:pPr>
            <w:r w:rsidRPr="00E23E87">
              <w:rPr>
                <w:rFonts w:hint="eastAsia"/>
              </w:rPr>
              <w:t>電話番号</w:t>
            </w:r>
          </w:p>
        </w:tc>
        <w:tc>
          <w:tcPr>
            <w:tcW w:w="5993" w:type="dxa"/>
            <w:gridSpan w:val="2"/>
            <w:shd w:val="clear" w:color="auto" w:fill="auto"/>
            <w:vAlign w:val="center"/>
          </w:tcPr>
          <w:p w14:paraId="5747D0EC" w14:textId="77777777" w:rsidR="005701E4" w:rsidRPr="00E23E87" w:rsidRDefault="005701E4" w:rsidP="003A6076"/>
        </w:tc>
      </w:tr>
    </w:tbl>
    <w:p w14:paraId="61D6EC26" w14:textId="77777777" w:rsidR="00EC5566" w:rsidRPr="00475F36" w:rsidRDefault="00EC5566" w:rsidP="00EC5566">
      <w:pPr>
        <w:rPr>
          <w:rFonts w:hAnsi="ＭＳ 明朝"/>
        </w:rPr>
      </w:pPr>
      <w:r w:rsidRPr="00475F36">
        <w:rPr>
          <w:rFonts w:hAnsi="ＭＳ 明朝" w:hint="eastAsia"/>
        </w:rPr>
        <w:t xml:space="preserve">※　鹿児島市業務委託等入札参加有資格業者名簿登録　　　　　</w:t>
      </w:r>
      <w:r w:rsidRPr="00475F36">
        <w:rPr>
          <w:rFonts w:hAnsi="ＭＳ 明朝" w:hint="eastAsia"/>
        </w:rPr>
        <w:t xml:space="preserve"> </w:t>
      </w:r>
      <w:r>
        <w:rPr>
          <w:rFonts w:hAnsi="ＭＳ 明朝"/>
        </w:rPr>
        <w:t xml:space="preserve"> </w:t>
      </w:r>
      <w:r w:rsidRPr="00475F36">
        <w:rPr>
          <w:rFonts w:hAnsi="ＭＳ 明朝" w:hint="eastAsia"/>
        </w:rPr>
        <w:t>有　・　無</w:t>
      </w:r>
    </w:p>
    <w:p w14:paraId="0D2E4C25" w14:textId="77777777" w:rsidR="002B5B34" w:rsidRPr="00EC5566" w:rsidRDefault="00EC5566" w:rsidP="00EC5566">
      <w:pPr>
        <w:ind w:firstLineChars="200" w:firstLine="386"/>
        <w:rPr>
          <w:rFonts w:hAnsi="ＭＳ 明朝"/>
        </w:rPr>
      </w:pPr>
      <w:r w:rsidRPr="00475F36">
        <w:rPr>
          <w:rFonts w:hAnsi="ＭＳ 明朝" w:hint="eastAsia"/>
        </w:rPr>
        <w:t xml:space="preserve">鹿児島市業務委託等入札参加資格審査申請　　</w:t>
      </w:r>
      <w:r w:rsidR="003F3E87">
        <w:rPr>
          <w:rFonts w:hAnsi="ＭＳ 明朝" w:hint="eastAsia"/>
        </w:rPr>
        <w:t xml:space="preserve">　　　　　　　</w:t>
      </w:r>
      <w:r w:rsidRPr="00475F36">
        <w:rPr>
          <w:rFonts w:hAnsi="ＭＳ 明朝" w:hint="eastAsia"/>
        </w:rPr>
        <w:t>有　・　無</w:t>
      </w:r>
    </w:p>
    <w:sectPr w:rsidR="002B5B34" w:rsidRPr="00EC5566" w:rsidSect="00F875B4">
      <w:footerReference w:type="default" r:id="rId7"/>
      <w:pgSz w:w="11906" w:h="16838" w:code="9"/>
      <w:pgMar w:top="567" w:right="1134" w:bottom="454" w:left="1134" w:header="284" w:footer="284" w:gutter="0"/>
      <w:cols w:space="425"/>
      <w:titlePg/>
      <w:docGrid w:type="linesAndChars" w:linePitch="302"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420A1" w14:textId="77777777" w:rsidR="00446E71" w:rsidRDefault="00446E71" w:rsidP="00001565">
      <w:r>
        <w:separator/>
      </w:r>
    </w:p>
  </w:endnote>
  <w:endnote w:type="continuationSeparator" w:id="0">
    <w:p w14:paraId="5DBBE710" w14:textId="77777777" w:rsidR="00446E71" w:rsidRDefault="00446E71" w:rsidP="00001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128E1" w14:textId="77777777" w:rsidR="00362580" w:rsidRDefault="00362580" w:rsidP="00362580">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AB6FDD" w14:textId="77777777" w:rsidR="00446E71" w:rsidRDefault="00446E71" w:rsidP="00001565">
      <w:r>
        <w:separator/>
      </w:r>
    </w:p>
  </w:footnote>
  <w:footnote w:type="continuationSeparator" w:id="0">
    <w:p w14:paraId="4EC2A98B" w14:textId="77777777" w:rsidR="00446E71" w:rsidRDefault="00446E71" w:rsidP="000015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51"/>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810"/>
    <w:rsid w:val="00001565"/>
    <w:rsid w:val="00005DA9"/>
    <w:rsid w:val="00015A27"/>
    <w:rsid w:val="00015B9F"/>
    <w:rsid w:val="00020A00"/>
    <w:rsid w:val="000350AA"/>
    <w:rsid w:val="00053758"/>
    <w:rsid w:val="00061AE3"/>
    <w:rsid w:val="000A15BD"/>
    <w:rsid w:val="000B51C5"/>
    <w:rsid w:val="000D51F5"/>
    <w:rsid w:val="000E3428"/>
    <w:rsid w:val="000E6839"/>
    <w:rsid w:val="000F0985"/>
    <w:rsid w:val="000F283A"/>
    <w:rsid w:val="000F6E2F"/>
    <w:rsid w:val="001265CD"/>
    <w:rsid w:val="001267D0"/>
    <w:rsid w:val="00127B53"/>
    <w:rsid w:val="0013711E"/>
    <w:rsid w:val="00137A71"/>
    <w:rsid w:val="00141A8A"/>
    <w:rsid w:val="00193033"/>
    <w:rsid w:val="001F175B"/>
    <w:rsid w:val="00214D91"/>
    <w:rsid w:val="002558CD"/>
    <w:rsid w:val="00263BAE"/>
    <w:rsid w:val="00292180"/>
    <w:rsid w:val="002B5B34"/>
    <w:rsid w:val="002C363C"/>
    <w:rsid w:val="002C62A7"/>
    <w:rsid w:val="002D20BC"/>
    <w:rsid w:val="002E4169"/>
    <w:rsid w:val="002E74E5"/>
    <w:rsid w:val="00305F90"/>
    <w:rsid w:val="003215E0"/>
    <w:rsid w:val="00357BF1"/>
    <w:rsid w:val="00362580"/>
    <w:rsid w:val="00383C8A"/>
    <w:rsid w:val="00384569"/>
    <w:rsid w:val="0038634C"/>
    <w:rsid w:val="003A6076"/>
    <w:rsid w:val="003B56D9"/>
    <w:rsid w:val="003C1879"/>
    <w:rsid w:val="003C7962"/>
    <w:rsid w:val="003C7DF5"/>
    <w:rsid w:val="003D3999"/>
    <w:rsid w:val="003E16D3"/>
    <w:rsid w:val="003E4862"/>
    <w:rsid w:val="003E7500"/>
    <w:rsid w:val="003F3E87"/>
    <w:rsid w:val="00403165"/>
    <w:rsid w:val="00430245"/>
    <w:rsid w:val="004342D8"/>
    <w:rsid w:val="00437C6A"/>
    <w:rsid w:val="004435B9"/>
    <w:rsid w:val="00446E71"/>
    <w:rsid w:val="0046707B"/>
    <w:rsid w:val="004715E4"/>
    <w:rsid w:val="00473687"/>
    <w:rsid w:val="004B308F"/>
    <w:rsid w:val="004D05DF"/>
    <w:rsid w:val="004D0D36"/>
    <w:rsid w:val="004D4688"/>
    <w:rsid w:val="004E195E"/>
    <w:rsid w:val="004F2748"/>
    <w:rsid w:val="004F5E11"/>
    <w:rsid w:val="00565A59"/>
    <w:rsid w:val="005701E4"/>
    <w:rsid w:val="005733C3"/>
    <w:rsid w:val="005739C8"/>
    <w:rsid w:val="00576184"/>
    <w:rsid w:val="00583E0E"/>
    <w:rsid w:val="005A48A7"/>
    <w:rsid w:val="005A4F7E"/>
    <w:rsid w:val="005B55C8"/>
    <w:rsid w:val="005B5C1E"/>
    <w:rsid w:val="005C0075"/>
    <w:rsid w:val="005C15AA"/>
    <w:rsid w:val="005C1F45"/>
    <w:rsid w:val="005F0A6E"/>
    <w:rsid w:val="0060297D"/>
    <w:rsid w:val="00624810"/>
    <w:rsid w:val="00624FF8"/>
    <w:rsid w:val="00630F2D"/>
    <w:rsid w:val="006358CD"/>
    <w:rsid w:val="00656B1E"/>
    <w:rsid w:val="006C0EFF"/>
    <w:rsid w:val="006E0F7F"/>
    <w:rsid w:val="006E1784"/>
    <w:rsid w:val="007061B4"/>
    <w:rsid w:val="0071155C"/>
    <w:rsid w:val="00714420"/>
    <w:rsid w:val="00716A20"/>
    <w:rsid w:val="00737B4D"/>
    <w:rsid w:val="0074105C"/>
    <w:rsid w:val="00764810"/>
    <w:rsid w:val="00774732"/>
    <w:rsid w:val="00791358"/>
    <w:rsid w:val="007B18CD"/>
    <w:rsid w:val="007C6F70"/>
    <w:rsid w:val="007E2764"/>
    <w:rsid w:val="007F44FE"/>
    <w:rsid w:val="00801EC1"/>
    <w:rsid w:val="00811AFB"/>
    <w:rsid w:val="008677C7"/>
    <w:rsid w:val="008800EA"/>
    <w:rsid w:val="00890BB4"/>
    <w:rsid w:val="008A580D"/>
    <w:rsid w:val="008B4860"/>
    <w:rsid w:val="008B7FFA"/>
    <w:rsid w:val="008C41CA"/>
    <w:rsid w:val="008D47D5"/>
    <w:rsid w:val="008D7B22"/>
    <w:rsid w:val="008F3F42"/>
    <w:rsid w:val="008F4276"/>
    <w:rsid w:val="008F673A"/>
    <w:rsid w:val="009078A2"/>
    <w:rsid w:val="00910615"/>
    <w:rsid w:val="00921D9F"/>
    <w:rsid w:val="00923E2E"/>
    <w:rsid w:val="00934794"/>
    <w:rsid w:val="00942324"/>
    <w:rsid w:val="0095676C"/>
    <w:rsid w:val="00972528"/>
    <w:rsid w:val="00973FD6"/>
    <w:rsid w:val="00975614"/>
    <w:rsid w:val="00992E0F"/>
    <w:rsid w:val="009F3498"/>
    <w:rsid w:val="00A41B46"/>
    <w:rsid w:val="00A45720"/>
    <w:rsid w:val="00A61B00"/>
    <w:rsid w:val="00A704C0"/>
    <w:rsid w:val="00AB7480"/>
    <w:rsid w:val="00AD3BB8"/>
    <w:rsid w:val="00AD3FF1"/>
    <w:rsid w:val="00B26121"/>
    <w:rsid w:val="00B317AE"/>
    <w:rsid w:val="00B32093"/>
    <w:rsid w:val="00B46EE0"/>
    <w:rsid w:val="00B53298"/>
    <w:rsid w:val="00B638B6"/>
    <w:rsid w:val="00B74692"/>
    <w:rsid w:val="00BB33B9"/>
    <w:rsid w:val="00BE4F9F"/>
    <w:rsid w:val="00BF29BF"/>
    <w:rsid w:val="00C36EE9"/>
    <w:rsid w:val="00C6174F"/>
    <w:rsid w:val="00C83BA7"/>
    <w:rsid w:val="00C85DC5"/>
    <w:rsid w:val="00CA7F9C"/>
    <w:rsid w:val="00CB06B5"/>
    <w:rsid w:val="00CB34BF"/>
    <w:rsid w:val="00CC60FA"/>
    <w:rsid w:val="00CC65FD"/>
    <w:rsid w:val="00CD5662"/>
    <w:rsid w:val="00D0370E"/>
    <w:rsid w:val="00D0774C"/>
    <w:rsid w:val="00D317B7"/>
    <w:rsid w:val="00D441CF"/>
    <w:rsid w:val="00D462CD"/>
    <w:rsid w:val="00D5422A"/>
    <w:rsid w:val="00D77BB1"/>
    <w:rsid w:val="00DA6E03"/>
    <w:rsid w:val="00DB1058"/>
    <w:rsid w:val="00DE5ACE"/>
    <w:rsid w:val="00E063D8"/>
    <w:rsid w:val="00E23E87"/>
    <w:rsid w:val="00E307BD"/>
    <w:rsid w:val="00E3449C"/>
    <w:rsid w:val="00E558E9"/>
    <w:rsid w:val="00E825CC"/>
    <w:rsid w:val="00EC5566"/>
    <w:rsid w:val="00EE00EB"/>
    <w:rsid w:val="00EE785F"/>
    <w:rsid w:val="00F0382F"/>
    <w:rsid w:val="00F42074"/>
    <w:rsid w:val="00F47030"/>
    <w:rsid w:val="00F56B2B"/>
    <w:rsid w:val="00F577FF"/>
    <w:rsid w:val="00F57A5C"/>
    <w:rsid w:val="00F85A2D"/>
    <w:rsid w:val="00F875B4"/>
    <w:rsid w:val="00FA09DF"/>
    <w:rsid w:val="00FD5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BB15DFB"/>
  <w15:chartTrackingRefBased/>
  <w15:docId w15:val="{4F79E7B4-5073-4574-A0F4-BD630DB6C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435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F6E2F"/>
    <w:rPr>
      <w:rFonts w:ascii="Arial" w:eastAsia="ＭＳ ゴシック" w:hAnsi="Arial"/>
      <w:sz w:val="18"/>
      <w:szCs w:val="18"/>
    </w:rPr>
  </w:style>
  <w:style w:type="character" w:customStyle="1" w:styleId="a5">
    <w:name w:val="吹き出し (文字)"/>
    <w:link w:val="a4"/>
    <w:rsid w:val="000F6E2F"/>
    <w:rPr>
      <w:rFonts w:ascii="Arial" w:eastAsia="ＭＳ ゴシック" w:hAnsi="Arial" w:cs="Times New Roman"/>
      <w:kern w:val="2"/>
      <w:sz w:val="18"/>
      <w:szCs w:val="18"/>
    </w:rPr>
  </w:style>
  <w:style w:type="paragraph" w:styleId="a6">
    <w:name w:val="header"/>
    <w:basedOn w:val="a"/>
    <w:link w:val="a7"/>
    <w:uiPriority w:val="99"/>
    <w:rsid w:val="00001565"/>
    <w:pPr>
      <w:tabs>
        <w:tab w:val="center" w:pos="4252"/>
        <w:tab w:val="right" w:pos="8504"/>
      </w:tabs>
      <w:snapToGrid w:val="0"/>
    </w:pPr>
  </w:style>
  <w:style w:type="character" w:customStyle="1" w:styleId="a7">
    <w:name w:val="ヘッダー (文字)"/>
    <w:link w:val="a6"/>
    <w:uiPriority w:val="99"/>
    <w:rsid w:val="00001565"/>
    <w:rPr>
      <w:kern w:val="2"/>
      <w:sz w:val="21"/>
      <w:szCs w:val="24"/>
    </w:rPr>
  </w:style>
  <w:style w:type="paragraph" w:styleId="a8">
    <w:name w:val="footer"/>
    <w:basedOn w:val="a"/>
    <w:link w:val="a9"/>
    <w:rsid w:val="00001565"/>
    <w:pPr>
      <w:tabs>
        <w:tab w:val="center" w:pos="4252"/>
        <w:tab w:val="right" w:pos="8504"/>
      </w:tabs>
      <w:snapToGrid w:val="0"/>
    </w:pPr>
  </w:style>
  <w:style w:type="character" w:customStyle="1" w:styleId="a9">
    <w:name w:val="フッター (文字)"/>
    <w:link w:val="a8"/>
    <w:rsid w:val="0000156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55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EA6C2-19B7-4AFA-BDBF-B5548CDAF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929</Words>
  <Characters>428</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鹿児島市が使用する電子複写機の使用賃借契約に係る</vt:lpstr>
      <vt:lpstr>鹿児島市が使用する電子複写機の使用賃借契約に係る</vt:lpstr>
    </vt:vector>
  </TitlesOfParts>
  <Company>鹿児島市役所</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鹿児島市が使用する電子複写機の使用賃借契約に係る</dc:title>
  <dc:subject/>
  <dc:creator>assetadmin</dc:creator>
  <cp:keywords/>
  <cp:lastModifiedBy>濵﨑　建志</cp:lastModifiedBy>
  <cp:revision>3</cp:revision>
  <cp:lastPrinted>2015-01-26T23:22:00Z</cp:lastPrinted>
  <dcterms:created xsi:type="dcterms:W3CDTF">2023-01-31T04:02:00Z</dcterms:created>
  <dcterms:modified xsi:type="dcterms:W3CDTF">2025-01-24T09:24:00Z</dcterms:modified>
</cp:coreProperties>
</file>