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A" w:rsidRDefault="00F03ED4" w:rsidP="00110139">
      <w:pPr>
        <w:ind w:rightChars="-68" w:right="-143"/>
        <w:rPr>
          <w:sz w:val="22"/>
        </w:rPr>
      </w:pPr>
      <w:r w:rsidRPr="00F03ED4">
        <w:rPr>
          <w:rFonts w:hint="eastAsia"/>
          <w:sz w:val="22"/>
        </w:rPr>
        <w:t>様式</w:t>
      </w:r>
      <w:r w:rsidRPr="00F03ED4">
        <w:rPr>
          <w:rFonts w:hint="eastAsia"/>
          <w:sz w:val="22"/>
        </w:rPr>
        <w:t>5</w:t>
      </w:r>
      <w:r w:rsidRPr="00F03ED4">
        <w:rPr>
          <w:rFonts w:hint="eastAsia"/>
          <w:sz w:val="22"/>
        </w:rPr>
        <w:t>（第</w:t>
      </w:r>
      <w:r w:rsidRPr="00F03ED4">
        <w:rPr>
          <w:rFonts w:hint="eastAsia"/>
          <w:sz w:val="22"/>
        </w:rPr>
        <w:t>3</w:t>
      </w:r>
      <w:r w:rsidRPr="00F03ED4">
        <w:rPr>
          <w:rFonts w:hint="eastAsia"/>
          <w:sz w:val="22"/>
        </w:rPr>
        <w:t>条関係）</w:t>
      </w:r>
    </w:p>
    <w:p w:rsidR="00F03ED4" w:rsidRDefault="00EB08AF" w:rsidP="0080514D">
      <w:pPr>
        <w:jc w:val="center"/>
        <w:rPr>
          <w:sz w:val="22"/>
        </w:rPr>
      </w:pPr>
      <w:r w:rsidRPr="0080514D">
        <w:rPr>
          <w:rFonts w:hint="eastAsia"/>
          <w:spacing w:val="7"/>
          <w:w w:val="97"/>
          <w:kern w:val="0"/>
          <w:sz w:val="22"/>
          <w:fitText w:val="4070" w:id="330002944"/>
        </w:rPr>
        <w:t>検体検査用放射性同位元素備付廃止届</w:t>
      </w:r>
      <w:r w:rsidR="00F03ED4" w:rsidRPr="0080514D">
        <w:rPr>
          <w:rFonts w:hint="eastAsia"/>
          <w:spacing w:val="-2"/>
          <w:w w:val="97"/>
          <w:kern w:val="0"/>
          <w:sz w:val="22"/>
          <w:fitText w:val="4070" w:id="330002944"/>
        </w:rPr>
        <w:t>書</w:t>
      </w:r>
    </w:p>
    <w:p w:rsidR="00F03ED4" w:rsidRDefault="00F03ED4" w:rsidP="0080514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03ED4" w:rsidRDefault="00F03ED4" w:rsidP="0080514D">
      <w:pPr>
        <w:jc w:val="left"/>
        <w:rPr>
          <w:sz w:val="22"/>
        </w:rPr>
      </w:pPr>
    </w:p>
    <w:p w:rsidR="00F03ED4" w:rsidRDefault="00F03ED4" w:rsidP="00F03ED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鹿児島市保健所長　殿</w:t>
      </w:r>
    </w:p>
    <w:p w:rsidR="00F03ED4" w:rsidRDefault="00F03ED4" w:rsidP="00F03ED4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住所</w:t>
      </w:r>
    </w:p>
    <w:p w:rsidR="00F03ED4" w:rsidRDefault="00F03ED4" w:rsidP="00F03ED4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:rsidR="00F03ED4" w:rsidRDefault="00F03ED4" w:rsidP="00F03ED4">
      <w:pPr>
        <w:spacing w:line="260" w:lineRule="exact"/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管理者</w:t>
      </w:r>
    </w:p>
    <w:p w:rsidR="00F03ED4" w:rsidRDefault="00F03ED4" w:rsidP="00F03ED4">
      <w:pPr>
        <w:spacing w:line="260" w:lineRule="exact"/>
        <w:ind w:firstLineChars="2800" w:firstLine="6160"/>
        <w:jc w:val="left"/>
        <w:rPr>
          <w:sz w:val="22"/>
        </w:rPr>
      </w:pPr>
    </w:p>
    <w:p w:rsidR="00F03ED4" w:rsidRDefault="00F03ED4" w:rsidP="00F03ED4">
      <w:pPr>
        <w:spacing w:line="260" w:lineRule="exact"/>
        <w:ind w:firstLineChars="2800" w:firstLine="616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F03ED4" w:rsidRDefault="00F03ED4" w:rsidP="002F629E">
      <w:pPr>
        <w:ind w:firstLineChars="2800" w:firstLine="6160"/>
        <w:jc w:val="left"/>
        <w:rPr>
          <w:sz w:val="22"/>
        </w:rPr>
      </w:pPr>
    </w:p>
    <w:p w:rsidR="00F03ED4" w:rsidRDefault="00F03ED4" w:rsidP="00F03ED4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EB08AF">
        <w:rPr>
          <w:rFonts w:hint="eastAsia"/>
          <w:spacing w:val="5"/>
          <w:kern w:val="0"/>
          <w:sz w:val="22"/>
          <w:fitText w:val="9680" w:id="330003969"/>
        </w:rPr>
        <w:t>次のとおり検体検査用放射線同位元素の備付けを廃止したので、臨床検査技師、衛生検査技</w:t>
      </w:r>
      <w:r w:rsidRPr="00EB08AF">
        <w:rPr>
          <w:rFonts w:hint="eastAsia"/>
          <w:spacing w:val="15"/>
          <w:kern w:val="0"/>
          <w:sz w:val="22"/>
          <w:fitText w:val="9680" w:id="330003969"/>
        </w:rPr>
        <w:t>師</w:t>
      </w:r>
      <w:r>
        <w:rPr>
          <w:rFonts w:hint="eastAsia"/>
          <w:sz w:val="22"/>
        </w:rPr>
        <w:t>等に関する法律第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の第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項の規定により届け出ます。</w:t>
      </w:r>
    </w:p>
    <w:p w:rsidR="006C08EC" w:rsidRDefault="006C08EC" w:rsidP="006C08EC">
      <w:pPr>
        <w:jc w:val="lef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343"/>
        <w:gridCol w:w="7035"/>
      </w:tblGrid>
      <w:tr w:rsidR="006C08EC" w:rsidTr="002F629E">
        <w:trPr>
          <w:trHeight w:val="533"/>
        </w:trPr>
        <w:tc>
          <w:tcPr>
            <w:tcW w:w="3085" w:type="dxa"/>
            <w:gridSpan w:val="2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70"/>
                <w:kern w:val="0"/>
                <w:sz w:val="22"/>
                <w:fitText w:val="2750" w:id="330034947"/>
              </w:rPr>
              <w:t>衛生検査所の名</w:t>
            </w:r>
            <w:r w:rsidRPr="00110139">
              <w:rPr>
                <w:rFonts w:hint="eastAsia"/>
                <w:spacing w:val="5"/>
                <w:kern w:val="0"/>
                <w:sz w:val="22"/>
                <w:fitText w:val="2750" w:id="330034947"/>
              </w:rPr>
              <w:t>称</w:t>
            </w:r>
          </w:p>
        </w:tc>
        <w:tc>
          <w:tcPr>
            <w:tcW w:w="7035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6C08EC" w:rsidTr="002F629E">
        <w:trPr>
          <w:trHeight w:val="850"/>
        </w:trPr>
        <w:tc>
          <w:tcPr>
            <w:tcW w:w="3085" w:type="dxa"/>
            <w:gridSpan w:val="2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48"/>
                <w:kern w:val="0"/>
                <w:sz w:val="22"/>
                <w:fitText w:val="2750" w:id="330034948"/>
              </w:rPr>
              <w:t>衛生検査所の所在</w:t>
            </w:r>
            <w:r w:rsidRPr="00110139">
              <w:rPr>
                <w:rFonts w:hint="eastAsia"/>
                <w:spacing w:val="1"/>
                <w:kern w:val="0"/>
                <w:sz w:val="22"/>
                <w:fitText w:val="2750" w:id="330034948"/>
              </w:rPr>
              <w:t>地</w:t>
            </w:r>
          </w:p>
        </w:tc>
        <w:tc>
          <w:tcPr>
            <w:tcW w:w="7035" w:type="dxa"/>
            <w:vAlign w:val="center"/>
          </w:tcPr>
          <w:p w:rsidR="006C08EC" w:rsidRDefault="006C08EC" w:rsidP="006C08EC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鹿児島市</w:t>
            </w:r>
          </w:p>
        </w:tc>
      </w:tr>
      <w:tr w:rsidR="006C08EC" w:rsidTr="002F629E">
        <w:trPr>
          <w:cantSplit/>
          <w:trHeight w:val="533"/>
        </w:trPr>
        <w:tc>
          <w:tcPr>
            <w:tcW w:w="742" w:type="dxa"/>
            <w:vMerge w:val="restart"/>
            <w:textDirection w:val="tbRlV"/>
            <w:vAlign w:val="center"/>
          </w:tcPr>
          <w:p w:rsidR="006C08EC" w:rsidRDefault="006C08EC" w:rsidP="00AA690B">
            <w:pPr>
              <w:spacing w:line="260" w:lineRule="exact"/>
              <w:ind w:left="113" w:right="113" w:firstLineChars="150" w:firstLine="381"/>
              <w:rPr>
                <w:sz w:val="22"/>
              </w:rPr>
            </w:pPr>
            <w:r w:rsidRPr="00110139">
              <w:rPr>
                <w:rFonts w:hint="eastAsia"/>
                <w:spacing w:val="17"/>
                <w:kern w:val="0"/>
                <w:sz w:val="22"/>
                <w:fitText w:val="1496" w:id="330039552"/>
              </w:rPr>
              <w:t>射性同位元</w:t>
            </w:r>
            <w:r w:rsidRPr="00110139">
              <w:rPr>
                <w:rFonts w:hint="eastAsia"/>
                <w:spacing w:val="3"/>
                <w:kern w:val="0"/>
                <w:sz w:val="22"/>
                <w:fitText w:val="1496" w:id="330039552"/>
              </w:rPr>
              <w:t>素</w:t>
            </w:r>
          </w:p>
          <w:p w:rsidR="006C08EC" w:rsidRDefault="006C08EC" w:rsidP="00EB08AF">
            <w:pPr>
              <w:spacing w:line="260" w:lineRule="exact"/>
              <w:ind w:left="113" w:right="113" w:firstLineChars="150" w:firstLine="384"/>
              <w:rPr>
                <w:sz w:val="22"/>
              </w:rPr>
            </w:pPr>
            <w:r w:rsidRPr="00EB08AF">
              <w:rPr>
                <w:rFonts w:hint="eastAsia"/>
                <w:spacing w:val="18"/>
                <w:kern w:val="0"/>
                <w:sz w:val="22"/>
                <w:fitText w:val="2530" w:id="330039297"/>
              </w:rPr>
              <w:t>廃止した検体検査用</w:t>
            </w:r>
            <w:r w:rsidRPr="00EB08AF">
              <w:rPr>
                <w:rFonts w:hint="eastAsia"/>
                <w:spacing w:val="3"/>
                <w:kern w:val="0"/>
                <w:sz w:val="22"/>
                <w:fitText w:val="2530" w:id="330039297"/>
              </w:rPr>
              <w:t>放</w:t>
            </w:r>
          </w:p>
        </w:tc>
        <w:tc>
          <w:tcPr>
            <w:tcW w:w="2343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825"/>
                <w:kern w:val="0"/>
                <w:sz w:val="22"/>
                <w:fitText w:val="2090" w:id="330035456"/>
              </w:rPr>
              <w:t>種</w:t>
            </w:r>
            <w:r w:rsidRPr="00110139">
              <w:rPr>
                <w:rFonts w:hint="eastAsia"/>
                <w:kern w:val="0"/>
                <w:sz w:val="22"/>
                <w:fitText w:val="2090" w:id="330035456"/>
              </w:rPr>
              <w:t>類</w:t>
            </w:r>
          </w:p>
        </w:tc>
        <w:tc>
          <w:tcPr>
            <w:tcW w:w="7035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6C08EC" w:rsidTr="002F629E">
        <w:trPr>
          <w:cantSplit/>
          <w:trHeight w:val="533"/>
        </w:trPr>
        <w:tc>
          <w:tcPr>
            <w:tcW w:w="742" w:type="dxa"/>
            <w:vMerge/>
          </w:tcPr>
          <w:p w:rsidR="006C08EC" w:rsidRDefault="006C08EC" w:rsidP="00F03ED4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343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825"/>
                <w:kern w:val="0"/>
                <w:sz w:val="22"/>
                <w:fitText w:val="2090" w:id="330035457"/>
              </w:rPr>
              <w:t>形</w:t>
            </w:r>
            <w:r w:rsidRPr="00110139">
              <w:rPr>
                <w:rFonts w:hint="eastAsia"/>
                <w:kern w:val="0"/>
                <w:sz w:val="22"/>
                <w:fitText w:val="2090" w:id="330035457"/>
              </w:rPr>
              <w:t>状</w:t>
            </w:r>
          </w:p>
        </w:tc>
        <w:tc>
          <w:tcPr>
            <w:tcW w:w="7035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6C08EC" w:rsidTr="002F629E">
        <w:trPr>
          <w:cantSplit/>
          <w:trHeight w:val="737"/>
        </w:trPr>
        <w:tc>
          <w:tcPr>
            <w:tcW w:w="742" w:type="dxa"/>
            <w:vMerge/>
          </w:tcPr>
          <w:p w:rsidR="006C08EC" w:rsidRDefault="006C08EC" w:rsidP="00F03ED4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343" w:type="dxa"/>
            <w:vAlign w:val="center"/>
          </w:tcPr>
          <w:p w:rsidR="002F629E" w:rsidRDefault="006C08EC" w:rsidP="002F629E">
            <w:pPr>
              <w:spacing w:line="260" w:lineRule="exact"/>
              <w:jc w:val="center"/>
              <w:rPr>
                <w:kern w:val="0"/>
                <w:sz w:val="22"/>
              </w:rPr>
            </w:pPr>
            <w:r w:rsidRPr="00110139">
              <w:rPr>
                <w:rFonts w:hint="eastAsia"/>
                <w:spacing w:val="46"/>
                <w:kern w:val="0"/>
                <w:sz w:val="22"/>
                <w:fitText w:val="2090" w:id="330035458"/>
              </w:rPr>
              <w:t>廃止時におけ</w:t>
            </w:r>
            <w:r w:rsidRPr="00110139">
              <w:rPr>
                <w:rFonts w:hint="eastAsia"/>
                <w:spacing w:val="-1"/>
                <w:kern w:val="0"/>
                <w:sz w:val="22"/>
                <w:fitText w:val="2090" w:id="330035458"/>
              </w:rPr>
              <w:t>る</w:t>
            </w:r>
          </w:p>
          <w:p w:rsidR="006C08EC" w:rsidRDefault="006C08EC" w:rsidP="002F629E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46"/>
                <w:kern w:val="0"/>
                <w:sz w:val="22"/>
                <w:fitText w:val="2090" w:id="330035459"/>
              </w:rPr>
              <w:t>放射線源の数</w:t>
            </w:r>
            <w:r w:rsidRPr="00110139">
              <w:rPr>
                <w:rFonts w:hint="eastAsia"/>
                <w:spacing w:val="-1"/>
                <w:kern w:val="0"/>
                <w:sz w:val="22"/>
                <w:fitText w:val="2090" w:id="330035459"/>
              </w:rPr>
              <w:t>量</w:t>
            </w:r>
          </w:p>
        </w:tc>
        <w:tc>
          <w:tcPr>
            <w:tcW w:w="7035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6C08EC" w:rsidTr="002F629E">
        <w:trPr>
          <w:cantSplit/>
          <w:trHeight w:val="533"/>
        </w:trPr>
        <w:tc>
          <w:tcPr>
            <w:tcW w:w="742" w:type="dxa"/>
            <w:vMerge/>
          </w:tcPr>
          <w:p w:rsidR="006C08EC" w:rsidRDefault="006C08EC" w:rsidP="00F03ED4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343" w:type="dxa"/>
            <w:vAlign w:val="center"/>
          </w:tcPr>
          <w:p w:rsidR="006C08EC" w:rsidRP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77"/>
                <w:kern w:val="0"/>
                <w:sz w:val="22"/>
                <w:fitText w:val="2090" w:id="330035460"/>
              </w:rPr>
              <w:t>廃止した理</w:t>
            </w:r>
            <w:r w:rsidRPr="00110139">
              <w:rPr>
                <w:rFonts w:hint="eastAsia"/>
                <w:kern w:val="0"/>
                <w:sz w:val="22"/>
                <w:fitText w:val="2090" w:id="330035460"/>
              </w:rPr>
              <w:t>由</w:t>
            </w:r>
          </w:p>
        </w:tc>
        <w:tc>
          <w:tcPr>
            <w:tcW w:w="7035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6C08EC" w:rsidTr="002F629E">
        <w:trPr>
          <w:cantSplit/>
          <w:trHeight w:val="533"/>
        </w:trPr>
        <w:tc>
          <w:tcPr>
            <w:tcW w:w="742" w:type="dxa"/>
            <w:vMerge/>
          </w:tcPr>
          <w:p w:rsidR="006C08EC" w:rsidRDefault="006C08EC" w:rsidP="00F03ED4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343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124"/>
                <w:kern w:val="0"/>
                <w:sz w:val="22"/>
                <w:fitText w:val="2090" w:id="330035461"/>
              </w:rPr>
              <w:t>廃止年月</w:t>
            </w:r>
            <w:r w:rsidRPr="00110139">
              <w:rPr>
                <w:rFonts w:hint="eastAsia"/>
                <w:kern w:val="0"/>
                <w:sz w:val="22"/>
                <w:fitText w:val="2090" w:id="330035461"/>
              </w:rPr>
              <w:t>日</w:t>
            </w:r>
          </w:p>
        </w:tc>
        <w:tc>
          <w:tcPr>
            <w:tcW w:w="7035" w:type="dxa"/>
            <w:vAlign w:val="center"/>
          </w:tcPr>
          <w:p w:rsidR="006C08EC" w:rsidRDefault="002F629E" w:rsidP="002F629E">
            <w:pPr>
              <w:spacing w:line="260" w:lineRule="exact"/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6C08EC" w:rsidTr="002F629E">
        <w:trPr>
          <w:cantSplit/>
          <w:trHeight w:val="533"/>
        </w:trPr>
        <w:tc>
          <w:tcPr>
            <w:tcW w:w="742" w:type="dxa"/>
            <w:vMerge/>
          </w:tcPr>
          <w:p w:rsidR="006C08EC" w:rsidRDefault="006C08EC" w:rsidP="00F03ED4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343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23"/>
                <w:kern w:val="0"/>
                <w:sz w:val="22"/>
                <w:fitText w:val="2090" w:id="330035462"/>
              </w:rPr>
              <w:t>廃止後の処理方</w:t>
            </w:r>
            <w:r w:rsidRPr="00110139">
              <w:rPr>
                <w:rFonts w:hint="eastAsia"/>
                <w:spacing w:val="4"/>
                <w:kern w:val="0"/>
                <w:sz w:val="22"/>
                <w:fitText w:val="2090" w:id="330035462"/>
              </w:rPr>
              <w:t>法</w:t>
            </w:r>
          </w:p>
        </w:tc>
        <w:tc>
          <w:tcPr>
            <w:tcW w:w="7035" w:type="dxa"/>
            <w:vAlign w:val="center"/>
          </w:tcPr>
          <w:p w:rsidR="006C08EC" w:rsidRDefault="006C08EC" w:rsidP="006C08EC">
            <w:pPr>
              <w:spacing w:line="260" w:lineRule="exact"/>
              <w:jc w:val="center"/>
              <w:rPr>
                <w:sz w:val="22"/>
              </w:rPr>
            </w:pPr>
          </w:p>
        </w:tc>
      </w:tr>
      <w:tr w:rsidR="006C08EC" w:rsidTr="002F629E">
        <w:trPr>
          <w:trHeight w:val="1010"/>
        </w:trPr>
        <w:tc>
          <w:tcPr>
            <w:tcW w:w="3085" w:type="dxa"/>
            <w:gridSpan w:val="2"/>
            <w:vAlign w:val="center"/>
          </w:tcPr>
          <w:p w:rsidR="006C08EC" w:rsidRDefault="006C08EC" w:rsidP="006C08EC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検体検査用放射性同位元素廃止後の使用室、貯蔵施設及び廃棄施設の用途</w:t>
            </w:r>
          </w:p>
        </w:tc>
        <w:tc>
          <w:tcPr>
            <w:tcW w:w="7035" w:type="dxa"/>
          </w:tcPr>
          <w:p w:rsidR="006C08EC" w:rsidRDefault="006C08EC" w:rsidP="00F03ED4">
            <w:pPr>
              <w:spacing w:line="260" w:lineRule="exact"/>
              <w:jc w:val="left"/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</w:tblGrid>
      <w:tr w:rsidR="00AA690B" w:rsidTr="00110139">
        <w:trPr>
          <w:trHeight w:val="495"/>
        </w:trPr>
        <w:tc>
          <w:tcPr>
            <w:tcW w:w="2261" w:type="dxa"/>
            <w:vAlign w:val="center"/>
          </w:tcPr>
          <w:p w:rsidR="00AA690B" w:rsidRDefault="00AA690B" w:rsidP="00AA690B">
            <w:pPr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88"/>
                <w:kern w:val="0"/>
                <w:sz w:val="22"/>
                <w:fitText w:val="2200" w:id="330477825"/>
              </w:rPr>
              <w:t>保健所受付</w:t>
            </w:r>
            <w:r w:rsidRPr="00110139">
              <w:rPr>
                <w:rFonts w:hint="eastAsia"/>
                <w:kern w:val="0"/>
                <w:sz w:val="22"/>
                <w:fitText w:val="2200" w:id="330477825"/>
              </w:rPr>
              <w:t>印</w:t>
            </w:r>
          </w:p>
        </w:tc>
      </w:tr>
      <w:tr w:rsidR="00AA690B" w:rsidTr="00110139">
        <w:trPr>
          <w:trHeight w:val="1894"/>
        </w:trPr>
        <w:tc>
          <w:tcPr>
            <w:tcW w:w="2261" w:type="dxa"/>
          </w:tcPr>
          <w:p w:rsidR="00AA690B" w:rsidRDefault="00AA690B" w:rsidP="00AA690B">
            <w:pPr>
              <w:jc w:val="left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582"/>
        <w:gridCol w:w="930"/>
        <w:gridCol w:w="582"/>
        <w:gridCol w:w="930"/>
        <w:gridCol w:w="582"/>
        <w:gridCol w:w="930"/>
        <w:gridCol w:w="582"/>
        <w:gridCol w:w="2248"/>
      </w:tblGrid>
      <w:tr w:rsidR="00110139" w:rsidTr="00110139">
        <w:trPr>
          <w:trHeight w:val="454"/>
        </w:trPr>
        <w:tc>
          <w:tcPr>
            <w:tcW w:w="7366" w:type="dxa"/>
            <w:gridSpan w:val="8"/>
            <w:vAlign w:val="center"/>
          </w:tcPr>
          <w:p w:rsidR="00110139" w:rsidRDefault="00110139" w:rsidP="001101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決　裁</w:t>
            </w:r>
          </w:p>
        </w:tc>
      </w:tr>
      <w:tr w:rsidR="00110139" w:rsidTr="00110139">
        <w:trPr>
          <w:cantSplit/>
          <w:trHeight w:val="1086"/>
        </w:trPr>
        <w:tc>
          <w:tcPr>
            <w:tcW w:w="582" w:type="dxa"/>
            <w:textDirection w:val="tbRlV"/>
          </w:tcPr>
          <w:p w:rsidR="00110139" w:rsidRDefault="00110139" w:rsidP="0011013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長</w:t>
            </w:r>
          </w:p>
        </w:tc>
        <w:tc>
          <w:tcPr>
            <w:tcW w:w="930" w:type="dxa"/>
          </w:tcPr>
          <w:p w:rsidR="00110139" w:rsidRDefault="00110139" w:rsidP="00110139">
            <w:pPr>
              <w:jc w:val="left"/>
              <w:rPr>
                <w:sz w:val="22"/>
              </w:rPr>
            </w:pPr>
          </w:p>
        </w:tc>
        <w:tc>
          <w:tcPr>
            <w:tcW w:w="582" w:type="dxa"/>
            <w:textDirection w:val="tbRlV"/>
          </w:tcPr>
          <w:p w:rsidR="00110139" w:rsidRDefault="00110139" w:rsidP="0011013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30" w:type="dxa"/>
          </w:tcPr>
          <w:p w:rsidR="00110139" w:rsidRDefault="00110139" w:rsidP="00110139">
            <w:pPr>
              <w:jc w:val="left"/>
              <w:rPr>
                <w:sz w:val="22"/>
              </w:rPr>
            </w:pPr>
          </w:p>
        </w:tc>
        <w:tc>
          <w:tcPr>
            <w:tcW w:w="582" w:type="dxa"/>
            <w:textDirection w:val="tbRlV"/>
          </w:tcPr>
          <w:p w:rsidR="00110139" w:rsidRDefault="00110139" w:rsidP="0011013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930" w:type="dxa"/>
          </w:tcPr>
          <w:p w:rsidR="00110139" w:rsidRDefault="00110139" w:rsidP="00110139">
            <w:pPr>
              <w:jc w:val="left"/>
              <w:rPr>
                <w:sz w:val="22"/>
              </w:rPr>
            </w:pPr>
          </w:p>
        </w:tc>
        <w:tc>
          <w:tcPr>
            <w:tcW w:w="582" w:type="dxa"/>
            <w:textDirection w:val="tbRlV"/>
          </w:tcPr>
          <w:p w:rsidR="00110139" w:rsidRDefault="00110139" w:rsidP="0011013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2248" w:type="dxa"/>
          </w:tcPr>
          <w:p w:rsidR="00110139" w:rsidRDefault="00110139" w:rsidP="00110139">
            <w:pPr>
              <w:jc w:val="left"/>
              <w:rPr>
                <w:sz w:val="22"/>
              </w:rPr>
            </w:pPr>
          </w:p>
        </w:tc>
      </w:tr>
    </w:tbl>
    <w:p w:rsidR="006C08EC" w:rsidRDefault="006C08EC" w:rsidP="00756591">
      <w:pPr>
        <w:spacing w:line="240" w:lineRule="exact"/>
        <w:jc w:val="left"/>
        <w:rPr>
          <w:sz w:val="22"/>
        </w:rPr>
      </w:pPr>
    </w:p>
    <w:p w:rsidR="00756591" w:rsidRDefault="00756591" w:rsidP="00756591">
      <w:pPr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1244"/>
        <w:gridCol w:w="2498"/>
        <w:gridCol w:w="1419"/>
        <w:gridCol w:w="2216"/>
      </w:tblGrid>
      <w:tr w:rsidR="00110139" w:rsidTr="00110139">
        <w:trPr>
          <w:trHeight w:val="560"/>
        </w:trPr>
        <w:tc>
          <w:tcPr>
            <w:tcW w:w="1244" w:type="dxa"/>
            <w:vAlign w:val="center"/>
          </w:tcPr>
          <w:p w:rsidR="00110139" w:rsidRDefault="00110139" w:rsidP="00110139">
            <w:pPr>
              <w:jc w:val="center"/>
              <w:rPr>
                <w:sz w:val="22"/>
              </w:rPr>
            </w:pPr>
            <w:r w:rsidRPr="00110139">
              <w:rPr>
                <w:rFonts w:hint="eastAsia"/>
                <w:spacing w:val="18"/>
                <w:kern w:val="0"/>
                <w:sz w:val="22"/>
                <w:fitText w:val="990" w:id="2087339010"/>
              </w:rPr>
              <w:t>受理番</w:t>
            </w:r>
            <w:r w:rsidRPr="00110139">
              <w:rPr>
                <w:rFonts w:hint="eastAsia"/>
                <w:spacing w:val="1"/>
                <w:kern w:val="0"/>
                <w:sz w:val="22"/>
                <w:fitText w:val="990" w:id="2087339010"/>
              </w:rPr>
              <w:t>号</w:t>
            </w:r>
          </w:p>
        </w:tc>
        <w:tc>
          <w:tcPr>
            <w:tcW w:w="2498" w:type="dxa"/>
            <w:vAlign w:val="center"/>
          </w:tcPr>
          <w:p w:rsidR="00110139" w:rsidRDefault="00110139" w:rsidP="001101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419" w:type="dxa"/>
            <w:vAlign w:val="center"/>
          </w:tcPr>
          <w:p w:rsidR="00110139" w:rsidRDefault="00110139" w:rsidP="001101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2216" w:type="dxa"/>
            <w:vAlign w:val="center"/>
          </w:tcPr>
          <w:p w:rsidR="00110139" w:rsidRDefault="00110139" w:rsidP="001101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EB08AF" w:rsidRPr="006C08EC" w:rsidRDefault="00EB08AF" w:rsidP="00110139">
      <w:pPr>
        <w:jc w:val="left"/>
        <w:rPr>
          <w:rFonts w:hint="eastAsia"/>
          <w:sz w:val="22"/>
        </w:rPr>
      </w:pPr>
      <w:bookmarkStart w:id="0" w:name="_GoBack"/>
      <w:bookmarkEnd w:id="0"/>
    </w:p>
    <w:sectPr w:rsidR="00EB08AF" w:rsidRPr="006C08EC" w:rsidSect="0080514D">
      <w:pgSz w:w="11906" w:h="16838"/>
      <w:pgMar w:top="1418" w:right="991" w:bottom="156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D4"/>
    <w:rsid w:val="00053B06"/>
    <w:rsid w:val="001060A6"/>
    <w:rsid w:val="00107BC7"/>
    <w:rsid w:val="00110139"/>
    <w:rsid w:val="0012538A"/>
    <w:rsid w:val="00161595"/>
    <w:rsid w:val="00200FA2"/>
    <w:rsid w:val="002339DF"/>
    <w:rsid w:val="002C3503"/>
    <w:rsid w:val="002F040D"/>
    <w:rsid w:val="002F629E"/>
    <w:rsid w:val="0032516E"/>
    <w:rsid w:val="0032687A"/>
    <w:rsid w:val="00396D1A"/>
    <w:rsid w:val="003A26CD"/>
    <w:rsid w:val="00471F1A"/>
    <w:rsid w:val="004A2A2E"/>
    <w:rsid w:val="004C0CE3"/>
    <w:rsid w:val="004E7C49"/>
    <w:rsid w:val="00557B94"/>
    <w:rsid w:val="005852C2"/>
    <w:rsid w:val="00697254"/>
    <w:rsid w:val="006C08EC"/>
    <w:rsid w:val="006C43DF"/>
    <w:rsid w:val="007103F1"/>
    <w:rsid w:val="00754CEA"/>
    <w:rsid w:val="00756591"/>
    <w:rsid w:val="007D14FB"/>
    <w:rsid w:val="0080514D"/>
    <w:rsid w:val="0096232A"/>
    <w:rsid w:val="009D5DFB"/>
    <w:rsid w:val="00AA13FF"/>
    <w:rsid w:val="00AA690B"/>
    <w:rsid w:val="00AD68AF"/>
    <w:rsid w:val="00AE78A4"/>
    <w:rsid w:val="00AF002B"/>
    <w:rsid w:val="00B474DF"/>
    <w:rsid w:val="00BB405A"/>
    <w:rsid w:val="00BC4894"/>
    <w:rsid w:val="00C37238"/>
    <w:rsid w:val="00C8186C"/>
    <w:rsid w:val="00CA3510"/>
    <w:rsid w:val="00CE6E93"/>
    <w:rsid w:val="00D31827"/>
    <w:rsid w:val="00D322E6"/>
    <w:rsid w:val="00D43B89"/>
    <w:rsid w:val="00DB41A7"/>
    <w:rsid w:val="00DB7693"/>
    <w:rsid w:val="00E35350"/>
    <w:rsid w:val="00E61B18"/>
    <w:rsid w:val="00E7455F"/>
    <w:rsid w:val="00EB08AF"/>
    <w:rsid w:val="00EB1A22"/>
    <w:rsid w:val="00F03ED4"/>
    <w:rsid w:val="00F26C61"/>
    <w:rsid w:val="00F43264"/>
    <w:rsid w:val="00F968FC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8A4C9"/>
  <w15:docId w15:val="{FDBFCBBC-EE6B-4182-8CFB-9CF3F26E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a</cp:lastModifiedBy>
  <cp:revision>3</cp:revision>
  <dcterms:created xsi:type="dcterms:W3CDTF">2013-03-21T04:46:00Z</dcterms:created>
  <dcterms:modified xsi:type="dcterms:W3CDTF">2019-12-13T00:06:00Z</dcterms:modified>
</cp:coreProperties>
</file>