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9"/>
        <w:gridCol w:w="9689"/>
        <w:gridCol w:w="2571"/>
      </w:tblGrid>
      <w:tr w:rsidR="00861CEA" w:rsidRPr="00E479F2" w14:paraId="7D75C1FB" w14:textId="77777777" w:rsidTr="00ED51FD">
        <w:tc>
          <w:tcPr>
            <w:tcW w:w="9689" w:type="dxa"/>
            <w:shd w:val="clear" w:color="auto" w:fill="auto"/>
          </w:tcPr>
          <w:p w14:paraId="71EA973D" w14:textId="77777777" w:rsidR="00861CEA" w:rsidRPr="00E479F2" w:rsidRDefault="00861CEA" w:rsidP="00ED51FD">
            <w:pPr>
              <w:jc w:val="center"/>
            </w:pPr>
            <w:r w:rsidRPr="00E479F2">
              <w:rPr>
                <w:rFonts w:hint="eastAsia"/>
              </w:rPr>
              <w:t>新</w:t>
            </w:r>
          </w:p>
        </w:tc>
        <w:tc>
          <w:tcPr>
            <w:tcW w:w="9689" w:type="dxa"/>
            <w:shd w:val="clear" w:color="auto" w:fill="auto"/>
          </w:tcPr>
          <w:p w14:paraId="4FB8FF36" w14:textId="77777777" w:rsidR="00861CEA" w:rsidRPr="00E479F2" w:rsidRDefault="00861CEA" w:rsidP="00ED51FD">
            <w:pPr>
              <w:jc w:val="center"/>
            </w:pPr>
            <w:r w:rsidRPr="00E479F2">
              <w:rPr>
                <w:rFonts w:hint="eastAsia"/>
              </w:rPr>
              <w:t>旧</w:t>
            </w:r>
          </w:p>
        </w:tc>
        <w:tc>
          <w:tcPr>
            <w:tcW w:w="2571" w:type="dxa"/>
            <w:shd w:val="clear" w:color="auto" w:fill="auto"/>
          </w:tcPr>
          <w:p w14:paraId="0723A4CB" w14:textId="77777777" w:rsidR="00861CEA" w:rsidRPr="00E479F2" w:rsidRDefault="00861CEA" w:rsidP="00ED51FD">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861CEA" w:rsidRPr="00E479F2" w14:paraId="6C9E7072" w14:textId="77777777" w:rsidTr="00ED51FD">
        <w:trPr>
          <w:trHeight w:val="13492"/>
        </w:trPr>
        <w:tc>
          <w:tcPr>
            <w:tcW w:w="9689" w:type="dxa"/>
            <w:shd w:val="clear" w:color="auto" w:fill="auto"/>
          </w:tcPr>
          <w:p w14:paraId="299FA9E7" w14:textId="77777777" w:rsidR="00861CEA" w:rsidRPr="00E479F2" w:rsidRDefault="00861CEA" w:rsidP="00861CEA">
            <w:pPr>
              <w:jc w:val="center"/>
            </w:pPr>
          </w:p>
          <w:p w14:paraId="6D45D629" w14:textId="77777777" w:rsidR="00861CEA" w:rsidRPr="00E479F2" w:rsidRDefault="00861CEA" w:rsidP="00861CEA">
            <w:pPr>
              <w:jc w:val="center"/>
            </w:pPr>
          </w:p>
          <w:p w14:paraId="2B35DB88" w14:textId="77777777" w:rsidR="00861CEA" w:rsidRPr="00E479F2" w:rsidRDefault="00861CEA" w:rsidP="00861CEA">
            <w:pPr>
              <w:jc w:val="center"/>
            </w:pPr>
          </w:p>
          <w:p w14:paraId="4C33B4F7" w14:textId="77777777" w:rsidR="00861CEA" w:rsidRPr="00E479F2" w:rsidRDefault="00861CEA" w:rsidP="00861CEA">
            <w:pPr>
              <w:jc w:val="center"/>
            </w:pPr>
          </w:p>
          <w:p w14:paraId="76B24949" w14:textId="77777777" w:rsidR="00861CEA" w:rsidRPr="00E479F2" w:rsidRDefault="00861CEA" w:rsidP="00861CEA">
            <w:pPr>
              <w:jc w:val="center"/>
            </w:pPr>
          </w:p>
          <w:p w14:paraId="30B26264" w14:textId="77777777" w:rsidR="00861CEA" w:rsidRPr="00E479F2" w:rsidRDefault="00861CEA" w:rsidP="00861CEA">
            <w:pPr>
              <w:jc w:val="center"/>
            </w:pPr>
          </w:p>
          <w:p w14:paraId="46756D52" w14:textId="77777777" w:rsidR="00861CEA" w:rsidRPr="00E479F2" w:rsidRDefault="00861CEA" w:rsidP="00861CEA">
            <w:pPr>
              <w:jc w:val="center"/>
            </w:pPr>
          </w:p>
          <w:p w14:paraId="21EFB836" w14:textId="77777777" w:rsidR="00861CEA" w:rsidRPr="00E479F2" w:rsidRDefault="00861CEA" w:rsidP="00861CEA">
            <w:pPr>
              <w:jc w:val="center"/>
            </w:pPr>
          </w:p>
          <w:p w14:paraId="047AA5CB" w14:textId="77777777" w:rsidR="00861CEA" w:rsidRPr="00E479F2" w:rsidRDefault="00861CEA" w:rsidP="00861CEA">
            <w:pPr>
              <w:jc w:val="center"/>
              <w:rPr>
                <w:sz w:val="48"/>
              </w:rPr>
            </w:pPr>
            <w:r w:rsidRPr="00E479F2">
              <w:rPr>
                <w:rFonts w:hint="eastAsia"/>
                <w:sz w:val="48"/>
              </w:rPr>
              <w:t>給水装置工事施行基準</w:t>
            </w:r>
          </w:p>
          <w:p w14:paraId="70371CBB" w14:textId="77777777" w:rsidR="00861CEA" w:rsidRPr="00E479F2" w:rsidRDefault="00FC27A5" w:rsidP="00861CEA">
            <w:pPr>
              <w:jc w:val="center"/>
              <w:rPr>
                <w:color w:val="FF0000"/>
                <w:sz w:val="28"/>
                <w:u w:val="single"/>
              </w:rPr>
            </w:pPr>
            <w:r w:rsidRPr="00E479F2">
              <w:rPr>
                <w:rFonts w:hint="eastAsia"/>
                <w:color w:val="FF0000"/>
                <w:sz w:val="28"/>
                <w:highlight w:val="yellow"/>
                <w:u w:val="single"/>
              </w:rPr>
              <w:t>(2025</w:t>
            </w:r>
            <w:r w:rsidR="00861CEA" w:rsidRPr="00E479F2">
              <w:rPr>
                <w:rFonts w:hint="eastAsia"/>
                <w:color w:val="FF0000"/>
                <w:sz w:val="28"/>
                <w:highlight w:val="yellow"/>
                <w:u w:val="single"/>
              </w:rPr>
              <w:t>.</w:t>
            </w:r>
            <w:r w:rsidRPr="00E479F2">
              <w:rPr>
                <w:color w:val="FF0000"/>
                <w:sz w:val="28"/>
                <w:highlight w:val="yellow"/>
                <w:u w:val="single"/>
              </w:rPr>
              <w:t>4</w:t>
            </w:r>
            <w:r w:rsidR="00861CEA" w:rsidRPr="00E479F2">
              <w:rPr>
                <w:rFonts w:hint="eastAsia"/>
                <w:color w:val="FF0000"/>
                <w:sz w:val="28"/>
                <w:highlight w:val="yellow"/>
                <w:u w:val="single"/>
              </w:rPr>
              <w:t>改正版）</w:t>
            </w:r>
          </w:p>
          <w:p w14:paraId="0D5636C9" w14:textId="77777777" w:rsidR="00861CEA" w:rsidRPr="00E479F2" w:rsidRDefault="00861CEA" w:rsidP="00861CEA">
            <w:pPr>
              <w:jc w:val="center"/>
              <w:rPr>
                <w:sz w:val="48"/>
              </w:rPr>
            </w:pPr>
          </w:p>
          <w:p w14:paraId="3F807272" w14:textId="77777777" w:rsidR="00861CEA" w:rsidRPr="00E479F2" w:rsidRDefault="00861CEA" w:rsidP="00861CEA">
            <w:pPr>
              <w:jc w:val="center"/>
              <w:rPr>
                <w:sz w:val="48"/>
              </w:rPr>
            </w:pPr>
          </w:p>
          <w:p w14:paraId="3DB34672" w14:textId="77777777" w:rsidR="00861CEA" w:rsidRPr="00E479F2" w:rsidRDefault="00861CEA" w:rsidP="00861CEA">
            <w:pPr>
              <w:jc w:val="center"/>
              <w:rPr>
                <w:sz w:val="48"/>
              </w:rPr>
            </w:pPr>
          </w:p>
          <w:p w14:paraId="21A264C0" w14:textId="77777777" w:rsidR="00861CEA" w:rsidRPr="00E479F2" w:rsidRDefault="00861CEA" w:rsidP="00861CEA">
            <w:pPr>
              <w:jc w:val="center"/>
              <w:rPr>
                <w:sz w:val="28"/>
              </w:rPr>
            </w:pPr>
          </w:p>
          <w:p w14:paraId="6DFFCB5A" w14:textId="77777777" w:rsidR="00861CEA" w:rsidRPr="00E479F2" w:rsidRDefault="00861CEA" w:rsidP="00861CEA">
            <w:pPr>
              <w:jc w:val="center"/>
              <w:rPr>
                <w:sz w:val="28"/>
              </w:rPr>
            </w:pPr>
          </w:p>
          <w:p w14:paraId="09291EFB" w14:textId="77777777" w:rsidR="00861CEA" w:rsidRPr="00E479F2" w:rsidRDefault="00861CEA" w:rsidP="00861CEA">
            <w:pPr>
              <w:jc w:val="center"/>
              <w:rPr>
                <w:sz w:val="28"/>
              </w:rPr>
            </w:pPr>
          </w:p>
          <w:p w14:paraId="09962A3A" w14:textId="77777777" w:rsidR="00861CEA" w:rsidRPr="00E479F2" w:rsidRDefault="00861CEA" w:rsidP="00861CEA">
            <w:pPr>
              <w:jc w:val="center"/>
              <w:rPr>
                <w:sz w:val="28"/>
              </w:rPr>
            </w:pPr>
          </w:p>
          <w:p w14:paraId="60DE9888" w14:textId="77777777" w:rsidR="00861CEA" w:rsidRPr="00E479F2" w:rsidRDefault="00861CEA" w:rsidP="00861CEA">
            <w:pPr>
              <w:jc w:val="center"/>
              <w:rPr>
                <w:sz w:val="28"/>
              </w:rPr>
            </w:pPr>
          </w:p>
          <w:p w14:paraId="568E92B7" w14:textId="77777777" w:rsidR="00861CEA" w:rsidRPr="00E479F2" w:rsidRDefault="00861CEA" w:rsidP="00861CEA">
            <w:pPr>
              <w:jc w:val="center"/>
              <w:rPr>
                <w:sz w:val="28"/>
              </w:rPr>
            </w:pPr>
          </w:p>
          <w:p w14:paraId="369F533E" w14:textId="77777777" w:rsidR="00861CEA" w:rsidRPr="00E479F2" w:rsidRDefault="00861CEA" w:rsidP="00861CEA">
            <w:pPr>
              <w:jc w:val="center"/>
              <w:rPr>
                <w:sz w:val="28"/>
              </w:rPr>
            </w:pPr>
          </w:p>
          <w:p w14:paraId="1949466B" w14:textId="77777777" w:rsidR="00861CEA" w:rsidRPr="00E479F2" w:rsidRDefault="00861CEA" w:rsidP="00861CEA">
            <w:pPr>
              <w:jc w:val="center"/>
              <w:rPr>
                <w:sz w:val="28"/>
              </w:rPr>
            </w:pPr>
          </w:p>
          <w:p w14:paraId="2B1F48FE" w14:textId="77777777" w:rsidR="00861CEA" w:rsidRPr="00E479F2" w:rsidRDefault="00861CEA" w:rsidP="00861CEA">
            <w:pPr>
              <w:jc w:val="center"/>
              <w:rPr>
                <w:sz w:val="28"/>
              </w:rPr>
            </w:pPr>
          </w:p>
          <w:p w14:paraId="6A40151B" w14:textId="77777777" w:rsidR="00861CEA" w:rsidRPr="00E479F2" w:rsidRDefault="00861CEA" w:rsidP="00861CEA">
            <w:pPr>
              <w:jc w:val="center"/>
              <w:rPr>
                <w:sz w:val="28"/>
              </w:rPr>
            </w:pPr>
          </w:p>
          <w:p w14:paraId="3776AF09" w14:textId="77777777" w:rsidR="00861CEA" w:rsidRPr="00E479F2" w:rsidRDefault="00861CEA" w:rsidP="00861CEA">
            <w:pPr>
              <w:jc w:val="center"/>
              <w:rPr>
                <w:sz w:val="28"/>
              </w:rPr>
            </w:pPr>
          </w:p>
          <w:p w14:paraId="5F25BA45" w14:textId="77777777" w:rsidR="00861CEA" w:rsidRPr="00E479F2" w:rsidRDefault="00861CEA" w:rsidP="00861CEA">
            <w:pPr>
              <w:jc w:val="center"/>
              <w:rPr>
                <w:sz w:val="28"/>
              </w:rPr>
            </w:pPr>
          </w:p>
          <w:p w14:paraId="4567C647" w14:textId="77777777" w:rsidR="00861CEA" w:rsidRPr="00E479F2" w:rsidRDefault="00861CEA" w:rsidP="00861CEA">
            <w:pPr>
              <w:jc w:val="center"/>
              <w:rPr>
                <w:sz w:val="28"/>
              </w:rPr>
            </w:pPr>
          </w:p>
          <w:p w14:paraId="392E6A22" w14:textId="77777777" w:rsidR="00861CEA" w:rsidRPr="00E479F2" w:rsidRDefault="00861CEA" w:rsidP="00861CEA">
            <w:pPr>
              <w:jc w:val="center"/>
              <w:rPr>
                <w:sz w:val="28"/>
              </w:rPr>
            </w:pPr>
          </w:p>
          <w:p w14:paraId="44AA7A1C" w14:textId="77777777" w:rsidR="00861CEA" w:rsidRPr="00E479F2" w:rsidRDefault="00861CEA" w:rsidP="00861CEA">
            <w:pPr>
              <w:jc w:val="center"/>
              <w:rPr>
                <w:sz w:val="28"/>
              </w:rPr>
            </w:pPr>
          </w:p>
          <w:p w14:paraId="5B1B6341" w14:textId="77777777" w:rsidR="00861CEA" w:rsidRPr="00E479F2" w:rsidRDefault="00861CEA" w:rsidP="00861CEA">
            <w:pPr>
              <w:jc w:val="center"/>
              <w:rPr>
                <w:sz w:val="28"/>
              </w:rPr>
            </w:pPr>
          </w:p>
          <w:p w14:paraId="44BBA1B5" w14:textId="77777777" w:rsidR="00861CEA" w:rsidRPr="00E479F2" w:rsidRDefault="00861CEA" w:rsidP="00861CEA">
            <w:pPr>
              <w:jc w:val="center"/>
              <w:rPr>
                <w:sz w:val="28"/>
              </w:rPr>
            </w:pPr>
          </w:p>
          <w:p w14:paraId="6D378893" w14:textId="77777777" w:rsidR="00861CEA" w:rsidRPr="00E479F2" w:rsidRDefault="00861CEA" w:rsidP="00861CEA">
            <w:pPr>
              <w:jc w:val="center"/>
              <w:rPr>
                <w:sz w:val="28"/>
              </w:rPr>
            </w:pPr>
          </w:p>
          <w:p w14:paraId="067F57DB" w14:textId="77777777" w:rsidR="00861CEA" w:rsidRPr="00E479F2" w:rsidRDefault="00861CEA" w:rsidP="00861CEA">
            <w:pPr>
              <w:jc w:val="center"/>
              <w:rPr>
                <w:kern w:val="0"/>
                <w:sz w:val="36"/>
              </w:rPr>
            </w:pPr>
            <w:r w:rsidRPr="00E479F2">
              <w:rPr>
                <w:rFonts w:hint="eastAsia"/>
                <w:spacing w:val="150"/>
                <w:kern w:val="0"/>
                <w:sz w:val="36"/>
                <w:fitText w:val="4320" w:id="1737738753"/>
              </w:rPr>
              <w:t>鹿児島市水道</w:t>
            </w:r>
            <w:r w:rsidRPr="00E479F2">
              <w:rPr>
                <w:rFonts w:hint="eastAsia"/>
                <w:kern w:val="0"/>
                <w:sz w:val="36"/>
                <w:fitText w:val="4320" w:id="1737738753"/>
              </w:rPr>
              <w:t>局</w:t>
            </w:r>
          </w:p>
          <w:p w14:paraId="5E5A2820" w14:textId="77777777" w:rsidR="00861CEA" w:rsidRPr="00E479F2" w:rsidRDefault="00861CEA" w:rsidP="00861CEA">
            <w:pPr>
              <w:ind w:rightChars="445" w:right="934"/>
            </w:pPr>
          </w:p>
          <w:p w14:paraId="43C23CF9" w14:textId="77777777" w:rsidR="00861CEA" w:rsidRPr="00E479F2" w:rsidRDefault="00861CEA" w:rsidP="00861CEA">
            <w:pPr>
              <w:ind w:rightChars="445" w:right="934"/>
              <w:rPr>
                <w:rFonts w:ascii="ＭＳ 明朝" w:hAnsi="ＭＳ 明朝"/>
                <w:sz w:val="28"/>
                <w:szCs w:val="28"/>
              </w:rPr>
            </w:pPr>
          </w:p>
        </w:tc>
        <w:tc>
          <w:tcPr>
            <w:tcW w:w="9689" w:type="dxa"/>
            <w:shd w:val="clear" w:color="auto" w:fill="auto"/>
          </w:tcPr>
          <w:p w14:paraId="0DAA0523" w14:textId="77777777" w:rsidR="00861CEA" w:rsidRPr="00E479F2" w:rsidRDefault="00861CEA" w:rsidP="00861CEA">
            <w:pPr>
              <w:jc w:val="center"/>
            </w:pPr>
          </w:p>
          <w:p w14:paraId="4E93B9AD" w14:textId="77777777" w:rsidR="00861CEA" w:rsidRPr="00E479F2" w:rsidRDefault="00861CEA" w:rsidP="00861CEA">
            <w:pPr>
              <w:jc w:val="center"/>
            </w:pPr>
          </w:p>
          <w:p w14:paraId="1446F0E6" w14:textId="77777777" w:rsidR="00861CEA" w:rsidRPr="00E479F2" w:rsidRDefault="00861CEA" w:rsidP="00861CEA">
            <w:pPr>
              <w:jc w:val="center"/>
            </w:pPr>
          </w:p>
          <w:p w14:paraId="0094733D" w14:textId="77777777" w:rsidR="00861CEA" w:rsidRPr="00E479F2" w:rsidRDefault="00861CEA" w:rsidP="00861CEA">
            <w:pPr>
              <w:jc w:val="center"/>
            </w:pPr>
          </w:p>
          <w:p w14:paraId="5A1589CE" w14:textId="77777777" w:rsidR="00861CEA" w:rsidRPr="00E479F2" w:rsidRDefault="00861CEA" w:rsidP="00861CEA">
            <w:pPr>
              <w:jc w:val="center"/>
            </w:pPr>
          </w:p>
          <w:p w14:paraId="075488D8" w14:textId="77777777" w:rsidR="00861CEA" w:rsidRPr="00E479F2" w:rsidRDefault="00861CEA" w:rsidP="00861CEA">
            <w:pPr>
              <w:jc w:val="center"/>
            </w:pPr>
          </w:p>
          <w:p w14:paraId="51127FB7" w14:textId="77777777" w:rsidR="00861CEA" w:rsidRPr="00E479F2" w:rsidRDefault="00861CEA" w:rsidP="00861CEA">
            <w:pPr>
              <w:jc w:val="center"/>
            </w:pPr>
          </w:p>
          <w:p w14:paraId="4DBA60A1" w14:textId="77777777" w:rsidR="00861CEA" w:rsidRPr="00E479F2" w:rsidRDefault="00861CEA" w:rsidP="00861CEA">
            <w:pPr>
              <w:jc w:val="center"/>
            </w:pPr>
          </w:p>
          <w:p w14:paraId="0219CF78" w14:textId="77777777" w:rsidR="00861CEA" w:rsidRPr="00E479F2" w:rsidRDefault="00861CEA" w:rsidP="00861CEA">
            <w:pPr>
              <w:jc w:val="center"/>
              <w:rPr>
                <w:sz w:val="48"/>
              </w:rPr>
            </w:pPr>
            <w:r w:rsidRPr="00E479F2">
              <w:rPr>
                <w:rFonts w:hint="eastAsia"/>
                <w:sz w:val="48"/>
              </w:rPr>
              <w:t>給水装置工事施行基準</w:t>
            </w:r>
          </w:p>
          <w:p w14:paraId="3338CCF1" w14:textId="77777777" w:rsidR="00861CEA" w:rsidRPr="00E479F2" w:rsidRDefault="00861CEA" w:rsidP="00861CEA">
            <w:pPr>
              <w:jc w:val="center"/>
              <w:rPr>
                <w:sz w:val="28"/>
                <w:u w:val="single"/>
              </w:rPr>
            </w:pPr>
            <w:r w:rsidRPr="00E479F2">
              <w:rPr>
                <w:rFonts w:hint="eastAsia"/>
                <w:sz w:val="28"/>
                <w:u w:val="single"/>
              </w:rPr>
              <w:t>(202</w:t>
            </w:r>
            <w:r w:rsidR="00FC27A5" w:rsidRPr="00E479F2">
              <w:rPr>
                <w:sz w:val="28"/>
                <w:u w:val="single"/>
              </w:rPr>
              <w:t>4</w:t>
            </w:r>
            <w:r w:rsidRPr="00E479F2">
              <w:rPr>
                <w:rFonts w:hint="eastAsia"/>
                <w:sz w:val="28"/>
                <w:u w:val="single"/>
              </w:rPr>
              <w:t>.6</w:t>
            </w:r>
            <w:r w:rsidRPr="00E479F2">
              <w:rPr>
                <w:rFonts w:hint="eastAsia"/>
                <w:sz w:val="28"/>
                <w:u w:val="single"/>
              </w:rPr>
              <w:t>改正版）</w:t>
            </w:r>
          </w:p>
          <w:p w14:paraId="251B02AF" w14:textId="77777777" w:rsidR="00861CEA" w:rsidRPr="00E479F2" w:rsidRDefault="00861CEA" w:rsidP="00861CEA">
            <w:pPr>
              <w:jc w:val="center"/>
              <w:rPr>
                <w:sz w:val="48"/>
              </w:rPr>
            </w:pPr>
          </w:p>
          <w:p w14:paraId="1842C8D8" w14:textId="77777777" w:rsidR="00861CEA" w:rsidRPr="00E479F2" w:rsidRDefault="00861CEA" w:rsidP="00861CEA">
            <w:pPr>
              <w:jc w:val="center"/>
              <w:rPr>
                <w:sz w:val="48"/>
              </w:rPr>
            </w:pPr>
          </w:p>
          <w:p w14:paraId="551FD511" w14:textId="77777777" w:rsidR="00861CEA" w:rsidRPr="00E479F2" w:rsidRDefault="00861CEA" w:rsidP="00861CEA">
            <w:pPr>
              <w:jc w:val="center"/>
              <w:rPr>
                <w:sz w:val="48"/>
              </w:rPr>
            </w:pPr>
          </w:p>
          <w:p w14:paraId="413DDBC5" w14:textId="77777777" w:rsidR="00861CEA" w:rsidRPr="00E479F2" w:rsidRDefault="00861CEA" w:rsidP="00861CEA">
            <w:pPr>
              <w:jc w:val="center"/>
              <w:rPr>
                <w:sz w:val="28"/>
              </w:rPr>
            </w:pPr>
          </w:p>
          <w:p w14:paraId="7D24F24C" w14:textId="77777777" w:rsidR="00861CEA" w:rsidRPr="00E479F2" w:rsidRDefault="00861CEA" w:rsidP="00861CEA">
            <w:pPr>
              <w:jc w:val="center"/>
              <w:rPr>
                <w:sz w:val="28"/>
              </w:rPr>
            </w:pPr>
          </w:p>
          <w:p w14:paraId="0D7056BB" w14:textId="77777777" w:rsidR="00861CEA" w:rsidRPr="00E479F2" w:rsidRDefault="00861CEA" w:rsidP="00861CEA">
            <w:pPr>
              <w:jc w:val="center"/>
              <w:rPr>
                <w:sz w:val="28"/>
              </w:rPr>
            </w:pPr>
          </w:p>
          <w:p w14:paraId="29BC06FF" w14:textId="77777777" w:rsidR="00861CEA" w:rsidRPr="00E479F2" w:rsidRDefault="00861CEA" w:rsidP="00861CEA">
            <w:pPr>
              <w:jc w:val="center"/>
              <w:rPr>
                <w:sz w:val="28"/>
              </w:rPr>
            </w:pPr>
          </w:p>
          <w:p w14:paraId="2D652DEB" w14:textId="77777777" w:rsidR="00861CEA" w:rsidRPr="00E479F2" w:rsidRDefault="00861CEA" w:rsidP="00861CEA">
            <w:pPr>
              <w:jc w:val="center"/>
              <w:rPr>
                <w:sz w:val="28"/>
              </w:rPr>
            </w:pPr>
          </w:p>
          <w:p w14:paraId="1D9F5C93" w14:textId="77777777" w:rsidR="00861CEA" w:rsidRPr="00E479F2" w:rsidRDefault="00861CEA" w:rsidP="00861CEA">
            <w:pPr>
              <w:jc w:val="center"/>
              <w:rPr>
                <w:sz w:val="28"/>
              </w:rPr>
            </w:pPr>
          </w:p>
          <w:p w14:paraId="05AF42D5" w14:textId="77777777" w:rsidR="00861CEA" w:rsidRPr="00E479F2" w:rsidRDefault="00861CEA" w:rsidP="00861CEA">
            <w:pPr>
              <w:jc w:val="center"/>
              <w:rPr>
                <w:sz w:val="28"/>
              </w:rPr>
            </w:pPr>
          </w:p>
          <w:p w14:paraId="2FA3872C" w14:textId="77777777" w:rsidR="00861CEA" w:rsidRPr="00E479F2" w:rsidRDefault="00861CEA" w:rsidP="00861CEA">
            <w:pPr>
              <w:jc w:val="center"/>
              <w:rPr>
                <w:sz w:val="28"/>
              </w:rPr>
            </w:pPr>
          </w:p>
          <w:p w14:paraId="2F8579C1" w14:textId="77777777" w:rsidR="00861CEA" w:rsidRPr="00E479F2" w:rsidRDefault="00861CEA" w:rsidP="00861CEA">
            <w:pPr>
              <w:jc w:val="center"/>
              <w:rPr>
                <w:sz w:val="28"/>
              </w:rPr>
            </w:pPr>
          </w:p>
          <w:p w14:paraId="2E9CA1A1" w14:textId="77777777" w:rsidR="00861CEA" w:rsidRPr="00E479F2" w:rsidRDefault="00861CEA" w:rsidP="00861CEA">
            <w:pPr>
              <w:jc w:val="center"/>
              <w:rPr>
                <w:sz w:val="28"/>
              </w:rPr>
            </w:pPr>
          </w:p>
          <w:p w14:paraId="49F16006" w14:textId="77777777" w:rsidR="00861CEA" w:rsidRPr="00E479F2" w:rsidRDefault="00861CEA" w:rsidP="00861CEA">
            <w:pPr>
              <w:jc w:val="center"/>
              <w:rPr>
                <w:sz w:val="28"/>
              </w:rPr>
            </w:pPr>
          </w:p>
          <w:p w14:paraId="4BFDAB68" w14:textId="77777777" w:rsidR="00861CEA" w:rsidRPr="00E479F2" w:rsidRDefault="00861CEA" w:rsidP="00861CEA">
            <w:pPr>
              <w:jc w:val="center"/>
              <w:rPr>
                <w:sz w:val="28"/>
              </w:rPr>
            </w:pPr>
          </w:p>
          <w:p w14:paraId="5DA59DD4" w14:textId="77777777" w:rsidR="00861CEA" w:rsidRPr="00E479F2" w:rsidRDefault="00861CEA" w:rsidP="00861CEA">
            <w:pPr>
              <w:jc w:val="center"/>
              <w:rPr>
                <w:sz w:val="28"/>
              </w:rPr>
            </w:pPr>
          </w:p>
          <w:p w14:paraId="35A4C12E" w14:textId="77777777" w:rsidR="00861CEA" w:rsidRPr="00E479F2" w:rsidRDefault="00861CEA" w:rsidP="00861CEA">
            <w:pPr>
              <w:jc w:val="center"/>
              <w:rPr>
                <w:sz w:val="28"/>
              </w:rPr>
            </w:pPr>
          </w:p>
          <w:p w14:paraId="0C93E286" w14:textId="77777777" w:rsidR="00861CEA" w:rsidRPr="00E479F2" w:rsidRDefault="00861CEA" w:rsidP="00861CEA">
            <w:pPr>
              <w:jc w:val="center"/>
              <w:rPr>
                <w:sz w:val="28"/>
              </w:rPr>
            </w:pPr>
          </w:p>
          <w:p w14:paraId="2065D5DF" w14:textId="77777777" w:rsidR="00861CEA" w:rsidRPr="00E479F2" w:rsidRDefault="00861CEA" w:rsidP="00861CEA">
            <w:pPr>
              <w:jc w:val="center"/>
              <w:rPr>
                <w:sz w:val="28"/>
              </w:rPr>
            </w:pPr>
          </w:p>
          <w:p w14:paraId="7DCA7F69" w14:textId="77777777" w:rsidR="00861CEA" w:rsidRPr="00E479F2" w:rsidRDefault="00861CEA" w:rsidP="00861CEA">
            <w:pPr>
              <w:jc w:val="center"/>
              <w:rPr>
                <w:sz w:val="28"/>
              </w:rPr>
            </w:pPr>
          </w:p>
          <w:p w14:paraId="5C86D036" w14:textId="77777777" w:rsidR="00861CEA" w:rsidRPr="00E479F2" w:rsidRDefault="00861CEA" w:rsidP="00861CEA">
            <w:pPr>
              <w:jc w:val="center"/>
              <w:rPr>
                <w:sz w:val="28"/>
              </w:rPr>
            </w:pPr>
          </w:p>
          <w:p w14:paraId="3AEE8534" w14:textId="77777777" w:rsidR="00861CEA" w:rsidRPr="00E479F2" w:rsidRDefault="00861CEA" w:rsidP="00861CEA">
            <w:pPr>
              <w:jc w:val="center"/>
              <w:rPr>
                <w:kern w:val="0"/>
                <w:sz w:val="36"/>
              </w:rPr>
            </w:pPr>
            <w:r w:rsidRPr="00E479F2">
              <w:rPr>
                <w:rFonts w:hint="eastAsia"/>
                <w:spacing w:val="150"/>
                <w:kern w:val="0"/>
                <w:sz w:val="36"/>
                <w:fitText w:val="4320" w:id="1737738753"/>
              </w:rPr>
              <w:t>鹿児島市水道</w:t>
            </w:r>
            <w:r w:rsidRPr="00E479F2">
              <w:rPr>
                <w:rFonts w:hint="eastAsia"/>
                <w:kern w:val="0"/>
                <w:sz w:val="36"/>
                <w:fitText w:val="4320" w:id="1737738753"/>
              </w:rPr>
              <w:t>局</w:t>
            </w:r>
          </w:p>
          <w:p w14:paraId="6B78F0B5" w14:textId="77777777" w:rsidR="00861CEA" w:rsidRPr="00E479F2" w:rsidRDefault="00861CEA" w:rsidP="00861CEA">
            <w:pPr>
              <w:jc w:val="center"/>
              <w:rPr>
                <w:sz w:val="28"/>
                <w:szCs w:val="28"/>
              </w:rPr>
            </w:pPr>
          </w:p>
        </w:tc>
        <w:tc>
          <w:tcPr>
            <w:tcW w:w="2571" w:type="dxa"/>
            <w:shd w:val="clear" w:color="auto" w:fill="auto"/>
            <w:vAlign w:val="center"/>
          </w:tcPr>
          <w:p w14:paraId="19B74146" w14:textId="77777777" w:rsidR="00861CEA" w:rsidRPr="00E479F2" w:rsidRDefault="00861CEA" w:rsidP="00861CEA">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264FD51A" w14:textId="77777777" w:rsidR="00861CEA" w:rsidRPr="00E479F2" w:rsidRDefault="00861CEA" w:rsidP="00861CEA">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改正年月を変更</w:t>
            </w:r>
          </w:p>
          <w:p w14:paraId="5FAF0289" w14:textId="77777777" w:rsidR="0092116A" w:rsidRPr="00E479F2" w:rsidRDefault="0092116A" w:rsidP="00861CEA">
            <w:pPr>
              <w:rPr>
                <w:rFonts w:asciiTheme="minorEastAsia" w:eastAsiaTheme="minorEastAsia" w:hAnsiTheme="minorEastAsia"/>
                <w:sz w:val="20"/>
                <w:szCs w:val="20"/>
              </w:rPr>
            </w:pPr>
          </w:p>
          <w:p w14:paraId="58013588" w14:textId="77777777" w:rsidR="0092116A" w:rsidRPr="00E479F2" w:rsidRDefault="0092116A" w:rsidP="00861CEA">
            <w:pPr>
              <w:rPr>
                <w:rFonts w:asciiTheme="minorEastAsia" w:eastAsiaTheme="minorEastAsia" w:hAnsiTheme="minorEastAsia"/>
                <w:sz w:val="20"/>
                <w:szCs w:val="20"/>
              </w:rPr>
            </w:pPr>
          </w:p>
          <w:p w14:paraId="416F9499" w14:textId="77777777" w:rsidR="0092116A" w:rsidRPr="00E479F2" w:rsidRDefault="0092116A" w:rsidP="00861CEA">
            <w:pPr>
              <w:rPr>
                <w:rFonts w:asciiTheme="minorEastAsia" w:eastAsiaTheme="minorEastAsia" w:hAnsiTheme="minorEastAsia"/>
                <w:sz w:val="20"/>
                <w:szCs w:val="20"/>
              </w:rPr>
            </w:pPr>
          </w:p>
          <w:p w14:paraId="70A48486" w14:textId="77777777" w:rsidR="0092116A" w:rsidRPr="00E479F2" w:rsidRDefault="0092116A" w:rsidP="00861CEA">
            <w:pPr>
              <w:rPr>
                <w:rFonts w:asciiTheme="minorEastAsia" w:eastAsiaTheme="minorEastAsia" w:hAnsiTheme="minorEastAsia"/>
                <w:sz w:val="20"/>
                <w:szCs w:val="20"/>
              </w:rPr>
            </w:pPr>
          </w:p>
          <w:p w14:paraId="727D0BCD" w14:textId="77777777" w:rsidR="0092116A" w:rsidRPr="00E479F2" w:rsidRDefault="0092116A" w:rsidP="00861CEA">
            <w:pPr>
              <w:rPr>
                <w:rFonts w:asciiTheme="minorEastAsia" w:eastAsiaTheme="minorEastAsia" w:hAnsiTheme="minorEastAsia"/>
                <w:sz w:val="20"/>
                <w:szCs w:val="20"/>
              </w:rPr>
            </w:pPr>
          </w:p>
          <w:p w14:paraId="423AB2E1" w14:textId="77777777" w:rsidR="0092116A" w:rsidRPr="00E479F2" w:rsidRDefault="0092116A" w:rsidP="00861CEA">
            <w:pPr>
              <w:rPr>
                <w:rFonts w:asciiTheme="minorEastAsia" w:eastAsiaTheme="minorEastAsia" w:hAnsiTheme="minorEastAsia"/>
                <w:sz w:val="20"/>
                <w:szCs w:val="20"/>
              </w:rPr>
            </w:pPr>
          </w:p>
          <w:p w14:paraId="60ED41DF" w14:textId="77777777" w:rsidR="0092116A" w:rsidRPr="00E479F2" w:rsidRDefault="0092116A" w:rsidP="00861CEA">
            <w:pPr>
              <w:rPr>
                <w:rFonts w:asciiTheme="minorEastAsia" w:eastAsiaTheme="minorEastAsia" w:hAnsiTheme="minorEastAsia"/>
                <w:sz w:val="20"/>
                <w:szCs w:val="20"/>
              </w:rPr>
            </w:pPr>
          </w:p>
          <w:p w14:paraId="0904E394" w14:textId="77777777" w:rsidR="0092116A" w:rsidRPr="00E479F2" w:rsidRDefault="0092116A" w:rsidP="00861CEA">
            <w:pPr>
              <w:rPr>
                <w:rFonts w:asciiTheme="minorEastAsia" w:eastAsiaTheme="minorEastAsia" w:hAnsiTheme="minorEastAsia"/>
                <w:sz w:val="20"/>
                <w:szCs w:val="20"/>
              </w:rPr>
            </w:pPr>
          </w:p>
          <w:p w14:paraId="1B9B56E5" w14:textId="77777777" w:rsidR="0092116A" w:rsidRPr="00E479F2" w:rsidRDefault="0092116A" w:rsidP="00861CEA">
            <w:pPr>
              <w:rPr>
                <w:rFonts w:asciiTheme="minorEastAsia" w:eastAsiaTheme="minorEastAsia" w:hAnsiTheme="minorEastAsia"/>
                <w:sz w:val="20"/>
                <w:szCs w:val="20"/>
              </w:rPr>
            </w:pPr>
          </w:p>
          <w:p w14:paraId="31615686" w14:textId="77777777" w:rsidR="0092116A" w:rsidRPr="00E479F2" w:rsidRDefault="0092116A" w:rsidP="00861CEA">
            <w:pPr>
              <w:rPr>
                <w:rFonts w:asciiTheme="minorEastAsia" w:eastAsiaTheme="minorEastAsia" w:hAnsiTheme="minorEastAsia"/>
                <w:sz w:val="20"/>
                <w:szCs w:val="20"/>
              </w:rPr>
            </w:pPr>
          </w:p>
          <w:p w14:paraId="7E412985" w14:textId="77777777" w:rsidR="0092116A" w:rsidRPr="00E479F2" w:rsidRDefault="0092116A" w:rsidP="00861CEA">
            <w:pPr>
              <w:rPr>
                <w:rFonts w:asciiTheme="minorEastAsia" w:eastAsiaTheme="minorEastAsia" w:hAnsiTheme="minorEastAsia"/>
                <w:sz w:val="20"/>
                <w:szCs w:val="20"/>
              </w:rPr>
            </w:pPr>
          </w:p>
          <w:p w14:paraId="24E2C12A" w14:textId="77777777" w:rsidR="0092116A" w:rsidRPr="00E479F2" w:rsidRDefault="0092116A" w:rsidP="00861CEA">
            <w:pPr>
              <w:rPr>
                <w:rFonts w:asciiTheme="minorEastAsia" w:eastAsiaTheme="minorEastAsia" w:hAnsiTheme="minorEastAsia"/>
                <w:sz w:val="20"/>
                <w:szCs w:val="20"/>
              </w:rPr>
            </w:pPr>
          </w:p>
          <w:p w14:paraId="2A1926D3" w14:textId="77777777" w:rsidR="0092116A" w:rsidRPr="00E479F2" w:rsidRDefault="0092116A" w:rsidP="00861CEA">
            <w:pPr>
              <w:rPr>
                <w:rFonts w:asciiTheme="minorEastAsia" w:eastAsiaTheme="minorEastAsia" w:hAnsiTheme="minorEastAsia"/>
                <w:sz w:val="20"/>
                <w:szCs w:val="20"/>
              </w:rPr>
            </w:pPr>
          </w:p>
          <w:p w14:paraId="21F339D5" w14:textId="77777777" w:rsidR="0092116A" w:rsidRPr="00E479F2" w:rsidRDefault="0092116A" w:rsidP="00861CEA">
            <w:pPr>
              <w:rPr>
                <w:rFonts w:asciiTheme="minorEastAsia" w:eastAsiaTheme="minorEastAsia" w:hAnsiTheme="minorEastAsia"/>
                <w:sz w:val="20"/>
                <w:szCs w:val="20"/>
              </w:rPr>
            </w:pPr>
          </w:p>
          <w:p w14:paraId="0AFE574E" w14:textId="77777777" w:rsidR="0092116A" w:rsidRPr="00E479F2" w:rsidRDefault="0092116A" w:rsidP="00861CEA">
            <w:pPr>
              <w:rPr>
                <w:rFonts w:asciiTheme="minorEastAsia" w:eastAsiaTheme="minorEastAsia" w:hAnsiTheme="minorEastAsia"/>
                <w:sz w:val="20"/>
                <w:szCs w:val="20"/>
              </w:rPr>
            </w:pPr>
          </w:p>
          <w:p w14:paraId="5A680448" w14:textId="77777777" w:rsidR="0092116A" w:rsidRPr="00E479F2" w:rsidRDefault="0092116A" w:rsidP="00861CEA">
            <w:pPr>
              <w:rPr>
                <w:rFonts w:asciiTheme="minorEastAsia" w:eastAsiaTheme="minorEastAsia" w:hAnsiTheme="minorEastAsia"/>
                <w:sz w:val="20"/>
                <w:szCs w:val="20"/>
              </w:rPr>
            </w:pPr>
          </w:p>
          <w:p w14:paraId="637919CB" w14:textId="77777777" w:rsidR="0092116A" w:rsidRPr="00E479F2" w:rsidRDefault="0092116A" w:rsidP="00861CEA">
            <w:pPr>
              <w:rPr>
                <w:rFonts w:asciiTheme="minorEastAsia" w:eastAsiaTheme="minorEastAsia" w:hAnsiTheme="minorEastAsia"/>
                <w:sz w:val="20"/>
                <w:szCs w:val="20"/>
              </w:rPr>
            </w:pPr>
          </w:p>
          <w:p w14:paraId="37DF6035" w14:textId="6A34C76E" w:rsidR="0092116A" w:rsidRPr="00E479F2" w:rsidRDefault="0092116A" w:rsidP="00861CEA">
            <w:pPr>
              <w:rPr>
                <w:rFonts w:asciiTheme="minorEastAsia" w:eastAsiaTheme="minorEastAsia" w:hAnsiTheme="minorEastAsia"/>
                <w:sz w:val="20"/>
                <w:szCs w:val="20"/>
              </w:rPr>
            </w:pPr>
          </w:p>
          <w:p w14:paraId="05D3A885" w14:textId="23F4BCD3" w:rsidR="00361EC4" w:rsidRPr="00E479F2" w:rsidRDefault="00361EC4" w:rsidP="00861CEA">
            <w:pPr>
              <w:rPr>
                <w:rFonts w:asciiTheme="minorEastAsia" w:eastAsiaTheme="minorEastAsia" w:hAnsiTheme="minorEastAsia"/>
                <w:sz w:val="20"/>
                <w:szCs w:val="20"/>
              </w:rPr>
            </w:pPr>
          </w:p>
          <w:p w14:paraId="7EFCC191" w14:textId="419ACC7D" w:rsidR="00361EC4" w:rsidRPr="00E479F2" w:rsidRDefault="00361EC4" w:rsidP="00861CEA">
            <w:pPr>
              <w:rPr>
                <w:rFonts w:asciiTheme="minorEastAsia" w:eastAsiaTheme="minorEastAsia" w:hAnsiTheme="minorEastAsia"/>
                <w:sz w:val="20"/>
                <w:szCs w:val="20"/>
              </w:rPr>
            </w:pPr>
          </w:p>
          <w:p w14:paraId="6AA3B824" w14:textId="25DC2A07" w:rsidR="00361EC4" w:rsidRPr="00E479F2" w:rsidRDefault="00361EC4" w:rsidP="00861CEA">
            <w:pPr>
              <w:rPr>
                <w:rFonts w:asciiTheme="minorEastAsia" w:eastAsiaTheme="minorEastAsia" w:hAnsiTheme="minorEastAsia"/>
                <w:sz w:val="20"/>
                <w:szCs w:val="20"/>
              </w:rPr>
            </w:pPr>
          </w:p>
          <w:p w14:paraId="0A450612" w14:textId="15068482" w:rsidR="00361EC4" w:rsidRPr="00E479F2" w:rsidRDefault="00361EC4" w:rsidP="00861CEA">
            <w:pPr>
              <w:rPr>
                <w:rFonts w:asciiTheme="minorEastAsia" w:eastAsiaTheme="minorEastAsia" w:hAnsiTheme="minorEastAsia"/>
                <w:sz w:val="20"/>
                <w:szCs w:val="20"/>
              </w:rPr>
            </w:pPr>
          </w:p>
          <w:p w14:paraId="361629E5" w14:textId="0B5218A7" w:rsidR="00361EC4" w:rsidRPr="00E479F2" w:rsidRDefault="00361EC4" w:rsidP="00861CEA">
            <w:pPr>
              <w:rPr>
                <w:rFonts w:asciiTheme="minorEastAsia" w:eastAsiaTheme="minorEastAsia" w:hAnsiTheme="minorEastAsia"/>
                <w:sz w:val="20"/>
                <w:szCs w:val="20"/>
              </w:rPr>
            </w:pPr>
          </w:p>
          <w:p w14:paraId="678865B4" w14:textId="76B29C94" w:rsidR="00361EC4" w:rsidRPr="00E479F2" w:rsidRDefault="00361EC4" w:rsidP="00861CEA">
            <w:pPr>
              <w:rPr>
                <w:rFonts w:asciiTheme="minorEastAsia" w:eastAsiaTheme="minorEastAsia" w:hAnsiTheme="minorEastAsia"/>
                <w:sz w:val="20"/>
                <w:szCs w:val="20"/>
              </w:rPr>
            </w:pPr>
          </w:p>
          <w:p w14:paraId="3D2DD313" w14:textId="22075CBE" w:rsidR="00361EC4" w:rsidRPr="00E479F2" w:rsidRDefault="00361EC4" w:rsidP="00861CEA">
            <w:pPr>
              <w:rPr>
                <w:rFonts w:asciiTheme="minorEastAsia" w:eastAsiaTheme="minorEastAsia" w:hAnsiTheme="minorEastAsia"/>
                <w:sz w:val="20"/>
                <w:szCs w:val="20"/>
              </w:rPr>
            </w:pPr>
          </w:p>
          <w:p w14:paraId="0F7D9A87" w14:textId="609DD4AE" w:rsidR="00361EC4" w:rsidRPr="00E479F2" w:rsidRDefault="00361EC4" w:rsidP="00861CEA">
            <w:pPr>
              <w:rPr>
                <w:rFonts w:asciiTheme="minorEastAsia" w:eastAsiaTheme="minorEastAsia" w:hAnsiTheme="minorEastAsia"/>
                <w:sz w:val="20"/>
                <w:szCs w:val="20"/>
              </w:rPr>
            </w:pPr>
          </w:p>
          <w:p w14:paraId="21F4F46D" w14:textId="4D51AB93" w:rsidR="00361EC4" w:rsidRPr="00E479F2" w:rsidRDefault="00361EC4" w:rsidP="00861CEA">
            <w:pPr>
              <w:rPr>
                <w:rFonts w:asciiTheme="minorEastAsia" w:eastAsiaTheme="minorEastAsia" w:hAnsiTheme="minorEastAsia"/>
                <w:sz w:val="20"/>
                <w:szCs w:val="20"/>
              </w:rPr>
            </w:pPr>
          </w:p>
          <w:p w14:paraId="51300629" w14:textId="3A6931FB" w:rsidR="00361EC4" w:rsidRPr="00E479F2" w:rsidRDefault="00361EC4" w:rsidP="00861CEA">
            <w:pPr>
              <w:rPr>
                <w:rFonts w:asciiTheme="minorEastAsia" w:eastAsiaTheme="minorEastAsia" w:hAnsiTheme="minorEastAsia"/>
                <w:sz w:val="20"/>
                <w:szCs w:val="20"/>
              </w:rPr>
            </w:pPr>
          </w:p>
          <w:p w14:paraId="70AF30EA" w14:textId="0BF46CD5" w:rsidR="00361EC4" w:rsidRPr="00E479F2" w:rsidRDefault="00361EC4" w:rsidP="00861CEA">
            <w:pPr>
              <w:rPr>
                <w:rFonts w:asciiTheme="minorEastAsia" w:eastAsiaTheme="minorEastAsia" w:hAnsiTheme="minorEastAsia"/>
                <w:sz w:val="20"/>
                <w:szCs w:val="20"/>
              </w:rPr>
            </w:pPr>
          </w:p>
          <w:p w14:paraId="3AFFE98B" w14:textId="06AF3BE3" w:rsidR="00361EC4" w:rsidRPr="00E479F2" w:rsidRDefault="00361EC4" w:rsidP="00861CEA">
            <w:pPr>
              <w:rPr>
                <w:rFonts w:asciiTheme="minorEastAsia" w:eastAsiaTheme="minorEastAsia" w:hAnsiTheme="minorEastAsia"/>
                <w:sz w:val="20"/>
                <w:szCs w:val="20"/>
              </w:rPr>
            </w:pPr>
          </w:p>
          <w:p w14:paraId="0B992466" w14:textId="0D1601A0" w:rsidR="00361EC4" w:rsidRPr="00E479F2" w:rsidRDefault="00361EC4" w:rsidP="00861CEA">
            <w:pPr>
              <w:rPr>
                <w:rFonts w:asciiTheme="minorEastAsia" w:eastAsiaTheme="minorEastAsia" w:hAnsiTheme="minorEastAsia"/>
                <w:sz w:val="20"/>
                <w:szCs w:val="20"/>
              </w:rPr>
            </w:pPr>
          </w:p>
          <w:p w14:paraId="2048FCD1" w14:textId="2B179F6A" w:rsidR="00361EC4" w:rsidRPr="00E479F2" w:rsidRDefault="00361EC4" w:rsidP="00861CEA">
            <w:pPr>
              <w:rPr>
                <w:rFonts w:asciiTheme="minorEastAsia" w:eastAsiaTheme="minorEastAsia" w:hAnsiTheme="minorEastAsia"/>
                <w:sz w:val="20"/>
                <w:szCs w:val="20"/>
              </w:rPr>
            </w:pPr>
          </w:p>
          <w:p w14:paraId="444B75E8" w14:textId="1DF71B4D" w:rsidR="00361EC4" w:rsidRPr="00E479F2" w:rsidRDefault="00361EC4" w:rsidP="00861CEA">
            <w:pPr>
              <w:rPr>
                <w:rFonts w:asciiTheme="minorEastAsia" w:eastAsiaTheme="minorEastAsia" w:hAnsiTheme="minorEastAsia"/>
                <w:sz w:val="20"/>
                <w:szCs w:val="20"/>
              </w:rPr>
            </w:pPr>
          </w:p>
          <w:p w14:paraId="2BDF2088" w14:textId="29EFC6CB" w:rsidR="00361EC4" w:rsidRPr="00E479F2" w:rsidRDefault="00361EC4" w:rsidP="00861CEA">
            <w:pPr>
              <w:rPr>
                <w:rFonts w:asciiTheme="minorEastAsia" w:eastAsiaTheme="minorEastAsia" w:hAnsiTheme="minorEastAsia"/>
                <w:sz w:val="20"/>
                <w:szCs w:val="20"/>
              </w:rPr>
            </w:pPr>
          </w:p>
          <w:p w14:paraId="6EAA14DD" w14:textId="0DEF4831" w:rsidR="00361EC4" w:rsidRPr="00E479F2" w:rsidRDefault="00361EC4" w:rsidP="00861CEA">
            <w:pPr>
              <w:rPr>
                <w:rFonts w:asciiTheme="minorEastAsia" w:eastAsiaTheme="minorEastAsia" w:hAnsiTheme="minorEastAsia"/>
                <w:sz w:val="20"/>
                <w:szCs w:val="20"/>
              </w:rPr>
            </w:pPr>
          </w:p>
          <w:p w14:paraId="2FB1347A" w14:textId="3C36FA65" w:rsidR="00361EC4" w:rsidRPr="00E479F2" w:rsidRDefault="00361EC4" w:rsidP="00861CEA">
            <w:pPr>
              <w:rPr>
                <w:rFonts w:asciiTheme="minorEastAsia" w:eastAsiaTheme="minorEastAsia" w:hAnsiTheme="minorEastAsia"/>
                <w:sz w:val="20"/>
                <w:szCs w:val="20"/>
              </w:rPr>
            </w:pPr>
          </w:p>
          <w:p w14:paraId="2430D8DF" w14:textId="77777777" w:rsidR="00361EC4" w:rsidRPr="00E479F2" w:rsidRDefault="00361EC4" w:rsidP="00861CEA">
            <w:pPr>
              <w:rPr>
                <w:rFonts w:asciiTheme="minorEastAsia" w:eastAsiaTheme="minorEastAsia" w:hAnsiTheme="minorEastAsia"/>
                <w:sz w:val="20"/>
                <w:szCs w:val="20"/>
              </w:rPr>
            </w:pPr>
          </w:p>
          <w:p w14:paraId="0F7A9478" w14:textId="77777777" w:rsidR="0092116A" w:rsidRPr="00E479F2" w:rsidRDefault="0092116A" w:rsidP="00861CEA">
            <w:pPr>
              <w:rPr>
                <w:rFonts w:asciiTheme="minorEastAsia" w:eastAsiaTheme="minorEastAsia" w:hAnsiTheme="minorEastAsia"/>
                <w:sz w:val="20"/>
                <w:szCs w:val="20"/>
              </w:rPr>
            </w:pPr>
          </w:p>
        </w:tc>
      </w:tr>
      <w:tr w:rsidR="00033C04" w:rsidRPr="00E479F2" w14:paraId="6F7D1F6D" w14:textId="77777777" w:rsidTr="00A73B8A">
        <w:tc>
          <w:tcPr>
            <w:tcW w:w="9689" w:type="dxa"/>
            <w:shd w:val="clear" w:color="auto" w:fill="auto"/>
          </w:tcPr>
          <w:p w14:paraId="6BD08612" w14:textId="77777777" w:rsidR="00033C04" w:rsidRPr="00E479F2" w:rsidRDefault="00033C04" w:rsidP="00A73B8A">
            <w:pPr>
              <w:jc w:val="center"/>
            </w:pPr>
            <w:r w:rsidRPr="00E479F2">
              <w:rPr>
                <w:rFonts w:hint="eastAsia"/>
              </w:rPr>
              <w:lastRenderedPageBreak/>
              <w:t>新</w:t>
            </w:r>
          </w:p>
        </w:tc>
        <w:tc>
          <w:tcPr>
            <w:tcW w:w="9689" w:type="dxa"/>
            <w:shd w:val="clear" w:color="auto" w:fill="auto"/>
          </w:tcPr>
          <w:p w14:paraId="39B441A6" w14:textId="77777777" w:rsidR="00033C04" w:rsidRPr="00E479F2" w:rsidRDefault="00033C04" w:rsidP="00A73B8A">
            <w:pPr>
              <w:jc w:val="center"/>
            </w:pPr>
            <w:r w:rsidRPr="00E479F2">
              <w:rPr>
                <w:rFonts w:hint="eastAsia"/>
              </w:rPr>
              <w:t>旧</w:t>
            </w:r>
          </w:p>
        </w:tc>
        <w:tc>
          <w:tcPr>
            <w:tcW w:w="2571" w:type="dxa"/>
            <w:shd w:val="clear" w:color="auto" w:fill="auto"/>
          </w:tcPr>
          <w:p w14:paraId="5347405D" w14:textId="77777777" w:rsidR="00033C04" w:rsidRPr="00E479F2" w:rsidRDefault="00033C04"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033C04" w:rsidRPr="00E479F2" w14:paraId="4B370E99" w14:textId="77777777" w:rsidTr="00A73B8A">
        <w:trPr>
          <w:trHeight w:val="13492"/>
        </w:trPr>
        <w:tc>
          <w:tcPr>
            <w:tcW w:w="9689" w:type="dxa"/>
            <w:shd w:val="clear" w:color="auto" w:fill="auto"/>
          </w:tcPr>
          <w:p w14:paraId="1FC0A58C" w14:textId="77777777" w:rsidR="00033C04" w:rsidRPr="00E479F2" w:rsidRDefault="00033C04" w:rsidP="00033C04">
            <w:pPr>
              <w:ind w:firstLineChars="100" w:firstLine="210"/>
              <w:jc w:val="left"/>
              <w:rPr>
                <w:rFonts w:ascii="ＭＳ 明朝" w:hAnsi="ＭＳ 明朝"/>
              </w:rPr>
            </w:pPr>
            <w:r w:rsidRPr="00E479F2">
              <w:rPr>
                <w:rFonts w:ascii="ＭＳ 明朝" w:hAnsi="ＭＳ 明朝" w:hint="eastAsia"/>
              </w:rPr>
              <w:t>行うべき事項は，次のとおりである。</w:t>
            </w:r>
          </w:p>
          <w:p w14:paraId="3C9BA2DB"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⑴　給水装置の</w:t>
            </w:r>
            <w:r w:rsidRPr="00E479F2">
              <w:rPr>
                <w:rFonts w:ascii="ＭＳ 明朝" w:hAnsi="ＭＳ 明朝" w:hint="eastAsia"/>
                <w:highlight w:val="yellow"/>
                <w:u w:val="single"/>
              </w:rPr>
              <w:t>竣工図</w:t>
            </w:r>
            <w:r w:rsidRPr="00E479F2">
              <w:rPr>
                <w:rFonts w:ascii="ＭＳ 明朝" w:hAnsi="ＭＳ 明朝" w:hint="eastAsia"/>
              </w:rPr>
              <w:t>を交付する。</w:t>
            </w:r>
          </w:p>
          <w:p w14:paraId="39C391D6" w14:textId="77777777" w:rsidR="00033C04" w:rsidRPr="00E479F2" w:rsidRDefault="00033C04" w:rsidP="00033C04">
            <w:pPr>
              <w:ind w:left="420" w:hangingChars="200" w:hanging="420"/>
              <w:jc w:val="left"/>
              <w:rPr>
                <w:rFonts w:ascii="ＭＳ 明朝" w:hAnsi="ＭＳ 明朝"/>
              </w:rPr>
            </w:pPr>
            <w:r w:rsidRPr="00E479F2">
              <w:rPr>
                <w:rFonts w:ascii="ＭＳ 明朝" w:hAnsi="ＭＳ 明朝" w:hint="eastAsia"/>
              </w:rPr>
              <w:t xml:space="preserve">　⑵　給水装置の使用方法，その他維持管理に必要と思われる次の事項を説明し，又は指導</w:t>
            </w:r>
          </w:p>
          <w:p w14:paraId="1EBE9643" w14:textId="77777777" w:rsidR="00033C04" w:rsidRPr="00E479F2" w:rsidRDefault="00033C04" w:rsidP="00033C04">
            <w:pPr>
              <w:ind w:leftChars="200" w:left="420"/>
              <w:jc w:val="left"/>
              <w:rPr>
                <w:rFonts w:ascii="ＭＳ 明朝" w:hAnsi="ＭＳ 明朝"/>
              </w:rPr>
            </w:pPr>
            <w:r w:rsidRPr="00E479F2">
              <w:rPr>
                <w:rFonts w:ascii="ＭＳ 明朝" w:hAnsi="ＭＳ 明朝" w:hint="eastAsia"/>
              </w:rPr>
              <w:t>する。</w:t>
            </w:r>
          </w:p>
          <w:p w14:paraId="109741D0"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ア　メーター及び止水栓などの位置を明確にしておき，その上に物など置かないこと。</w:t>
            </w:r>
          </w:p>
          <w:p w14:paraId="15C48841" w14:textId="77777777" w:rsidR="00033C04" w:rsidRPr="00E479F2" w:rsidRDefault="00033C04" w:rsidP="00033C04">
            <w:pPr>
              <w:ind w:left="630" w:hangingChars="300" w:hanging="630"/>
              <w:jc w:val="left"/>
              <w:rPr>
                <w:rFonts w:ascii="ＭＳ 明朝" w:hAnsi="ＭＳ 明朝"/>
              </w:rPr>
            </w:pPr>
            <w:r w:rsidRPr="00E479F2">
              <w:rPr>
                <w:rFonts w:ascii="ＭＳ 明朝" w:hAnsi="ＭＳ 明朝" w:hint="eastAsia"/>
              </w:rPr>
              <w:t xml:space="preserve">　　　また，家屋の増改築のためメーター及び止水栓などが家屋の下になるような場合は，</w:t>
            </w:r>
          </w:p>
          <w:p w14:paraId="2FABE83A" w14:textId="77777777" w:rsidR="00033C04" w:rsidRPr="00E479F2" w:rsidRDefault="00033C04" w:rsidP="00033C04">
            <w:pPr>
              <w:ind w:leftChars="300" w:left="630"/>
              <w:jc w:val="left"/>
              <w:rPr>
                <w:rFonts w:ascii="ＭＳ 明朝" w:hAnsi="ＭＳ 明朝"/>
              </w:rPr>
            </w:pPr>
            <w:r w:rsidRPr="00E479F2">
              <w:rPr>
                <w:rFonts w:ascii="ＭＳ 明朝" w:hAnsi="ＭＳ 明朝" w:hint="eastAsia"/>
              </w:rPr>
              <w:t>これらの位置を変更すること。</w:t>
            </w:r>
          </w:p>
          <w:p w14:paraId="70F8BEE7" w14:textId="77777777" w:rsidR="00033C04" w:rsidRPr="00E479F2" w:rsidRDefault="00033C04" w:rsidP="00033C04">
            <w:pPr>
              <w:ind w:leftChars="200" w:left="630" w:hangingChars="100" w:hanging="210"/>
              <w:jc w:val="left"/>
              <w:rPr>
                <w:rFonts w:ascii="ＭＳ 明朝" w:hAnsi="ＭＳ 明朝"/>
              </w:rPr>
            </w:pPr>
            <w:r w:rsidRPr="00E479F2">
              <w:rPr>
                <w:rFonts w:ascii="ＭＳ 明朝" w:hAnsi="ＭＳ 明朝" w:hint="eastAsia"/>
              </w:rPr>
              <w:t>イ　給水栓コマパッキンの取替えなど簡易な修繕は，使用者にもできるのでその修繕の</w:t>
            </w:r>
          </w:p>
          <w:p w14:paraId="11C088D9" w14:textId="77777777" w:rsidR="00033C04" w:rsidRPr="00E479F2" w:rsidRDefault="00033C04" w:rsidP="00033C04">
            <w:pPr>
              <w:ind w:leftChars="300" w:left="630"/>
              <w:jc w:val="left"/>
              <w:rPr>
                <w:rFonts w:ascii="ＭＳ 明朝" w:hAnsi="ＭＳ 明朝"/>
              </w:rPr>
            </w:pPr>
            <w:r w:rsidRPr="00E479F2">
              <w:rPr>
                <w:rFonts w:ascii="ＭＳ 明朝" w:hAnsi="ＭＳ 明朝" w:hint="eastAsia"/>
              </w:rPr>
              <w:t>方法を指導する。</w:t>
            </w:r>
          </w:p>
          <w:p w14:paraId="224EBA16" w14:textId="77777777" w:rsidR="00033C04" w:rsidRPr="00E479F2" w:rsidRDefault="00033C04" w:rsidP="00033C04">
            <w:pPr>
              <w:ind w:left="630" w:hangingChars="300" w:hanging="630"/>
              <w:jc w:val="left"/>
              <w:rPr>
                <w:rFonts w:ascii="ＭＳ 明朝" w:hAnsi="ＭＳ 明朝"/>
              </w:rPr>
            </w:pPr>
            <w:r w:rsidRPr="00E479F2">
              <w:rPr>
                <w:rFonts w:ascii="ＭＳ 明朝" w:hAnsi="ＭＳ 明朝" w:hint="eastAsia"/>
              </w:rPr>
              <w:t xml:space="preserve">　　ウ　漏水の発見方法及び漏水の早期予防を指導するとともに，漏水を発見した場合は，</w:t>
            </w:r>
          </w:p>
          <w:p w14:paraId="41459BE2" w14:textId="77777777" w:rsidR="00033C04" w:rsidRPr="00E479F2" w:rsidRDefault="00033C04" w:rsidP="00033C04">
            <w:pPr>
              <w:ind w:leftChars="300" w:left="630"/>
              <w:jc w:val="left"/>
              <w:rPr>
                <w:rFonts w:ascii="ＭＳ 明朝" w:hAnsi="ＭＳ 明朝"/>
              </w:rPr>
            </w:pPr>
            <w:r w:rsidRPr="00E479F2">
              <w:rPr>
                <w:rFonts w:ascii="ＭＳ 明朝" w:hAnsi="ＭＳ 明朝" w:hint="eastAsia"/>
              </w:rPr>
              <w:t>ただちに止水栓で止水し，指定給水工事業者又は管理者に通報し，適切な措置をとるように指導する。</w:t>
            </w:r>
          </w:p>
          <w:p w14:paraId="267A084B"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エ　給水栓にゴムホースなどをつけて使用する場合は，使用後必ず取り外しておくこと。</w:t>
            </w:r>
          </w:p>
          <w:p w14:paraId="329CDAE5"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オ　湯沸器など給水装置に係る器具の正しい使い方を指導する。</w:t>
            </w:r>
          </w:p>
          <w:p w14:paraId="46865F21"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カ　受水槽の清掃など管理を適切に行うこと。</w:t>
            </w:r>
          </w:p>
          <w:p w14:paraId="2BFC49F5"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⑶　工事の保証期間について説明する。</w:t>
            </w:r>
          </w:p>
          <w:p w14:paraId="08AE1519"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⑷　管理者から示される条件等の内容を，あらかじめ説明する。</w:t>
            </w:r>
          </w:p>
          <w:p w14:paraId="196C1270"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⑸　故障の際の連絡先について説明する。</w:t>
            </w:r>
          </w:p>
          <w:p w14:paraId="620C088F" w14:textId="77777777" w:rsidR="00033C04" w:rsidRPr="00E479F2" w:rsidRDefault="00033C04" w:rsidP="00033C04">
            <w:pPr>
              <w:jc w:val="left"/>
              <w:rPr>
                <w:rFonts w:ascii="ＭＳ 明朝" w:hAnsi="ＭＳ 明朝"/>
              </w:rPr>
            </w:pPr>
          </w:p>
          <w:p w14:paraId="02B146CC" w14:textId="77777777" w:rsidR="00033C04" w:rsidRPr="00E479F2" w:rsidRDefault="00033C04" w:rsidP="00033C04">
            <w:pPr>
              <w:jc w:val="left"/>
              <w:rPr>
                <w:rFonts w:ascii="ＭＳ 明朝" w:hAnsi="ＭＳ 明朝"/>
              </w:rPr>
            </w:pPr>
          </w:p>
          <w:p w14:paraId="65F5A25A" w14:textId="77777777" w:rsidR="00033C04" w:rsidRPr="00E479F2" w:rsidRDefault="00033C04" w:rsidP="00033C04">
            <w:pPr>
              <w:jc w:val="left"/>
              <w:rPr>
                <w:rFonts w:ascii="ＭＳ 明朝" w:hAnsi="ＭＳ 明朝"/>
              </w:rPr>
            </w:pPr>
          </w:p>
          <w:p w14:paraId="1B6230EA" w14:textId="77777777" w:rsidR="00033C04" w:rsidRPr="00E479F2" w:rsidRDefault="00033C04" w:rsidP="00033C04">
            <w:pPr>
              <w:jc w:val="left"/>
              <w:rPr>
                <w:rFonts w:ascii="ＭＳ 明朝" w:hAnsi="ＭＳ 明朝"/>
              </w:rPr>
            </w:pPr>
          </w:p>
          <w:p w14:paraId="20FB3FCD" w14:textId="77777777" w:rsidR="00033C04" w:rsidRPr="00E479F2" w:rsidRDefault="00033C04" w:rsidP="00033C04">
            <w:pPr>
              <w:jc w:val="left"/>
              <w:rPr>
                <w:rFonts w:ascii="ＭＳ 明朝" w:hAnsi="ＭＳ 明朝"/>
              </w:rPr>
            </w:pPr>
          </w:p>
          <w:p w14:paraId="61CB5730" w14:textId="77777777" w:rsidR="00033C04" w:rsidRPr="00E479F2" w:rsidRDefault="00033C04" w:rsidP="00033C04">
            <w:pPr>
              <w:jc w:val="left"/>
              <w:rPr>
                <w:rFonts w:ascii="ＭＳ 明朝" w:hAnsi="ＭＳ 明朝"/>
              </w:rPr>
            </w:pPr>
          </w:p>
          <w:p w14:paraId="50DCC3B9" w14:textId="77777777" w:rsidR="00033C04" w:rsidRPr="00E479F2" w:rsidRDefault="00033C04" w:rsidP="00033C04">
            <w:pPr>
              <w:jc w:val="left"/>
              <w:rPr>
                <w:rFonts w:ascii="ＭＳ 明朝" w:hAnsi="ＭＳ 明朝"/>
              </w:rPr>
            </w:pPr>
          </w:p>
          <w:p w14:paraId="404D70A4" w14:textId="77777777" w:rsidR="00033C04" w:rsidRPr="00E479F2" w:rsidRDefault="00033C04" w:rsidP="00033C04">
            <w:pPr>
              <w:jc w:val="left"/>
              <w:rPr>
                <w:rFonts w:ascii="ＭＳ 明朝" w:hAnsi="ＭＳ 明朝"/>
              </w:rPr>
            </w:pPr>
          </w:p>
          <w:p w14:paraId="75E714A6" w14:textId="77777777" w:rsidR="00033C04" w:rsidRPr="00E479F2" w:rsidRDefault="00033C04" w:rsidP="00033C04">
            <w:pPr>
              <w:jc w:val="left"/>
              <w:rPr>
                <w:rFonts w:ascii="ＭＳ 明朝" w:hAnsi="ＭＳ 明朝"/>
              </w:rPr>
            </w:pPr>
          </w:p>
          <w:p w14:paraId="3D1012AD" w14:textId="77777777" w:rsidR="00033C04" w:rsidRPr="00E479F2" w:rsidRDefault="00033C04" w:rsidP="00033C04">
            <w:pPr>
              <w:jc w:val="left"/>
              <w:rPr>
                <w:rFonts w:ascii="ＭＳ 明朝" w:hAnsi="ＭＳ 明朝"/>
              </w:rPr>
            </w:pPr>
          </w:p>
          <w:p w14:paraId="2CA93FC1" w14:textId="77777777" w:rsidR="00033C04" w:rsidRPr="00E479F2" w:rsidRDefault="00033C04" w:rsidP="00033C04">
            <w:pPr>
              <w:jc w:val="left"/>
              <w:rPr>
                <w:rFonts w:ascii="ＭＳ 明朝" w:hAnsi="ＭＳ 明朝"/>
              </w:rPr>
            </w:pPr>
          </w:p>
          <w:p w14:paraId="73FF9ED6" w14:textId="77777777" w:rsidR="00033C04" w:rsidRPr="00E479F2" w:rsidRDefault="00033C04" w:rsidP="00033C04">
            <w:pPr>
              <w:jc w:val="left"/>
              <w:rPr>
                <w:rFonts w:ascii="ＭＳ 明朝" w:hAnsi="ＭＳ 明朝"/>
              </w:rPr>
            </w:pPr>
          </w:p>
          <w:p w14:paraId="307D5BC6" w14:textId="77777777" w:rsidR="00033C04" w:rsidRPr="00E479F2" w:rsidRDefault="00033C04" w:rsidP="00033C04">
            <w:pPr>
              <w:jc w:val="left"/>
              <w:rPr>
                <w:rFonts w:ascii="ＭＳ 明朝" w:hAnsi="ＭＳ 明朝"/>
              </w:rPr>
            </w:pPr>
          </w:p>
          <w:p w14:paraId="54368149" w14:textId="77777777" w:rsidR="00033C04" w:rsidRPr="00E479F2" w:rsidRDefault="00033C04" w:rsidP="00033C04">
            <w:pPr>
              <w:jc w:val="left"/>
              <w:rPr>
                <w:rFonts w:ascii="ＭＳ 明朝" w:hAnsi="ＭＳ 明朝"/>
              </w:rPr>
            </w:pPr>
          </w:p>
          <w:p w14:paraId="4A0ABCDD" w14:textId="77777777" w:rsidR="00033C04" w:rsidRPr="00E479F2" w:rsidRDefault="00033C04" w:rsidP="00033C04">
            <w:pPr>
              <w:jc w:val="left"/>
              <w:rPr>
                <w:rFonts w:ascii="ＭＳ 明朝" w:hAnsi="ＭＳ 明朝"/>
              </w:rPr>
            </w:pPr>
          </w:p>
          <w:p w14:paraId="18FC40FB" w14:textId="77777777" w:rsidR="00033C04" w:rsidRPr="00E479F2" w:rsidRDefault="00033C04" w:rsidP="00033C04">
            <w:pPr>
              <w:jc w:val="left"/>
              <w:rPr>
                <w:rFonts w:ascii="ＭＳ 明朝" w:hAnsi="ＭＳ 明朝"/>
              </w:rPr>
            </w:pPr>
          </w:p>
          <w:p w14:paraId="205596BB" w14:textId="77777777" w:rsidR="00033C04" w:rsidRPr="00E479F2" w:rsidRDefault="00033C04" w:rsidP="00033C04">
            <w:pPr>
              <w:jc w:val="left"/>
              <w:rPr>
                <w:rFonts w:ascii="ＭＳ 明朝" w:hAnsi="ＭＳ 明朝"/>
              </w:rPr>
            </w:pPr>
          </w:p>
          <w:p w14:paraId="0E844A98" w14:textId="11816157" w:rsidR="00033C04" w:rsidRPr="00E479F2" w:rsidRDefault="00033C04" w:rsidP="00033C04">
            <w:pPr>
              <w:jc w:val="left"/>
              <w:rPr>
                <w:rFonts w:ascii="ＭＳ 明朝" w:hAnsi="ＭＳ 明朝"/>
              </w:rPr>
            </w:pPr>
          </w:p>
          <w:p w14:paraId="2B8008C5" w14:textId="77777777" w:rsidR="00033C04" w:rsidRPr="00E479F2" w:rsidRDefault="00033C04" w:rsidP="00033C04">
            <w:pPr>
              <w:jc w:val="left"/>
              <w:rPr>
                <w:rFonts w:ascii="ＭＳ 明朝" w:hAnsi="ＭＳ 明朝"/>
              </w:rPr>
            </w:pPr>
          </w:p>
          <w:p w14:paraId="042E67B7" w14:textId="77777777" w:rsidR="00033C04" w:rsidRPr="00E479F2" w:rsidRDefault="00033C04" w:rsidP="00033C04">
            <w:pPr>
              <w:jc w:val="left"/>
              <w:rPr>
                <w:rFonts w:ascii="ＭＳ 明朝" w:hAnsi="ＭＳ 明朝"/>
              </w:rPr>
            </w:pPr>
          </w:p>
          <w:p w14:paraId="6C7FE53E" w14:textId="1F155C44" w:rsidR="00033C04" w:rsidRPr="00E479F2" w:rsidRDefault="00033C04" w:rsidP="00033C04">
            <w:pPr>
              <w:jc w:val="center"/>
              <w:rPr>
                <w:rFonts w:ascii="ＭＳ 明朝" w:hAnsi="ＭＳ 明朝"/>
              </w:rPr>
            </w:pPr>
            <w:r w:rsidRPr="00E479F2">
              <w:rPr>
                <w:rFonts w:ascii="ＭＳ 明朝" w:hAnsi="ＭＳ 明朝" w:hint="eastAsia"/>
              </w:rPr>
              <w:t>2</w:t>
            </w:r>
            <w:r w:rsidRPr="00E479F2">
              <w:rPr>
                <w:rFonts w:ascii="ＭＳ 明朝" w:hAnsi="ＭＳ 明朝"/>
              </w:rPr>
              <w:t>-1-3</w:t>
            </w:r>
          </w:p>
        </w:tc>
        <w:tc>
          <w:tcPr>
            <w:tcW w:w="9689" w:type="dxa"/>
            <w:shd w:val="clear" w:color="auto" w:fill="auto"/>
          </w:tcPr>
          <w:p w14:paraId="5E37AB39" w14:textId="77777777" w:rsidR="00033C04" w:rsidRPr="00E479F2" w:rsidRDefault="00033C04" w:rsidP="00033C04">
            <w:pPr>
              <w:ind w:firstLineChars="100" w:firstLine="210"/>
              <w:jc w:val="left"/>
              <w:rPr>
                <w:rFonts w:ascii="ＭＳ 明朝" w:hAnsi="ＭＳ 明朝"/>
              </w:rPr>
            </w:pPr>
            <w:r w:rsidRPr="00E479F2">
              <w:rPr>
                <w:rFonts w:ascii="ＭＳ 明朝" w:hAnsi="ＭＳ 明朝" w:hint="eastAsia"/>
              </w:rPr>
              <w:t>行うべき事項は，次のとおりである。</w:t>
            </w:r>
          </w:p>
          <w:p w14:paraId="18B09F6C"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⑴　給水装置の</w:t>
            </w:r>
            <w:r w:rsidRPr="00E479F2">
              <w:rPr>
                <w:rFonts w:ascii="ＭＳ 明朝" w:hAnsi="ＭＳ 明朝" w:hint="eastAsia"/>
                <w:u w:val="single"/>
              </w:rPr>
              <w:t>完成図</w:t>
            </w:r>
            <w:r w:rsidRPr="00E479F2">
              <w:rPr>
                <w:rFonts w:ascii="ＭＳ 明朝" w:hAnsi="ＭＳ 明朝" w:hint="eastAsia"/>
              </w:rPr>
              <w:t>を交付する。</w:t>
            </w:r>
          </w:p>
          <w:p w14:paraId="4AE0B36C" w14:textId="77777777" w:rsidR="00033C04" w:rsidRPr="00E479F2" w:rsidRDefault="00033C04" w:rsidP="00033C04">
            <w:pPr>
              <w:ind w:left="420" w:hangingChars="200" w:hanging="420"/>
              <w:jc w:val="left"/>
              <w:rPr>
                <w:rFonts w:ascii="ＭＳ 明朝" w:hAnsi="ＭＳ 明朝"/>
              </w:rPr>
            </w:pPr>
            <w:r w:rsidRPr="00E479F2">
              <w:rPr>
                <w:rFonts w:ascii="ＭＳ 明朝" w:hAnsi="ＭＳ 明朝" w:hint="eastAsia"/>
              </w:rPr>
              <w:t xml:space="preserve">　⑵　給水装置の使用方法，その他維持管理に必要と思われる次の事項を説明し，又は指導</w:t>
            </w:r>
          </w:p>
          <w:p w14:paraId="29501120" w14:textId="77777777" w:rsidR="00033C04" w:rsidRPr="00E479F2" w:rsidRDefault="00033C04" w:rsidP="00033C04">
            <w:pPr>
              <w:ind w:leftChars="200" w:left="420"/>
              <w:jc w:val="left"/>
              <w:rPr>
                <w:rFonts w:ascii="ＭＳ 明朝" w:hAnsi="ＭＳ 明朝"/>
              </w:rPr>
            </w:pPr>
            <w:r w:rsidRPr="00E479F2">
              <w:rPr>
                <w:rFonts w:ascii="ＭＳ 明朝" w:hAnsi="ＭＳ 明朝" w:hint="eastAsia"/>
              </w:rPr>
              <w:t>する。</w:t>
            </w:r>
          </w:p>
          <w:p w14:paraId="7FADB8C3"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ア　メーター及び止水栓などの位置を明確にしておき，その上に物など置かないこと。</w:t>
            </w:r>
          </w:p>
          <w:p w14:paraId="4695FD43" w14:textId="77777777" w:rsidR="00033C04" w:rsidRPr="00E479F2" w:rsidRDefault="00033C04" w:rsidP="00033C04">
            <w:pPr>
              <w:ind w:left="630" w:hangingChars="300" w:hanging="630"/>
              <w:jc w:val="left"/>
              <w:rPr>
                <w:rFonts w:ascii="ＭＳ 明朝" w:hAnsi="ＭＳ 明朝"/>
              </w:rPr>
            </w:pPr>
            <w:r w:rsidRPr="00E479F2">
              <w:rPr>
                <w:rFonts w:ascii="ＭＳ 明朝" w:hAnsi="ＭＳ 明朝" w:hint="eastAsia"/>
              </w:rPr>
              <w:t xml:space="preserve">　　　また，家屋の増改築のためメーター及び止水栓などが家屋の下になるような場合は，</w:t>
            </w:r>
          </w:p>
          <w:p w14:paraId="0321C6E4" w14:textId="77777777" w:rsidR="00033C04" w:rsidRPr="00E479F2" w:rsidRDefault="00033C04" w:rsidP="00033C04">
            <w:pPr>
              <w:ind w:leftChars="300" w:left="630"/>
              <w:jc w:val="left"/>
              <w:rPr>
                <w:rFonts w:ascii="ＭＳ 明朝" w:hAnsi="ＭＳ 明朝"/>
              </w:rPr>
            </w:pPr>
            <w:r w:rsidRPr="00E479F2">
              <w:rPr>
                <w:rFonts w:ascii="ＭＳ 明朝" w:hAnsi="ＭＳ 明朝" w:hint="eastAsia"/>
              </w:rPr>
              <w:t>これらの位置を変更すること。</w:t>
            </w:r>
          </w:p>
          <w:p w14:paraId="41D7BA3F" w14:textId="77777777" w:rsidR="00033C04" w:rsidRPr="00E479F2" w:rsidRDefault="00033C04" w:rsidP="00033C04">
            <w:pPr>
              <w:ind w:leftChars="200" w:left="630" w:hangingChars="100" w:hanging="210"/>
              <w:jc w:val="left"/>
              <w:rPr>
                <w:rFonts w:ascii="ＭＳ 明朝" w:hAnsi="ＭＳ 明朝"/>
              </w:rPr>
            </w:pPr>
            <w:r w:rsidRPr="00E479F2">
              <w:rPr>
                <w:rFonts w:ascii="ＭＳ 明朝" w:hAnsi="ＭＳ 明朝" w:hint="eastAsia"/>
              </w:rPr>
              <w:t>イ　給水栓コマパッキンの取替えなど簡易な修繕は，使用者にもできるのでその修繕の</w:t>
            </w:r>
          </w:p>
          <w:p w14:paraId="0C10DD2E" w14:textId="77777777" w:rsidR="00033C04" w:rsidRPr="00E479F2" w:rsidRDefault="00033C04" w:rsidP="00033C04">
            <w:pPr>
              <w:ind w:leftChars="300" w:left="630"/>
              <w:jc w:val="left"/>
              <w:rPr>
                <w:rFonts w:ascii="ＭＳ 明朝" w:hAnsi="ＭＳ 明朝"/>
              </w:rPr>
            </w:pPr>
            <w:r w:rsidRPr="00E479F2">
              <w:rPr>
                <w:rFonts w:ascii="ＭＳ 明朝" w:hAnsi="ＭＳ 明朝" w:hint="eastAsia"/>
              </w:rPr>
              <w:t>方法を指導する。</w:t>
            </w:r>
          </w:p>
          <w:p w14:paraId="7E01F377" w14:textId="77777777" w:rsidR="00033C04" w:rsidRPr="00E479F2" w:rsidRDefault="00033C04" w:rsidP="00033C04">
            <w:pPr>
              <w:ind w:left="630" w:hangingChars="300" w:hanging="630"/>
              <w:jc w:val="left"/>
              <w:rPr>
                <w:rFonts w:ascii="ＭＳ 明朝" w:hAnsi="ＭＳ 明朝"/>
              </w:rPr>
            </w:pPr>
            <w:r w:rsidRPr="00E479F2">
              <w:rPr>
                <w:rFonts w:ascii="ＭＳ 明朝" w:hAnsi="ＭＳ 明朝" w:hint="eastAsia"/>
              </w:rPr>
              <w:t xml:space="preserve">　　ウ　漏水の発見方法及び漏水の早期予防を指導するとともに，漏水を発見した場合は，</w:t>
            </w:r>
          </w:p>
          <w:p w14:paraId="2BE6208E" w14:textId="77777777" w:rsidR="00033C04" w:rsidRPr="00E479F2" w:rsidRDefault="00033C04" w:rsidP="00033C04">
            <w:pPr>
              <w:ind w:leftChars="300" w:left="630"/>
              <w:jc w:val="left"/>
              <w:rPr>
                <w:rFonts w:ascii="ＭＳ 明朝" w:hAnsi="ＭＳ 明朝"/>
              </w:rPr>
            </w:pPr>
            <w:r w:rsidRPr="00E479F2">
              <w:rPr>
                <w:rFonts w:ascii="ＭＳ 明朝" w:hAnsi="ＭＳ 明朝" w:hint="eastAsia"/>
              </w:rPr>
              <w:t>ただちに止水栓で止水し，指定給水工事業者又は管理者に通報し，適切な措置をとるように指導する。</w:t>
            </w:r>
          </w:p>
          <w:p w14:paraId="367BB909"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エ　給水栓にゴムホースなどをつけて使用する場合は，使用後必ず取り外しておくこと。</w:t>
            </w:r>
          </w:p>
          <w:p w14:paraId="437652C1"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オ　湯沸器など給水装置に係る器具の正しい使い方を指導する。</w:t>
            </w:r>
          </w:p>
          <w:p w14:paraId="2D5190B4"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カ　受水槽の清掃など管理を適切に行うこと。</w:t>
            </w:r>
          </w:p>
          <w:p w14:paraId="2D291405"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⑶　工事の保証期間について説明する。</w:t>
            </w:r>
          </w:p>
          <w:p w14:paraId="1BF1DA5C"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⑷　管理者から示される条件等の内容を，あらかじめ説明する。</w:t>
            </w:r>
          </w:p>
          <w:p w14:paraId="2852CD65"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⑸　故障の際の連絡先について説明する。</w:t>
            </w:r>
          </w:p>
          <w:p w14:paraId="0B9E6A98" w14:textId="77777777" w:rsidR="00033C04" w:rsidRPr="00E479F2" w:rsidRDefault="00033C04" w:rsidP="00033C04">
            <w:pPr>
              <w:jc w:val="left"/>
              <w:rPr>
                <w:rFonts w:ascii="ＭＳ 明朝" w:hAnsi="ＭＳ 明朝"/>
              </w:rPr>
            </w:pPr>
          </w:p>
          <w:p w14:paraId="576C06F5" w14:textId="77777777" w:rsidR="00033C04" w:rsidRPr="00E479F2" w:rsidRDefault="00033C04" w:rsidP="00033C04">
            <w:pPr>
              <w:jc w:val="left"/>
              <w:rPr>
                <w:rFonts w:ascii="ＭＳ 明朝" w:hAnsi="ＭＳ 明朝"/>
              </w:rPr>
            </w:pPr>
          </w:p>
          <w:p w14:paraId="6653D89E" w14:textId="77777777" w:rsidR="00033C04" w:rsidRPr="00E479F2" w:rsidRDefault="00033C04" w:rsidP="00033C04">
            <w:pPr>
              <w:jc w:val="left"/>
              <w:rPr>
                <w:rFonts w:ascii="ＭＳ 明朝" w:hAnsi="ＭＳ 明朝"/>
              </w:rPr>
            </w:pPr>
          </w:p>
          <w:p w14:paraId="39AA09A7" w14:textId="77777777" w:rsidR="00033C04" w:rsidRPr="00E479F2" w:rsidRDefault="00033C04" w:rsidP="00033C04">
            <w:pPr>
              <w:jc w:val="left"/>
              <w:rPr>
                <w:rFonts w:ascii="ＭＳ 明朝" w:hAnsi="ＭＳ 明朝"/>
              </w:rPr>
            </w:pPr>
          </w:p>
          <w:p w14:paraId="4B4126DB" w14:textId="77777777" w:rsidR="00033C04" w:rsidRPr="00E479F2" w:rsidRDefault="00033C04" w:rsidP="00033C04">
            <w:pPr>
              <w:jc w:val="left"/>
              <w:rPr>
                <w:rFonts w:ascii="ＭＳ 明朝" w:hAnsi="ＭＳ 明朝"/>
              </w:rPr>
            </w:pPr>
          </w:p>
          <w:p w14:paraId="1D7C7B93" w14:textId="77777777" w:rsidR="00033C04" w:rsidRPr="00E479F2" w:rsidRDefault="00033C04" w:rsidP="00033C04">
            <w:pPr>
              <w:jc w:val="left"/>
              <w:rPr>
                <w:rFonts w:ascii="ＭＳ 明朝" w:hAnsi="ＭＳ 明朝"/>
              </w:rPr>
            </w:pPr>
          </w:p>
          <w:p w14:paraId="4B9D6BFA" w14:textId="77777777" w:rsidR="00033C04" w:rsidRPr="00E479F2" w:rsidRDefault="00033C04" w:rsidP="00033C04">
            <w:pPr>
              <w:jc w:val="left"/>
              <w:rPr>
                <w:rFonts w:ascii="ＭＳ 明朝" w:hAnsi="ＭＳ 明朝"/>
              </w:rPr>
            </w:pPr>
          </w:p>
          <w:p w14:paraId="71442AC9" w14:textId="77777777" w:rsidR="00033C04" w:rsidRPr="00E479F2" w:rsidRDefault="00033C04" w:rsidP="00033C04">
            <w:pPr>
              <w:jc w:val="left"/>
              <w:rPr>
                <w:rFonts w:ascii="ＭＳ 明朝" w:hAnsi="ＭＳ 明朝"/>
              </w:rPr>
            </w:pPr>
          </w:p>
          <w:p w14:paraId="5F2A6079" w14:textId="77777777" w:rsidR="00033C04" w:rsidRPr="00E479F2" w:rsidRDefault="00033C04" w:rsidP="00033C04">
            <w:pPr>
              <w:jc w:val="left"/>
              <w:rPr>
                <w:rFonts w:ascii="ＭＳ 明朝" w:hAnsi="ＭＳ 明朝"/>
              </w:rPr>
            </w:pPr>
          </w:p>
          <w:p w14:paraId="77C3DABE" w14:textId="77777777" w:rsidR="00033C04" w:rsidRPr="00E479F2" w:rsidRDefault="00033C04" w:rsidP="00033C04">
            <w:pPr>
              <w:jc w:val="left"/>
              <w:rPr>
                <w:rFonts w:ascii="ＭＳ 明朝" w:hAnsi="ＭＳ 明朝"/>
              </w:rPr>
            </w:pPr>
          </w:p>
          <w:p w14:paraId="2FABB498" w14:textId="77777777" w:rsidR="00033C04" w:rsidRPr="00E479F2" w:rsidRDefault="00033C04" w:rsidP="00033C04">
            <w:pPr>
              <w:jc w:val="left"/>
              <w:rPr>
                <w:rFonts w:ascii="ＭＳ 明朝" w:hAnsi="ＭＳ 明朝"/>
              </w:rPr>
            </w:pPr>
          </w:p>
          <w:p w14:paraId="693BF193" w14:textId="77777777" w:rsidR="00033C04" w:rsidRPr="00E479F2" w:rsidRDefault="00033C04" w:rsidP="00033C04">
            <w:pPr>
              <w:jc w:val="left"/>
              <w:rPr>
                <w:rFonts w:ascii="ＭＳ 明朝" w:hAnsi="ＭＳ 明朝"/>
              </w:rPr>
            </w:pPr>
          </w:p>
          <w:p w14:paraId="3BAF83BF" w14:textId="77777777" w:rsidR="00033C04" w:rsidRPr="00E479F2" w:rsidRDefault="00033C04" w:rsidP="00033C04">
            <w:pPr>
              <w:jc w:val="left"/>
              <w:rPr>
                <w:rFonts w:ascii="ＭＳ 明朝" w:hAnsi="ＭＳ 明朝"/>
              </w:rPr>
            </w:pPr>
          </w:p>
          <w:p w14:paraId="575E0D14" w14:textId="77777777" w:rsidR="00033C04" w:rsidRPr="00E479F2" w:rsidRDefault="00033C04" w:rsidP="00033C04">
            <w:pPr>
              <w:jc w:val="left"/>
              <w:rPr>
                <w:rFonts w:ascii="ＭＳ 明朝" w:hAnsi="ＭＳ 明朝"/>
              </w:rPr>
            </w:pPr>
          </w:p>
          <w:p w14:paraId="4E28982C" w14:textId="77777777" w:rsidR="00033C04" w:rsidRPr="00E479F2" w:rsidRDefault="00033C04" w:rsidP="00033C04">
            <w:pPr>
              <w:jc w:val="left"/>
              <w:rPr>
                <w:rFonts w:ascii="ＭＳ 明朝" w:hAnsi="ＭＳ 明朝"/>
              </w:rPr>
            </w:pPr>
          </w:p>
          <w:p w14:paraId="0662BD02" w14:textId="77777777" w:rsidR="00033C04" w:rsidRPr="00E479F2" w:rsidRDefault="00033C04" w:rsidP="00033C04">
            <w:pPr>
              <w:jc w:val="left"/>
              <w:rPr>
                <w:rFonts w:ascii="ＭＳ 明朝" w:hAnsi="ＭＳ 明朝"/>
              </w:rPr>
            </w:pPr>
          </w:p>
          <w:p w14:paraId="14F9B438" w14:textId="77777777" w:rsidR="00033C04" w:rsidRPr="00E479F2" w:rsidRDefault="00033C04" w:rsidP="00033C04">
            <w:pPr>
              <w:jc w:val="left"/>
              <w:rPr>
                <w:rFonts w:ascii="ＭＳ 明朝" w:hAnsi="ＭＳ 明朝"/>
              </w:rPr>
            </w:pPr>
          </w:p>
          <w:p w14:paraId="4A838E8D" w14:textId="77777777" w:rsidR="00033C04" w:rsidRPr="00E479F2" w:rsidRDefault="00033C04" w:rsidP="00033C04">
            <w:pPr>
              <w:jc w:val="left"/>
              <w:rPr>
                <w:rFonts w:ascii="ＭＳ 明朝" w:hAnsi="ＭＳ 明朝"/>
              </w:rPr>
            </w:pPr>
          </w:p>
          <w:p w14:paraId="340098A1" w14:textId="25A2665F" w:rsidR="00033C04" w:rsidRPr="00E479F2" w:rsidRDefault="00033C04" w:rsidP="00033C04">
            <w:pPr>
              <w:jc w:val="left"/>
              <w:rPr>
                <w:rFonts w:ascii="ＭＳ 明朝" w:hAnsi="ＭＳ 明朝"/>
              </w:rPr>
            </w:pPr>
          </w:p>
          <w:p w14:paraId="623E0268" w14:textId="77777777" w:rsidR="00033C04" w:rsidRPr="00E479F2" w:rsidRDefault="00033C04" w:rsidP="00033C04">
            <w:pPr>
              <w:jc w:val="left"/>
              <w:rPr>
                <w:rFonts w:ascii="ＭＳ 明朝" w:hAnsi="ＭＳ 明朝"/>
              </w:rPr>
            </w:pPr>
          </w:p>
          <w:p w14:paraId="1C33C13E" w14:textId="169D2508" w:rsidR="00033C04" w:rsidRPr="00E479F2" w:rsidRDefault="00033C04" w:rsidP="00033C04">
            <w:pPr>
              <w:jc w:val="center"/>
              <w:rPr>
                <w:rFonts w:ascii="ＭＳ 明朝" w:hAnsi="ＭＳ 明朝"/>
              </w:rPr>
            </w:pPr>
            <w:r w:rsidRPr="00E479F2">
              <w:rPr>
                <w:rFonts w:ascii="ＭＳ 明朝" w:hAnsi="ＭＳ 明朝" w:hint="eastAsia"/>
              </w:rPr>
              <w:t>2</w:t>
            </w:r>
            <w:r w:rsidRPr="00E479F2">
              <w:rPr>
                <w:rFonts w:ascii="ＭＳ 明朝" w:hAnsi="ＭＳ 明朝"/>
              </w:rPr>
              <w:t>-1-3</w:t>
            </w:r>
          </w:p>
        </w:tc>
        <w:tc>
          <w:tcPr>
            <w:tcW w:w="2571" w:type="dxa"/>
            <w:shd w:val="clear" w:color="auto" w:fill="auto"/>
            <w:vAlign w:val="center"/>
          </w:tcPr>
          <w:p w14:paraId="43531805" w14:textId="28B26223" w:rsidR="00033C04" w:rsidRPr="00E479F2" w:rsidRDefault="00033C04" w:rsidP="00033C04">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52CF9" w:rsidRPr="00E479F2">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w:t>
            </w:r>
          </w:p>
          <w:p w14:paraId="65CD4FB5" w14:textId="3523B6B7" w:rsidR="00033C04" w:rsidRPr="00E479F2" w:rsidRDefault="00033C04" w:rsidP="00033C04">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「完成図」を「竣工図」へ名称修正</w:t>
            </w:r>
          </w:p>
          <w:p w14:paraId="1077AF12" w14:textId="77777777" w:rsidR="00033C04" w:rsidRPr="00E479F2" w:rsidRDefault="00033C04" w:rsidP="00033C04">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color w:val="333333"/>
                <w:sz w:val="20"/>
                <w:szCs w:val="20"/>
              </w:rPr>
              <w:t>（鹿児島市水道局指定給水装置工事事業者規程と表記統一）</w:t>
            </w:r>
          </w:p>
          <w:p w14:paraId="08892006" w14:textId="77777777" w:rsidR="00033C04" w:rsidRPr="00E479F2" w:rsidRDefault="00033C04" w:rsidP="00A73B8A">
            <w:pPr>
              <w:rPr>
                <w:rFonts w:asciiTheme="minorEastAsia" w:eastAsiaTheme="minorEastAsia" w:hAnsiTheme="minorEastAsia"/>
                <w:sz w:val="20"/>
                <w:szCs w:val="20"/>
              </w:rPr>
            </w:pPr>
          </w:p>
          <w:p w14:paraId="0F9E3803" w14:textId="77777777" w:rsidR="00033C04" w:rsidRPr="00E479F2" w:rsidRDefault="00033C04" w:rsidP="00A73B8A">
            <w:pPr>
              <w:rPr>
                <w:rFonts w:asciiTheme="minorEastAsia" w:eastAsiaTheme="minorEastAsia" w:hAnsiTheme="minorEastAsia"/>
                <w:sz w:val="20"/>
                <w:szCs w:val="20"/>
              </w:rPr>
            </w:pPr>
          </w:p>
          <w:p w14:paraId="43D7768C" w14:textId="77777777" w:rsidR="00033C04" w:rsidRPr="00E479F2" w:rsidRDefault="00033C04" w:rsidP="00A73B8A">
            <w:pPr>
              <w:rPr>
                <w:rFonts w:asciiTheme="minorEastAsia" w:eastAsiaTheme="minorEastAsia" w:hAnsiTheme="minorEastAsia"/>
                <w:sz w:val="20"/>
                <w:szCs w:val="20"/>
              </w:rPr>
            </w:pPr>
          </w:p>
          <w:p w14:paraId="3BEBC030" w14:textId="77777777" w:rsidR="00033C04" w:rsidRPr="00E479F2" w:rsidRDefault="00033C04" w:rsidP="00A73B8A">
            <w:pPr>
              <w:rPr>
                <w:rFonts w:asciiTheme="minorEastAsia" w:eastAsiaTheme="minorEastAsia" w:hAnsiTheme="minorEastAsia"/>
                <w:sz w:val="20"/>
                <w:szCs w:val="20"/>
              </w:rPr>
            </w:pPr>
          </w:p>
          <w:p w14:paraId="5E38B76B" w14:textId="77777777" w:rsidR="00033C04" w:rsidRPr="00E479F2" w:rsidRDefault="00033C04" w:rsidP="00A73B8A">
            <w:pPr>
              <w:rPr>
                <w:rFonts w:asciiTheme="minorEastAsia" w:eastAsiaTheme="minorEastAsia" w:hAnsiTheme="minorEastAsia"/>
                <w:sz w:val="20"/>
                <w:szCs w:val="20"/>
              </w:rPr>
            </w:pPr>
          </w:p>
          <w:p w14:paraId="40E176BD" w14:textId="77777777" w:rsidR="00033C04" w:rsidRPr="00E479F2" w:rsidRDefault="00033C04" w:rsidP="00A73B8A">
            <w:pPr>
              <w:rPr>
                <w:rFonts w:asciiTheme="minorEastAsia" w:eastAsiaTheme="minorEastAsia" w:hAnsiTheme="minorEastAsia"/>
                <w:sz w:val="20"/>
                <w:szCs w:val="20"/>
              </w:rPr>
            </w:pPr>
          </w:p>
          <w:p w14:paraId="2494F599" w14:textId="77777777" w:rsidR="00033C04" w:rsidRPr="00E479F2" w:rsidRDefault="00033C04" w:rsidP="00A73B8A">
            <w:pPr>
              <w:rPr>
                <w:rFonts w:asciiTheme="minorEastAsia" w:eastAsiaTheme="minorEastAsia" w:hAnsiTheme="minorEastAsia"/>
                <w:sz w:val="20"/>
                <w:szCs w:val="20"/>
              </w:rPr>
            </w:pPr>
          </w:p>
          <w:p w14:paraId="019EA642" w14:textId="77777777" w:rsidR="00033C04" w:rsidRPr="00E479F2" w:rsidRDefault="00033C04" w:rsidP="00A73B8A">
            <w:pPr>
              <w:rPr>
                <w:rFonts w:asciiTheme="minorEastAsia" w:eastAsiaTheme="minorEastAsia" w:hAnsiTheme="minorEastAsia"/>
                <w:sz w:val="20"/>
                <w:szCs w:val="20"/>
              </w:rPr>
            </w:pPr>
          </w:p>
          <w:p w14:paraId="3E5CE3E1" w14:textId="77777777" w:rsidR="00033C04" w:rsidRPr="00E479F2" w:rsidRDefault="00033C04" w:rsidP="00A73B8A">
            <w:pPr>
              <w:rPr>
                <w:rFonts w:asciiTheme="minorEastAsia" w:eastAsiaTheme="minorEastAsia" w:hAnsiTheme="minorEastAsia"/>
                <w:sz w:val="20"/>
                <w:szCs w:val="20"/>
              </w:rPr>
            </w:pPr>
          </w:p>
          <w:p w14:paraId="0C9F0788" w14:textId="77777777" w:rsidR="00033C04" w:rsidRPr="00E479F2" w:rsidRDefault="00033C04" w:rsidP="00A73B8A">
            <w:pPr>
              <w:rPr>
                <w:rFonts w:asciiTheme="minorEastAsia" w:eastAsiaTheme="minorEastAsia" w:hAnsiTheme="minorEastAsia"/>
                <w:sz w:val="20"/>
                <w:szCs w:val="20"/>
              </w:rPr>
            </w:pPr>
          </w:p>
          <w:p w14:paraId="4BF0B4B6" w14:textId="77777777" w:rsidR="00033C04" w:rsidRPr="00E479F2" w:rsidRDefault="00033C04" w:rsidP="00A73B8A">
            <w:pPr>
              <w:rPr>
                <w:rFonts w:asciiTheme="minorEastAsia" w:eastAsiaTheme="minorEastAsia" w:hAnsiTheme="minorEastAsia"/>
                <w:sz w:val="20"/>
                <w:szCs w:val="20"/>
              </w:rPr>
            </w:pPr>
          </w:p>
          <w:p w14:paraId="6C518ED2" w14:textId="77777777" w:rsidR="00033C04" w:rsidRPr="00E479F2" w:rsidRDefault="00033C04" w:rsidP="00A73B8A">
            <w:pPr>
              <w:rPr>
                <w:rFonts w:asciiTheme="minorEastAsia" w:eastAsiaTheme="minorEastAsia" w:hAnsiTheme="minorEastAsia"/>
                <w:sz w:val="20"/>
                <w:szCs w:val="20"/>
              </w:rPr>
            </w:pPr>
          </w:p>
          <w:p w14:paraId="0FE0ECED" w14:textId="77777777" w:rsidR="00033C04" w:rsidRPr="00E479F2" w:rsidRDefault="00033C04" w:rsidP="00A73B8A">
            <w:pPr>
              <w:rPr>
                <w:rFonts w:asciiTheme="minorEastAsia" w:eastAsiaTheme="minorEastAsia" w:hAnsiTheme="minorEastAsia"/>
                <w:sz w:val="20"/>
                <w:szCs w:val="20"/>
              </w:rPr>
            </w:pPr>
          </w:p>
          <w:p w14:paraId="42EE0375" w14:textId="77777777" w:rsidR="00033C04" w:rsidRPr="00E479F2" w:rsidRDefault="00033C04" w:rsidP="00A73B8A">
            <w:pPr>
              <w:rPr>
                <w:rFonts w:asciiTheme="minorEastAsia" w:eastAsiaTheme="minorEastAsia" w:hAnsiTheme="minorEastAsia"/>
                <w:sz w:val="20"/>
                <w:szCs w:val="20"/>
              </w:rPr>
            </w:pPr>
          </w:p>
          <w:p w14:paraId="400784A8" w14:textId="77777777" w:rsidR="00033C04" w:rsidRPr="00E479F2" w:rsidRDefault="00033C04" w:rsidP="00A73B8A">
            <w:pPr>
              <w:rPr>
                <w:rFonts w:asciiTheme="minorEastAsia" w:eastAsiaTheme="minorEastAsia" w:hAnsiTheme="minorEastAsia"/>
                <w:sz w:val="20"/>
                <w:szCs w:val="20"/>
              </w:rPr>
            </w:pPr>
          </w:p>
          <w:p w14:paraId="7B79031C" w14:textId="77777777" w:rsidR="00033C04" w:rsidRPr="00E479F2" w:rsidRDefault="00033C04" w:rsidP="00A73B8A">
            <w:pPr>
              <w:rPr>
                <w:rFonts w:asciiTheme="minorEastAsia" w:eastAsiaTheme="minorEastAsia" w:hAnsiTheme="minorEastAsia"/>
                <w:sz w:val="20"/>
                <w:szCs w:val="20"/>
              </w:rPr>
            </w:pPr>
          </w:p>
          <w:p w14:paraId="6C794075" w14:textId="77777777" w:rsidR="00033C04" w:rsidRPr="00E479F2" w:rsidRDefault="00033C04" w:rsidP="00A73B8A">
            <w:pPr>
              <w:rPr>
                <w:rFonts w:asciiTheme="minorEastAsia" w:eastAsiaTheme="minorEastAsia" w:hAnsiTheme="minorEastAsia"/>
                <w:sz w:val="20"/>
                <w:szCs w:val="20"/>
              </w:rPr>
            </w:pPr>
          </w:p>
          <w:p w14:paraId="02AAA8F1" w14:textId="77777777" w:rsidR="00033C04" w:rsidRPr="00E479F2" w:rsidRDefault="00033C04" w:rsidP="00A73B8A">
            <w:pPr>
              <w:rPr>
                <w:rFonts w:asciiTheme="minorEastAsia" w:eastAsiaTheme="minorEastAsia" w:hAnsiTheme="minorEastAsia"/>
                <w:sz w:val="20"/>
                <w:szCs w:val="20"/>
              </w:rPr>
            </w:pPr>
          </w:p>
          <w:p w14:paraId="681FD055" w14:textId="77777777" w:rsidR="00033C04" w:rsidRPr="00E479F2" w:rsidRDefault="00033C04" w:rsidP="00A73B8A">
            <w:pPr>
              <w:rPr>
                <w:rFonts w:asciiTheme="minorEastAsia" w:eastAsiaTheme="minorEastAsia" w:hAnsiTheme="minorEastAsia"/>
                <w:sz w:val="20"/>
                <w:szCs w:val="20"/>
              </w:rPr>
            </w:pPr>
          </w:p>
          <w:p w14:paraId="27884239" w14:textId="77777777" w:rsidR="00033C04" w:rsidRPr="00E479F2" w:rsidRDefault="00033C04" w:rsidP="00A73B8A">
            <w:pPr>
              <w:rPr>
                <w:rFonts w:asciiTheme="minorEastAsia" w:eastAsiaTheme="minorEastAsia" w:hAnsiTheme="minorEastAsia"/>
                <w:sz w:val="20"/>
                <w:szCs w:val="20"/>
              </w:rPr>
            </w:pPr>
          </w:p>
          <w:p w14:paraId="31613A0F" w14:textId="77777777" w:rsidR="00033C04" w:rsidRPr="00E479F2" w:rsidRDefault="00033C04" w:rsidP="00A73B8A">
            <w:pPr>
              <w:rPr>
                <w:rFonts w:asciiTheme="minorEastAsia" w:eastAsiaTheme="minorEastAsia" w:hAnsiTheme="minorEastAsia"/>
                <w:sz w:val="20"/>
                <w:szCs w:val="20"/>
              </w:rPr>
            </w:pPr>
          </w:p>
          <w:p w14:paraId="79FD1182" w14:textId="77777777" w:rsidR="00033C04" w:rsidRPr="00E479F2" w:rsidRDefault="00033C04" w:rsidP="00A73B8A">
            <w:pPr>
              <w:rPr>
                <w:rFonts w:asciiTheme="minorEastAsia" w:eastAsiaTheme="minorEastAsia" w:hAnsiTheme="minorEastAsia"/>
                <w:sz w:val="20"/>
                <w:szCs w:val="20"/>
              </w:rPr>
            </w:pPr>
          </w:p>
          <w:p w14:paraId="7C95B40A" w14:textId="77777777" w:rsidR="00033C04" w:rsidRPr="00E479F2" w:rsidRDefault="00033C04" w:rsidP="00A73B8A">
            <w:pPr>
              <w:rPr>
                <w:rFonts w:asciiTheme="minorEastAsia" w:eastAsiaTheme="minorEastAsia" w:hAnsiTheme="minorEastAsia"/>
                <w:sz w:val="20"/>
                <w:szCs w:val="20"/>
              </w:rPr>
            </w:pPr>
          </w:p>
          <w:p w14:paraId="1628E1BD" w14:textId="77777777" w:rsidR="00033C04" w:rsidRPr="00E479F2" w:rsidRDefault="00033C04" w:rsidP="00A73B8A">
            <w:pPr>
              <w:rPr>
                <w:rFonts w:asciiTheme="minorEastAsia" w:eastAsiaTheme="minorEastAsia" w:hAnsiTheme="minorEastAsia"/>
                <w:sz w:val="20"/>
                <w:szCs w:val="20"/>
              </w:rPr>
            </w:pPr>
          </w:p>
          <w:p w14:paraId="3968DE1C" w14:textId="77777777" w:rsidR="00033C04" w:rsidRPr="00E479F2" w:rsidRDefault="00033C04" w:rsidP="00A73B8A">
            <w:pPr>
              <w:rPr>
                <w:rFonts w:asciiTheme="minorEastAsia" w:eastAsiaTheme="minorEastAsia" w:hAnsiTheme="minorEastAsia"/>
                <w:sz w:val="20"/>
                <w:szCs w:val="20"/>
              </w:rPr>
            </w:pPr>
          </w:p>
          <w:p w14:paraId="071DB8D5" w14:textId="77777777" w:rsidR="00033C04" w:rsidRPr="00E479F2" w:rsidRDefault="00033C04" w:rsidP="00A73B8A">
            <w:pPr>
              <w:rPr>
                <w:rFonts w:asciiTheme="minorEastAsia" w:eastAsiaTheme="minorEastAsia" w:hAnsiTheme="minorEastAsia"/>
                <w:sz w:val="20"/>
                <w:szCs w:val="20"/>
              </w:rPr>
            </w:pPr>
          </w:p>
          <w:p w14:paraId="1A4882FF" w14:textId="77777777" w:rsidR="00033C04" w:rsidRPr="00E479F2" w:rsidRDefault="00033C04" w:rsidP="00A73B8A">
            <w:pPr>
              <w:rPr>
                <w:rFonts w:asciiTheme="minorEastAsia" w:eastAsiaTheme="minorEastAsia" w:hAnsiTheme="minorEastAsia"/>
                <w:sz w:val="20"/>
                <w:szCs w:val="20"/>
              </w:rPr>
            </w:pPr>
          </w:p>
          <w:p w14:paraId="6AD62C47" w14:textId="77777777" w:rsidR="00033C04" w:rsidRPr="00E479F2" w:rsidRDefault="00033C04" w:rsidP="00A73B8A">
            <w:pPr>
              <w:rPr>
                <w:rFonts w:asciiTheme="minorEastAsia" w:eastAsiaTheme="minorEastAsia" w:hAnsiTheme="minorEastAsia"/>
                <w:sz w:val="20"/>
                <w:szCs w:val="20"/>
              </w:rPr>
            </w:pPr>
          </w:p>
          <w:p w14:paraId="356D901D" w14:textId="77777777" w:rsidR="00033C04" w:rsidRPr="00E479F2" w:rsidRDefault="00033C04" w:rsidP="00A73B8A">
            <w:pPr>
              <w:rPr>
                <w:rFonts w:asciiTheme="minorEastAsia" w:eastAsiaTheme="minorEastAsia" w:hAnsiTheme="minorEastAsia"/>
                <w:sz w:val="20"/>
                <w:szCs w:val="20"/>
              </w:rPr>
            </w:pPr>
          </w:p>
          <w:p w14:paraId="473E66CD" w14:textId="77777777" w:rsidR="00033C04" w:rsidRPr="00E479F2" w:rsidRDefault="00033C04" w:rsidP="00A73B8A">
            <w:pPr>
              <w:rPr>
                <w:rFonts w:asciiTheme="minorEastAsia" w:eastAsiaTheme="minorEastAsia" w:hAnsiTheme="minorEastAsia"/>
                <w:sz w:val="20"/>
                <w:szCs w:val="20"/>
              </w:rPr>
            </w:pPr>
          </w:p>
          <w:p w14:paraId="3FFA9E24" w14:textId="77777777" w:rsidR="00033C04" w:rsidRPr="00E479F2" w:rsidRDefault="00033C04" w:rsidP="00A73B8A">
            <w:pPr>
              <w:rPr>
                <w:rFonts w:asciiTheme="minorEastAsia" w:eastAsiaTheme="minorEastAsia" w:hAnsiTheme="minorEastAsia"/>
                <w:sz w:val="20"/>
                <w:szCs w:val="20"/>
              </w:rPr>
            </w:pPr>
          </w:p>
          <w:p w14:paraId="0C91927D" w14:textId="77777777" w:rsidR="00033C04" w:rsidRPr="00E479F2" w:rsidRDefault="00033C04" w:rsidP="00A73B8A">
            <w:pPr>
              <w:rPr>
                <w:rFonts w:asciiTheme="minorEastAsia" w:eastAsiaTheme="minorEastAsia" w:hAnsiTheme="minorEastAsia"/>
                <w:sz w:val="20"/>
                <w:szCs w:val="20"/>
              </w:rPr>
            </w:pPr>
          </w:p>
          <w:p w14:paraId="25C3EB95" w14:textId="5E6B91CF" w:rsidR="00033C04" w:rsidRPr="00E479F2" w:rsidRDefault="00033C04" w:rsidP="00A73B8A">
            <w:pPr>
              <w:rPr>
                <w:rFonts w:asciiTheme="minorEastAsia" w:eastAsiaTheme="minorEastAsia" w:hAnsiTheme="minorEastAsia"/>
                <w:sz w:val="20"/>
                <w:szCs w:val="20"/>
              </w:rPr>
            </w:pPr>
          </w:p>
          <w:p w14:paraId="038BBFC5" w14:textId="77777777" w:rsidR="00952CF9" w:rsidRPr="00E479F2" w:rsidRDefault="00952CF9" w:rsidP="00A73B8A">
            <w:pPr>
              <w:rPr>
                <w:rFonts w:asciiTheme="minorEastAsia" w:eastAsiaTheme="minorEastAsia" w:hAnsiTheme="minorEastAsia"/>
                <w:sz w:val="20"/>
                <w:szCs w:val="20"/>
              </w:rPr>
            </w:pPr>
          </w:p>
          <w:p w14:paraId="68316D32" w14:textId="77777777" w:rsidR="00033C04" w:rsidRPr="00E479F2" w:rsidRDefault="00033C04" w:rsidP="00A73B8A">
            <w:pPr>
              <w:rPr>
                <w:rFonts w:asciiTheme="minorEastAsia" w:eastAsiaTheme="minorEastAsia" w:hAnsiTheme="minorEastAsia"/>
                <w:color w:val="000000"/>
                <w:sz w:val="20"/>
                <w:szCs w:val="20"/>
                <w:bdr w:val="none" w:sz="0" w:space="0" w:color="auto" w:frame="1"/>
              </w:rPr>
            </w:pPr>
          </w:p>
        </w:tc>
      </w:tr>
      <w:tr w:rsidR="00F003F5" w:rsidRPr="00E479F2" w14:paraId="2F85765F" w14:textId="77777777" w:rsidTr="000F6DB5">
        <w:tc>
          <w:tcPr>
            <w:tcW w:w="9689" w:type="dxa"/>
            <w:shd w:val="clear" w:color="auto" w:fill="auto"/>
          </w:tcPr>
          <w:p w14:paraId="154CAFBE" w14:textId="77777777" w:rsidR="00F003F5" w:rsidRPr="00E479F2" w:rsidRDefault="00F003F5" w:rsidP="000F6DB5">
            <w:pPr>
              <w:jc w:val="center"/>
            </w:pPr>
            <w:r w:rsidRPr="00E479F2">
              <w:rPr>
                <w:rFonts w:hint="eastAsia"/>
              </w:rPr>
              <w:lastRenderedPageBreak/>
              <w:t>新</w:t>
            </w:r>
          </w:p>
        </w:tc>
        <w:tc>
          <w:tcPr>
            <w:tcW w:w="9689" w:type="dxa"/>
            <w:shd w:val="clear" w:color="auto" w:fill="auto"/>
          </w:tcPr>
          <w:p w14:paraId="39FEB5E9" w14:textId="77777777" w:rsidR="00F003F5" w:rsidRPr="00E479F2" w:rsidRDefault="00F003F5" w:rsidP="000F6DB5">
            <w:pPr>
              <w:jc w:val="center"/>
            </w:pPr>
            <w:r w:rsidRPr="00E479F2">
              <w:rPr>
                <w:rFonts w:hint="eastAsia"/>
              </w:rPr>
              <w:t>旧</w:t>
            </w:r>
          </w:p>
        </w:tc>
        <w:tc>
          <w:tcPr>
            <w:tcW w:w="2571" w:type="dxa"/>
            <w:shd w:val="clear" w:color="auto" w:fill="auto"/>
          </w:tcPr>
          <w:p w14:paraId="7B9573B9" w14:textId="77777777" w:rsidR="00F003F5" w:rsidRPr="00E479F2" w:rsidRDefault="00F003F5" w:rsidP="000F6DB5">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F003F5" w:rsidRPr="00E479F2" w14:paraId="5852AEE6" w14:textId="77777777" w:rsidTr="000F6DB5">
        <w:trPr>
          <w:trHeight w:val="13492"/>
        </w:trPr>
        <w:tc>
          <w:tcPr>
            <w:tcW w:w="9689" w:type="dxa"/>
            <w:shd w:val="clear" w:color="auto" w:fill="auto"/>
          </w:tcPr>
          <w:p w14:paraId="48125301" w14:textId="77777777" w:rsidR="00033C04" w:rsidRPr="00E479F2" w:rsidRDefault="00033C04" w:rsidP="00033C04">
            <w:pPr>
              <w:jc w:val="center"/>
              <w:rPr>
                <w:rFonts w:ascii="ＭＳ ゴシック" w:eastAsia="ＭＳ ゴシック" w:hAnsi="ＭＳ ゴシック"/>
                <w:sz w:val="24"/>
                <w:szCs w:val="28"/>
              </w:rPr>
            </w:pPr>
            <w:r w:rsidRPr="00E479F2">
              <w:rPr>
                <w:rFonts w:ascii="ＭＳ ゴシック" w:eastAsia="ＭＳ ゴシック" w:hAnsi="ＭＳ ゴシック" w:hint="eastAsia"/>
                <w:sz w:val="24"/>
                <w:szCs w:val="28"/>
              </w:rPr>
              <w:t>第２節　工事施行に伴う申請手続等</w:t>
            </w:r>
          </w:p>
          <w:p w14:paraId="020734D8" w14:textId="77777777" w:rsidR="00033C04" w:rsidRPr="00E479F2" w:rsidRDefault="00033C04" w:rsidP="00033C04">
            <w:pPr>
              <w:jc w:val="left"/>
              <w:rPr>
                <w:rFonts w:ascii="ＭＳ 明朝" w:hAnsi="ＭＳ 明朝"/>
              </w:rPr>
            </w:pPr>
          </w:p>
          <w:p w14:paraId="6982F006" w14:textId="77777777" w:rsidR="00033C04" w:rsidRPr="00E479F2" w:rsidRDefault="00033C04" w:rsidP="00033C04">
            <w:pPr>
              <w:jc w:val="left"/>
              <w:rPr>
                <w:rFonts w:ascii="ＭＳ 明朝" w:hAnsi="ＭＳ 明朝"/>
              </w:rPr>
            </w:pPr>
          </w:p>
          <w:p w14:paraId="5F3F00CE" w14:textId="77777777" w:rsidR="00033C04" w:rsidRPr="00E479F2" w:rsidRDefault="00033C04" w:rsidP="00033C04">
            <w:pPr>
              <w:jc w:val="left"/>
              <w:rPr>
                <w:rFonts w:ascii="ＭＳ ゴシック" w:eastAsia="ＭＳ ゴシック" w:hAnsi="ＭＳ ゴシック"/>
              </w:rPr>
            </w:pPr>
            <w:r w:rsidRPr="00E479F2">
              <w:rPr>
                <w:rFonts w:ascii="ＭＳ ゴシック" w:eastAsia="ＭＳ ゴシック" w:hAnsi="ＭＳ ゴシック" w:hint="eastAsia"/>
              </w:rPr>
              <w:t>１　給水装置工事の施行承認</w:t>
            </w:r>
          </w:p>
          <w:p w14:paraId="0F0EBB87" w14:textId="77777777" w:rsidR="00033C04" w:rsidRPr="00E479F2" w:rsidRDefault="00033C04" w:rsidP="00033C04">
            <w:pPr>
              <w:jc w:val="left"/>
              <w:rPr>
                <w:rFonts w:ascii="ＭＳ 明朝" w:hAnsi="ＭＳ 明朝"/>
              </w:rPr>
            </w:pPr>
            <w:r w:rsidRPr="00E479F2">
              <w:rPr>
                <w:rFonts w:ascii="ＭＳ 明朝" w:hAnsi="ＭＳ 明朝"/>
              </w:rPr>
              <w:t>1.1　施行承認の意義</w:t>
            </w:r>
          </w:p>
          <w:p w14:paraId="433CD19B" w14:textId="77777777" w:rsidR="00033C04" w:rsidRPr="00E479F2" w:rsidRDefault="00033C04" w:rsidP="00033C04">
            <w:pPr>
              <w:ind w:firstLineChars="250" w:firstLine="525"/>
              <w:jc w:val="left"/>
              <w:rPr>
                <w:rFonts w:ascii="ＭＳ 明朝" w:hAnsi="ＭＳ 明朝"/>
              </w:rPr>
            </w:pPr>
            <w:r w:rsidRPr="00E479F2">
              <w:rPr>
                <w:rFonts w:ascii="ＭＳ 明朝" w:hAnsi="ＭＳ 明朝" w:hint="eastAsia"/>
              </w:rPr>
              <w:t>給水装置の工事をしようとする者は，あらかじめ管理者に申し込み，その承認を受け</w:t>
            </w:r>
          </w:p>
          <w:p w14:paraId="0F41FD8E" w14:textId="77777777" w:rsidR="00033C04" w:rsidRPr="00E479F2" w:rsidRDefault="00033C04" w:rsidP="00033C04">
            <w:pPr>
              <w:ind w:firstLineChars="150" w:firstLine="315"/>
              <w:jc w:val="left"/>
              <w:rPr>
                <w:rFonts w:ascii="ＭＳ 明朝" w:hAnsi="ＭＳ 明朝"/>
              </w:rPr>
            </w:pPr>
            <w:r w:rsidRPr="00E479F2">
              <w:rPr>
                <w:rFonts w:ascii="ＭＳ 明朝" w:hAnsi="ＭＳ 明朝" w:hint="eastAsia"/>
              </w:rPr>
              <w:t>なければならない。</w:t>
            </w:r>
          </w:p>
          <w:p w14:paraId="71A8E6AE" w14:textId="77777777" w:rsidR="00033C04" w:rsidRPr="00E479F2" w:rsidRDefault="00033C04" w:rsidP="00033C04">
            <w:pPr>
              <w:ind w:firstLineChars="250" w:firstLine="525"/>
              <w:jc w:val="left"/>
              <w:rPr>
                <w:rFonts w:ascii="ＭＳ 明朝" w:hAnsi="ＭＳ 明朝"/>
              </w:rPr>
            </w:pPr>
            <w:r w:rsidRPr="00E479F2">
              <w:rPr>
                <w:rFonts w:ascii="ＭＳ 明朝" w:hAnsi="ＭＳ 明朝" w:hint="eastAsia"/>
              </w:rPr>
              <w:t>これは，管理者の配水管を損傷しないこと，他の需要者への給水に支障を生じたり危</w:t>
            </w:r>
          </w:p>
          <w:p w14:paraId="77A6A6F4" w14:textId="77777777" w:rsidR="00033C04" w:rsidRPr="00E479F2" w:rsidRDefault="00033C04" w:rsidP="00033C04">
            <w:pPr>
              <w:ind w:firstLineChars="150" w:firstLine="315"/>
              <w:jc w:val="left"/>
              <w:rPr>
                <w:rFonts w:ascii="ＭＳ 明朝" w:hAnsi="ＭＳ 明朝"/>
              </w:rPr>
            </w:pPr>
            <w:r w:rsidRPr="00E479F2">
              <w:rPr>
                <w:rFonts w:ascii="ＭＳ 明朝" w:hAnsi="ＭＳ 明朝" w:hint="eastAsia"/>
              </w:rPr>
              <w:t>害を与えないこと，また，水道水質の確保に支障を生じないこと等の確認をするためで</w:t>
            </w:r>
          </w:p>
          <w:p w14:paraId="4F5FE7AF" w14:textId="77777777" w:rsidR="00033C04" w:rsidRPr="00E479F2" w:rsidRDefault="00033C04" w:rsidP="00033C04">
            <w:pPr>
              <w:ind w:firstLineChars="150" w:firstLine="315"/>
              <w:jc w:val="left"/>
              <w:rPr>
                <w:rFonts w:ascii="ＭＳ 明朝" w:hAnsi="ＭＳ 明朝"/>
              </w:rPr>
            </w:pPr>
            <w:r w:rsidRPr="00E479F2">
              <w:rPr>
                <w:rFonts w:ascii="ＭＳ 明朝" w:hAnsi="ＭＳ 明朝" w:hint="eastAsia"/>
              </w:rPr>
              <w:t>ある。</w:t>
            </w:r>
          </w:p>
          <w:p w14:paraId="2D4806F5" w14:textId="77777777" w:rsidR="00033C04" w:rsidRPr="00E479F2" w:rsidRDefault="00033C04" w:rsidP="00033C04">
            <w:pPr>
              <w:ind w:leftChars="250" w:left="735" w:hangingChars="100" w:hanging="210"/>
              <w:jc w:val="left"/>
              <w:rPr>
                <w:rFonts w:ascii="ＭＳ 明朝" w:hAnsi="ＭＳ 明朝"/>
              </w:rPr>
            </w:pPr>
            <w:r w:rsidRPr="00E479F2">
              <w:rPr>
                <w:rFonts w:ascii="ＭＳ 明朝" w:hAnsi="ＭＳ 明朝" w:hint="eastAsia"/>
              </w:rPr>
              <w:t>※　管理者の承認を受けずに給水装置の工事を施工したものは，条例第</w:t>
            </w:r>
            <w:r w:rsidRPr="00E479F2">
              <w:rPr>
                <w:rFonts w:ascii="ＭＳ 明朝" w:hAnsi="ＭＳ 明朝"/>
              </w:rPr>
              <w:t>32条第1号の規定により過料が科せられる。</w:t>
            </w:r>
          </w:p>
          <w:p w14:paraId="3F3FAB70" w14:textId="77777777" w:rsidR="00033C04" w:rsidRPr="00E479F2" w:rsidRDefault="00033C04" w:rsidP="00033C04">
            <w:pPr>
              <w:jc w:val="left"/>
              <w:rPr>
                <w:rFonts w:ascii="ＭＳ 明朝" w:hAnsi="ＭＳ 明朝"/>
              </w:rPr>
            </w:pPr>
            <w:r w:rsidRPr="00E479F2">
              <w:rPr>
                <w:rFonts w:ascii="ＭＳ 明朝" w:hAnsi="ＭＳ 明朝"/>
              </w:rPr>
              <w:t>1.2　施行承認する工事</w:t>
            </w:r>
          </w:p>
          <w:p w14:paraId="08A0B7A4"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⑴　給水装置を新設する工事</w:t>
            </w:r>
          </w:p>
          <w:p w14:paraId="18B1BACA"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⑵　給水装置を改造する工事</w:t>
            </w:r>
          </w:p>
          <w:p w14:paraId="7557914D"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⑶　給水装置を修繕</w:t>
            </w:r>
            <w:r w:rsidRPr="00E479F2">
              <w:rPr>
                <w:rFonts w:ascii="ＭＳ 明朝" w:hAnsi="ＭＳ 明朝"/>
              </w:rPr>
              <w:t>(法第16条の2第3項の国土交通省で定める給水装置の軽微な変更を</w:t>
            </w:r>
          </w:p>
          <w:p w14:paraId="3B6E2079" w14:textId="77777777" w:rsidR="00033C04" w:rsidRPr="00E479F2" w:rsidRDefault="00033C04" w:rsidP="00033C04">
            <w:pPr>
              <w:ind w:firstLineChars="200" w:firstLine="420"/>
              <w:jc w:val="left"/>
              <w:rPr>
                <w:rFonts w:ascii="ＭＳ 明朝" w:hAnsi="ＭＳ 明朝"/>
              </w:rPr>
            </w:pPr>
            <w:r w:rsidRPr="00E479F2">
              <w:rPr>
                <w:rFonts w:ascii="ＭＳ 明朝" w:hAnsi="ＭＳ 明朝"/>
              </w:rPr>
              <w:t>除く)する工事</w:t>
            </w:r>
          </w:p>
          <w:p w14:paraId="0AE09235"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⑷　給水装置を撤去する工事</w:t>
            </w:r>
          </w:p>
          <w:p w14:paraId="6455C355" w14:textId="77777777" w:rsidR="00033C04" w:rsidRPr="00E479F2" w:rsidRDefault="00033C04" w:rsidP="00033C04">
            <w:pPr>
              <w:jc w:val="left"/>
              <w:rPr>
                <w:rFonts w:ascii="ＭＳ 明朝" w:hAnsi="ＭＳ 明朝"/>
              </w:rPr>
            </w:pPr>
            <w:r w:rsidRPr="00E479F2">
              <w:rPr>
                <w:rFonts w:ascii="ＭＳ 明朝" w:hAnsi="ＭＳ 明朝"/>
              </w:rPr>
              <w:t>1.3　承認要件</w:t>
            </w:r>
          </w:p>
          <w:p w14:paraId="49338A0A"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⑴　給水区域内であって，当該給水装置の設置が可能な立地条件にあること。</w:t>
            </w:r>
          </w:p>
          <w:p w14:paraId="59438CA1"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⑵　当該給水装置による計画使用水量が，分岐予定の配水管又は既設給水装置の給水能力</w:t>
            </w:r>
          </w:p>
          <w:p w14:paraId="0F76E504" w14:textId="77777777" w:rsidR="00033C04" w:rsidRPr="00E479F2" w:rsidRDefault="00033C04" w:rsidP="00033C04">
            <w:pPr>
              <w:ind w:firstLineChars="200" w:firstLine="420"/>
              <w:jc w:val="left"/>
              <w:rPr>
                <w:rFonts w:ascii="ＭＳ 明朝" w:hAnsi="ＭＳ 明朝"/>
              </w:rPr>
            </w:pPr>
            <w:r w:rsidRPr="00E479F2">
              <w:rPr>
                <w:rFonts w:ascii="ＭＳ 明朝" w:hAnsi="ＭＳ 明朝" w:hint="eastAsia"/>
              </w:rPr>
              <w:t>の範囲内であること。</w:t>
            </w:r>
          </w:p>
          <w:p w14:paraId="5F3C8CD7"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⑶　当該給水装置の口径は適正であること。</w:t>
            </w:r>
          </w:p>
          <w:p w14:paraId="30F3EB66"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⑷　計画使用水量は，効率的な使用方法に基づき算出されたものであること。</w:t>
            </w:r>
          </w:p>
          <w:p w14:paraId="189A72FC"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⑸　メーターの設置基準及び性能基準に適合していること。</w:t>
            </w:r>
          </w:p>
          <w:p w14:paraId="7839F999"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⑹　当該給水装置の設置場所に使用見込みのない既設給水装置がある場合は，その既設給</w:t>
            </w:r>
          </w:p>
          <w:p w14:paraId="63294A6E" w14:textId="77777777" w:rsidR="00033C04" w:rsidRPr="00E479F2" w:rsidRDefault="00033C04" w:rsidP="00033C04">
            <w:pPr>
              <w:ind w:firstLineChars="200" w:firstLine="420"/>
              <w:jc w:val="left"/>
              <w:rPr>
                <w:rFonts w:ascii="ＭＳ 明朝" w:hAnsi="ＭＳ 明朝"/>
              </w:rPr>
            </w:pPr>
            <w:r w:rsidRPr="00E479F2">
              <w:rPr>
                <w:rFonts w:ascii="ＭＳ 明朝" w:hAnsi="ＭＳ 明朝" w:hint="eastAsia"/>
              </w:rPr>
              <w:t>水装置を撤去すること。</w:t>
            </w:r>
          </w:p>
          <w:p w14:paraId="421954DF"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⑺　その他給水装置の管理に支障を及ぼさないこと。</w:t>
            </w:r>
          </w:p>
          <w:p w14:paraId="60D9D2F7" w14:textId="77777777" w:rsidR="00033C04" w:rsidRPr="00E479F2" w:rsidRDefault="00033C04" w:rsidP="00033C04">
            <w:pPr>
              <w:jc w:val="left"/>
              <w:rPr>
                <w:rFonts w:ascii="ＭＳ 明朝" w:hAnsi="ＭＳ 明朝"/>
              </w:rPr>
            </w:pPr>
            <w:r w:rsidRPr="00E479F2">
              <w:rPr>
                <w:rFonts w:ascii="ＭＳ 明朝" w:hAnsi="ＭＳ 明朝"/>
              </w:rPr>
              <w:t>1.4　施行承認の申込み</w:t>
            </w:r>
          </w:p>
          <w:p w14:paraId="1F7F3369" w14:textId="77777777" w:rsidR="00033C04" w:rsidRPr="00E479F2" w:rsidRDefault="00033C04" w:rsidP="00033C04">
            <w:pPr>
              <w:ind w:firstLineChars="250" w:firstLine="525"/>
              <w:jc w:val="left"/>
              <w:rPr>
                <w:rFonts w:ascii="ＭＳ 明朝" w:hAnsi="ＭＳ 明朝"/>
              </w:rPr>
            </w:pPr>
            <w:r w:rsidRPr="00E479F2">
              <w:rPr>
                <w:rFonts w:ascii="ＭＳ 明朝" w:hAnsi="ＭＳ 明朝" w:hint="eastAsia"/>
              </w:rPr>
              <w:t>施行承認の申込みは，</w:t>
            </w:r>
            <w:r w:rsidRPr="00E479F2">
              <w:rPr>
                <w:rFonts w:ascii="ＭＳ 明朝" w:hAnsi="ＭＳ 明朝" w:hint="eastAsia"/>
                <w:highlight w:val="yellow"/>
                <w:u w:val="single"/>
              </w:rPr>
              <w:t>施行規程様式第１号に</w:t>
            </w:r>
            <w:r w:rsidRPr="00E479F2">
              <w:rPr>
                <w:rFonts w:ascii="ＭＳ 明朝" w:hAnsi="ＭＳ 明朝" w:hint="eastAsia"/>
              </w:rPr>
              <w:t>必要事項を記入して管理者に提出する。</w:t>
            </w:r>
          </w:p>
          <w:p w14:paraId="6DE40946"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⑴　給水装置工事申請・設計書　兼　受水槽以下設備工事届出書</w:t>
            </w:r>
            <w:r w:rsidRPr="00E479F2">
              <w:rPr>
                <w:rFonts w:ascii="ＭＳ 明朝" w:hAnsi="ＭＳ 明朝"/>
              </w:rPr>
              <w:t xml:space="preserve"> </w:t>
            </w:r>
          </w:p>
          <w:p w14:paraId="6044C33B"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ア　装置場所</w:t>
            </w:r>
          </w:p>
          <w:p w14:paraId="49029190"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給水装置を使用する場所の所在地を記入する。</w:t>
            </w:r>
          </w:p>
          <w:p w14:paraId="02972712"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イ　申請者</w:t>
            </w:r>
          </w:p>
          <w:p w14:paraId="7BC28446" w14:textId="2EBAA4D1" w:rsidR="00033C04" w:rsidRPr="00E479F2" w:rsidRDefault="00033C04" w:rsidP="00033C04">
            <w:pPr>
              <w:jc w:val="left"/>
              <w:rPr>
                <w:rFonts w:ascii="ＭＳ 明朝" w:hAnsi="ＭＳ 明朝"/>
              </w:rPr>
            </w:pPr>
            <w:r w:rsidRPr="00E479F2">
              <w:rPr>
                <w:rFonts w:ascii="ＭＳ 明朝" w:hAnsi="ＭＳ 明朝" w:hint="eastAsia"/>
              </w:rPr>
              <w:t xml:space="preserve">　　　　 給水装置を設置する者</w:t>
            </w:r>
            <w:r w:rsidRPr="00E479F2">
              <w:rPr>
                <w:rFonts w:ascii="ＭＳ 明朝" w:hAnsi="ＭＳ 明朝"/>
              </w:rPr>
              <w:t>(申請者)の現住所及び氏名を</w:t>
            </w:r>
            <w:r w:rsidRPr="00B2616B">
              <w:rPr>
                <w:rFonts w:ascii="ＭＳ 明朝" w:hAnsi="ＭＳ 明朝"/>
                <w:highlight w:val="yellow"/>
                <w:u w:val="single"/>
              </w:rPr>
              <w:t>記入する</w:t>
            </w:r>
            <w:r w:rsidRPr="00E479F2">
              <w:rPr>
                <w:rFonts w:ascii="ＭＳ 明朝" w:hAnsi="ＭＳ 明朝" w:hint="eastAsia"/>
              </w:rPr>
              <w:t>。法人等の場合，代</w:t>
            </w:r>
          </w:p>
          <w:p w14:paraId="70596E1C" w14:textId="77777777" w:rsidR="00033C04" w:rsidRPr="00E479F2" w:rsidRDefault="00033C04" w:rsidP="00033C04">
            <w:pPr>
              <w:ind w:firstLineChars="350" w:firstLine="735"/>
              <w:jc w:val="left"/>
              <w:rPr>
                <w:rFonts w:ascii="ＭＳ 明朝" w:hAnsi="ＭＳ 明朝"/>
              </w:rPr>
            </w:pPr>
            <w:r w:rsidRPr="00E479F2">
              <w:rPr>
                <w:rFonts w:ascii="ＭＳ 明朝" w:hAnsi="ＭＳ 明朝" w:hint="eastAsia"/>
              </w:rPr>
              <w:t>表者氏名も記入する。また，氏名及び代表者氏名にフリガナを記入する。</w:t>
            </w:r>
          </w:p>
          <w:p w14:paraId="31E222AE"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ウ　給水装置番号</w:t>
            </w:r>
          </w:p>
          <w:p w14:paraId="3AF0906E" w14:textId="77777777" w:rsidR="00033C04" w:rsidRPr="00E479F2" w:rsidRDefault="00033C04" w:rsidP="00033C04">
            <w:pPr>
              <w:jc w:val="left"/>
              <w:rPr>
                <w:rFonts w:ascii="ＭＳ 明朝" w:hAnsi="ＭＳ 明朝"/>
              </w:rPr>
            </w:pPr>
          </w:p>
          <w:p w14:paraId="50FCDE5D" w14:textId="73F31428" w:rsidR="00F003F5" w:rsidRPr="00E479F2" w:rsidRDefault="00033C04" w:rsidP="00033C04">
            <w:pPr>
              <w:jc w:val="center"/>
              <w:rPr>
                <w:rFonts w:ascii="ＭＳ 明朝" w:hAnsi="ＭＳ 明朝"/>
              </w:rPr>
            </w:pPr>
            <w:r w:rsidRPr="00E479F2">
              <w:rPr>
                <w:rFonts w:ascii="ＭＳ 明朝" w:hAnsi="ＭＳ 明朝" w:hint="eastAsia"/>
              </w:rPr>
              <w:t>2</w:t>
            </w:r>
            <w:r w:rsidRPr="00E479F2">
              <w:rPr>
                <w:rFonts w:ascii="ＭＳ 明朝" w:hAnsi="ＭＳ 明朝"/>
              </w:rPr>
              <w:t>-2-1</w:t>
            </w:r>
          </w:p>
        </w:tc>
        <w:tc>
          <w:tcPr>
            <w:tcW w:w="9689" w:type="dxa"/>
            <w:shd w:val="clear" w:color="auto" w:fill="auto"/>
          </w:tcPr>
          <w:p w14:paraId="65A633C7" w14:textId="77777777" w:rsidR="00033C04" w:rsidRPr="00E479F2" w:rsidRDefault="00033C04" w:rsidP="00033C04">
            <w:pPr>
              <w:jc w:val="center"/>
              <w:rPr>
                <w:rFonts w:ascii="ＭＳ ゴシック" w:eastAsia="ＭＳ ゴシック" w:hAnsi="ＭＳ ゴシック"/>
                <w:sz w:val="24"/>
                <w:szCs w:val="28"/>
              </w:rPr>
            </w:pPr>
            <w:r w:rsidRPr="00E479F2">
              <w:rPr>
                <w:rFonts w:ascii="ＭＳ ゴシック" w:eastAsia="ＭＳ ゴシック" w:hAnsi="ＭＳ ゴシック" w:hint="eastAsia"/>
                <w:sz w:val="24"/>
                <w:szCs w:val="28"/>
              </w:rPr>
              <w:t>第２節　工事施行に伴う申請手続等</w:t>
            </w:r>
          </w:p>
          <w:p w14:paraId="341D4B1C" w14:textId="77777777" w:rsidR="00033C04" w:rsidRPr="00E479F2" w:rsidRDefault="00033C04" w:rsidP="00033C04">
            <w:pPr>
              <w:jc w:val="left"/>
              <w:rPr>
                <w:rFonts w:ascii="ＭＳ 明朝" w:hAnsi="ＭＳ 明朝"/>
              </w:rPr>
            </w:pPr>
          </w:p>
          <w:p w14:paraId="62D747A3" w14:textId="77777777" w:rsidR="00033C04" w:rsidRPr="00E479F2" w:rsidRDefault="00033C04" w:rsidP="00033C04">
            <w:pPr>
              <w:jc w:val="left"/>
              <w:rPr>
                <w:rFonts w:ascii="ＭＳ 明朝" w:hAnsi="ＭＳ 明朝"/>
              </w:rPr>
            </w:pPr>
          </w:p>
          <w:p w14:paraId="77E42994" w14:textId="77777777" w:rsidR="00033C04" w:rsidRPr="00E479F2" w:rsidRDefault="00033C04" w:rsidP="00033C04">
            <w:pPr>
              <w:jc w:val="left"/>
              <w:rPr>
                <w:rFonts w:ascii="ＭＳ ゴシック" w:eastAsia="ＭＳ ゴシック" w:hAnsi="ＭＳ ゴシック"/>
              </w:rPr>
            </w:pPr>
            <w:r w:rsidRPr="00E479F2">
              <w:rPr>
                <w:rFonts w:ascii="ＭＳ ゴシック" w:eastAsia="ＭＳ ゴシック" w:hAnsi="ＭＳ ゴシック" w:hint="eastAsia"/>
              </w:rPr>
              <w:t>１　給水装置工事の施行承認</w:t>
            </w:r>
          </w:p>
          <w:p w14:paraId="071C0C27" w14:textId="77777777" w:rsidR="00033C04" w:rsidRPr="00E479F2" w:rsidRDefault="00033C04" w:rsidP="00033C04">
            <w:pPr>
              <w:jc w:val="left"/>
              <w:rPr>
                <w:rFonts w:ascii="ＭＳ 明朝" w:hAnsi="ＭＳ 明朝"/>
              </w:rPr>
            </w:pPr>
            <w:r w:rsidRPr="00E479F2">
              <w:rPr>
                <w:rFonts w:ascii="ＭＳ 明朝" w:hAnsi="ＭＳ 明朝"/>
              </w:rPr>
              <w:t>1.1　施行承認の意義</w:t>
            </w:r>
          </w:p>
          <w:p w14:paraId="5A0AF188" w14:textId="77777777" w:rsidR="00033C04" w:rsidRPr="00E479F2" w:rsidRDefault="00033C04" w:rsidP="00033C04">
            <w:pPr>
              <w:ind w:firstLineChars="250" w:firstLine="525"/>
              <w:jc w:val="left"/>
              <w:rPr>
                <w:rFonts w:ascii="ＭＳ 明朝" w:hAnsi="ＭＳ 明朝"/>
              </w:rPr>
            </w:pPr>
            <w:r w:rsidRPr="00E479F2">
              <w:rPr>
                <w:rFonts w:ascii="ＭＳ 明朝" w:hAnsi="ＭＳ 明朝" w:hint="eastAsia"/>
              </w:rPr>
              <w:t>給水装置の工事をしようとする者は，あらかじめ管理者に申し込み，その承認を受け</w:t>
            </w:r>
          </w:p>
          <w:p w14:paraId="70E0E58A" w14:textId="77777777" w:rsidR="00033C04" w:rsidRPr="00E479F2" w:rsidRDefault="00033C04" w:rsidP="00033C04">
            <w:pPr>
              <w:ind w:firstLineChars="150" w:firstLine="315"/>
              <w:jc w:val="left"/>
              <w:rPr>
                <w:rFonts w:ascii="ＭＳ 明朝" w:hAnsi="ＭＳ 明朝"/>
              </w:rPr>
            </w:pPr>
            <w:r w:rsidRPr="00E479F2">
              <w:rPr>
                <w:rFonts w:ascii="ＭＳ 明朝" w:hAnsi="ＭＳ 明朝" w:hint="eastAsia"/>
              </w:rPr>
              <w:t>なければならない。</w:t>
            </w:r>
          </w:p>
          <w:p w14:paraId="7ED2D7FD" w14:textId="77777777" w:rsidR="00033C04" w:rsidRPr="00E479F2" w:rsidRDefault="00033C04" w:rsidP="00033C04">
            <w:pPr>
              <w:ind w:firstLineChars="250" w:firstLine="525"/>
              <w:jc w:val="left"/>
              <w:rPr>
                <w:rFonts w:ascii="ＭＳ 明朝" w:hAnsi="ＭＳ 明朝"/>
              </w:rPr>
            </w:pPr>
            <w:r w:rsidRPr="00E479F2">
              <w:rPr>
                <w:rFonts w:ascii="ＭＳ 明朝" w:hAnsi="ＭＳ 明朝" w:hint="eastAsia"/>
              </w:rPr>
              <w:t>これは，管理者の配水管を損傷しないこと，他の需要者への給水に支障を生じたり危</w:t>
            </w:r>
          </w:p>
          <w:p w14:paraId="79B504A9" w14:textId="77777777" w:rsidR="00033C04" w:rsidRPr="00E479F2" w:rsidRDefault="00033C04" w:rsidP="00033C04">
            <w:pPr>
              <w:ind w:firstLineChars="150" w:firstLine="315"/>
              <w:jc w:val="left"/>
              <w:rPr>
                <w:rFonts w:ascii="ＭＳ 明朝" w:hAnsi="ＭＳ 明朝"/>
              </w:rPr>
            </w:pPr>
            <w:r w:rsidRPr="00E479F2">
              <w:rPr>
                <w:rFonts w:ascii="ＭＳ 明朝" w:hAnsi="ＭＳ 明朝" w:hint="eastAsia"/>
              </w:rPr>
              <w:t>害を与えないこと，また，水道水質の確保に支障を生じないこと等の確認をするためで</w:t>
            </w:r>
          </w:p>
          <w:p w14:paraId="3080BC0F" w14:textId="77777777" w:rsidR="00033C04" w:rsidRPr="00E479F2" w:rsidRDefault="00033C04" w:rsidP="00033C04">
            <w:pPr>
              <w:ind w:firstLineChars="150" w:firstLine="315"/>
              <w:jc w:val="left"/>
              <w:rPr>
                <w:rFonts w:ascii="ＭＳ 明朝" w:hAnsi="ＭＳ 明朝"/>
              </w:rPr>
            </w:pPr>
            <w:r w:rsidRPr="00E479F2">
              <w:rPr>
                <w:rFonts w:ascii="ＭＳ 明朝" w:hAnsi="ＭＳ 明朝" w:hint="eastAsia"/>
              </w:rPr>
              <w:t>ある。</w:t>
            </w:r>
          </w:p>
          <w:p w14:paraId="55BB5E3E" w14:textId="77777777" w:rsidR="00033C04" w:rsidRPr="00E479F2" w:rsidRDefault="00033C04" w:rsidP="00033C04">
            <w:pPr>
              <w:ind w:leftChars="250" w:left="735" w:hangingChars="100" w:hanging="210"/>
              <w:jc w:val="left"/>
              <w:rPr>
                <w:rFonts w:ascii="ＭＳ 明朝" w:hAnsi="ＭＳ 明朝"/>
              </w:rPr>
            </w:pPr>
            <w:r w:rsidRPr="00E479F2">
              <w:rPr>
                <w:rFonts w:ascii="ＭＳ 明朝" w:hAnsi="ＭＳ 明朝" w:hint="eastAsia"/>
              </w:rPr>
              <w:t>※　管理者の承認を受けずに給水装置の工事を施工したものは，条例第</w:t>
            </w:r>
            <w:r w:rsidRPr="00E479F2">
              <w:rPr>
                <w:rFonts w:ascii="ＭＳ 明朝" w:hAnsi="ＭＳ 明朝"/>
              </w:rPr>
              <w:t>32条第1号の規定により過料が科せられる。</w:t>
            </w:r>
          </w:p>
          <w:p w14:paraId="101B65B7" w14:textId="77777777" w:rsidR="00033C04" w:rsidRPr="00E479F2" w:rsidRDefault="00033C04" w:rsidP="00033C04">
            <w:pPr>
              <w:jc w:val="left"/>
              <w:rPr>
                <w:rFonts w:ascii="ＭＳ 明朝" w:hAnsi="ＭＳ 明朝"/>
              </w:rPr>
            </w:pPr>
            <w:r w:rsidRPr="00E479F2">
              <w:rPr>
                <w:rFonts w:ascii="ＭＳ 明朝" w:hAnsi="ＭＳ 明朝"/>
              </w:rPr>
              <w:t>1.2　施行承認する工事</w:t>
            </w:r>
          </w:p>
          <w:p w14:paraId="0619D442"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⑴　給水装置を新設する工事</w:t>
            </w:r>
          </w:p>
          <w:p w14:paraId="27F092FD"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⑵　給水装置を改造する工事</w:t>
            </w:r>
          </w:p>
          <w:p w14:paraId="5343B16D"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⑶　給水装置を修繕</w:t>
            </w:r>
            <w:r w:rsidRPr="00E479F2">
              <w:rPr>
                <w:rFonts w:ascii="ＭＳ 明朝" w:hAnsi="ＭＳ 明朝"/>
              </w:rPr>
              <w:t>(法第16条の2第3項の国土交通省で定める給水装置の軽微な変更を</w:t>
            </w:r>
          </w:p>
          <w:p w14:paraId="66FA814E" w14:textId="77777777" w:rsidR="00033C04" w:rsidRPr="00E479F2" w:rsidRDefault="00033C04" w:rsidP="00033C04">
            <w:pPr>
              <w:ind w:firstLineChars="200" w:firstLine="420"/>
              <w:jc w:val="left"/>
              <w:rPr>
                <w:rFonts w:ascii="ＭＳ 明朝" w:hAnsi="ＭＳ 明朝"/>
              </w:rPr>
            </w:pPr>
            <w:r w:rsidRPr="00E479F2">
              <w:rPr>
                <w:rFonts w:ascii="ＭＳ 明朝" w:hAnsi="ＭＳ 明朝"/>
              </w:rPr>
              <w:t>除く)する工事</w:t>
            </w:r>
          </w:p>
          <w:p w14:paraId="333F7DF4"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⑷　給水装置を撤去する工事</w:t>
            </w:r>
          </w:p>
          <w:p w14:paraId="25CFD3B5" w14:textId="77777777" w:rsidR="00033C04" w:rsidRPr="00E479F2" w:rsidRDefault="00033C04" w:rsidP="00033C04">
            <w:pPr>
              <w:jc w:val="left"/>
              <w:rPr>
                <w:rFonts w:ascii="ＭＳ 明朝" w:hAnsi="ＭＳ 明朝"/>
              </w:rPr>
            </w:pPr>
            <w:r w:rsidRPr="00E479F2">
              <w:rPr>
                <w:rFonts w:ascii="ＭＳ 明朝" w:hAnsi="ＭＳ 明朝"/>
              </w:rPr>
              <w:t>1.3　承認要件</w:t>
            </w:r>
          </w:p>
          <w:p w14:paraId="30F986F8"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⑴　給水区域内であって，当該給水装置の設置が可能な立地条件にあること。</w:t>
            </w:r>
          </w:p>
          <w:p w14:paraId="6FBBA51E"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⑵　当該給水装置による計画使用水量が，分岐予定の配水管又は既設給水装置の給水能力</w:t>
            </w:r>
          </w:p>
          <w:p w14:paraId="0CBA659D" w14:textId="77777777" w:rsidR="00033C04" w:rsidRPr="00E479F2" w:rsidRDefault="00033C04" w:rsidP="00033C04">
            <w:pPr>
              <w:ind w:firstLineChars="200" w:firstLine="420"/>
              <w:jc w:val="left"/>
              <w:rPr>
                <w:rFonts w:ascii="ＭＳ 明朝" w:hAnsi="ＭＳ 明朝"/>
              </w:rPr>
            </w:pPr>
            <w:r w:rsidRPr="00E479F2">
              <w:rPr>
                <w:rFonts w:ascii="ＭＳ 明朝" w:hAnsi="ＭＳ 明朝" w:hint="eastAsia"/>
              </w:rPr>
              <w:t>の範囲内であること。</w:t>
            </w:r>
          </w:p>
          <w:p w14:paraId="65D8F94C"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⑶　当該給水装置の口径は適正であること。</w:t>
            </w:r>
          </w:p>
          <w:p w14:paraId="4FE0BA77"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⑷　計画使用水量は，効率的な使用方法に基づき算出されたものであること。</w:t>
            </w:r>
          </w:p>
          <w:p w14:paraId="7B5E499C"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⑸　メーターの設置基準及び性能基準に適合していること。</w:t>
            </w:r>
          </w:p>
          <w:p w14:paraId="6B3AD277"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⑹　当該給水装置の設置場所に使用見込みのない既設給水装置がある場合は，その既設給</w:t>
            </w:r>
          </w:p>
          <w:p w14:paraId="4AA9158B" w14:textId="77777777" w:rsidR="00033C04" w:rsidRPr="00E479F2" w:rsidRDefault="00033C04" w:rsidP="00033C04">
            <w:pPr>
              <w:ind w:firstLineChars="200" w:firstLine="420"/>
              <w:jc w:val="left"/>
              <w:rPr>
                <w:rFonts w:ascii="ＭＳ 明朝" w:hAnsi="ＭＳ 明朝"/>
              </w:rPr>
            </w:pPr>
            <w:r w:rsidRPr="00E479F2">
              <w:rPr>
                <w:rFonts w:ascii="ＭＳ 明朝" w:hAnsi="ＭＳ 明朝" w:hint="eastAsia"/>
              </w:rPr>
              <w:t>水装置を撤去すること。</w:t>
            </w:r>
          </w:p>
          <w:p w14:paraId="53AC4824"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⑺　その他給水装置の管理に支障を及ぼさないこと。</w:t>
            </w:r>
          </w:p>
          <w:p w14:paraId="13587455" w14:textId="77777777" w:rsidR="00033C04" w:rsidRPr="00E479F2" w:rsidRDefault="00033C04" w:rsidP="00033C04">
            <w:pPr>
              <w:jc w:val="left"/>
              <w:rPr>
                <w:rFonts w:ascii="ＭＳ 明朝" w:hAnsi="ＭＳ 明朝"/>
              </w:rPr>
            </w:pPr>
            <w:r w:rsidRPr="00E479F2">
              <w:rPr>
                <w:rFonts w:ascii="ＭＳ 明朝" w:hAnsi="ＭＳ 明朝"/>
              </w:rPr>
              <w:t>1.4　施行承認の申込み</w:t>
            </w:r>
          </w:p>
          <w:p w14:paraId="43739FE5" w14:textId="77777777" w:rsidR="00033C04" w:rsidRPr="00E479F2" w:rsidRDefault="00033C04" w:rsidP="00033C04">
            <w:pPr>
              <w:ind w:firstLineChars="250" w:firstLine="525"/>
              <w:jc w:val="left"/>
              <w:rPr>
                <w:rFonts w:ascii="ＭＳ 明朝" w:hAnsi="ＭＳ 明朝"/>
              </w:rPr>
            </w:pPr>
            <w:r w:rsidRPr="00E479F2">
              <w:rPr>
                <w:rFonts w:ascii="ＭＳ 明朝" w:hAnsi="ＭＳ 明朝" w:hint="eastAsia"/>
              </w:rPr>
              <w:t>施行承認の申込みは，</w:t>
            </w:r>
            <w:r w:rsidRPr="00E479F2">
              <w:rPr>
                <w:rFonts w:ascii="ＭＳ 明朝" w:hAnsi="ＭＳ 明朝" w:hint="eastAsia"/>
                <w:u w:val="single"/>
              </w:rPr>
              <w:t>施行規程に定める様式に</w:t>
            </w:r>
            <w:r w:rsidRPr="00E479F2">
              <w:rPr>
                <w:rFonts w:ascii="ＭＳ 明朝" w:hAnsi="ＭＳ 明朝" w:hint="eastAsia"/>
              </w:rPr>
              <w:t>必要事項を記入して管理者に提出する。</w:t>
            </w:r>
          </w:p>
          <w:p w14:paraId="45C9E4D0" w14:textId="77777777" w:rsidR="00033C04" w:rsidRPr="00E479F2" w:rsidRDefault="00033C04" w:rsidP="00033C04">
            <w:pPr>
              <w:jc w:val="left"/>
              <w:rPr>
                <w:rFonts w:ascii="ＭＳ 明朝" w:hAnsi="ＭＳ 明朝"/>
                <w:u w:val="single"/>
              </w:rPr>
            </w:pPr>
            <w:r w:rsidRPr="00E479F2">
              <w:rPr>
                <w:rFonts w:ascii="ＭＳ 明朝" w:hAnsi="ＭＳ 明朝" w:hint="eastAsia"/>
              </w:rPr>
              <w:t xml:space="preserve">　 ⑴　</w:t>
            </w:r>
            <w:r w:rsidRPr="00E479F2">
              <w:rPr>
                <w:rFonts w:ascii="ＭＳ 明朝" w:hAnsi="ＭＳ 明朝" w:hint="eastAsia"/>
                <w:u w:val="single"/>
              </w:rPr>
              <w:t>『</w:t>
            </w:r>
            <w:r w:rsidRPr="00E479F2">
              <w:rPr>
                <w:rFonts w:ascii="ＭＳ 明朝" w:hAnsi="ＭＳ 明朝" w:hint="eastAsia"/>
              </w:rPr>
              <w:t>給水装置工事申請・設計書　兼　受水槽以下設備工事届出書</w:t>
            </w:r>
            <w:r w:rsidRPr="00E479F2">
              <w:rPr>
                <w:rFonts w:ascii="ＭＳ 明朝" w:hAnsi="ＭＳ 明朝" w:hint="eastAsia"/>
                <w:u w:val="single"/>
              </w:rPr>
              <w:t>』</w:t>
            </w:r>
            <w:r w:rsidRPr="00E479F2">
              <w:rPr>
                <w:rFonts w:ascii="ＭＳ 明朝" w:hAnsi="ＭＳ 明朝"/>
                <w:u w:val="single"/>
              </w:rPr>
              <w:t>(施行規程様式第1</w:t>
            </w:r>
          </w:p>
          <w:p w14:paraId="6D5BEA7C" w14:textId="77777777" w:rsidR="00033C04" w:rsidRPr="00E479F2" w:rsidRDefault="00033C04" w:rsidP="00033C04">
            <w:pPr>
              <w:ind w:firstLineChars="250" w:firstLine="525"/>
              <w:jc w:val="left"/>
              <w:rPr>
                <w:rFonts w:ascii="ＭＳ 明朝" w:hAnsi="ＭＳ 明朝"/>
              </w:rPr>
            </w:pPr>
            <w:r w:rsidRPr="00E479F2">
              <w:rPr>
                <w:rFonts w:ascii="ＭＳ 明朝" w:hAnsi="ＭＳ 明朝"/>
                <w:u w:val="single"/>
              </w:rPr>
              <w:t>号)の所定欄に必要事項を記入して管理者に提出する。</w:t>
            </w:r>
          </w:p>
          <w:p w14:paraId="7A3F789A"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ア　装置場所</w:t>
            </w:r>
          </w:p>
          <w:p w14:paraId="700298F7"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給水装置を使用する場所の所在地を記入する。</w:t>
            </w:r>
          </w:p>
          <w:p w14:paraId="2EB320A9" w14:textId="77777777" w:rsidR="00033C04" w:rsidRPr="00E479F2" w:rsidRDefault="00033C04" w:rsidP="00033C04">
            <w:pPr>
              <w:jc w:val="left"/>
              <w:rPr>
                <w:rFonts w:ascii="ＭＳ 明朝" w:hAnsi="ＭＳ 明朝"/>
              </w:rPr>
            </w:pPr>
            <w:r w:rsidRPr="00E479F2">
              <w:rPr>
                <w:rFonts w:ascii="ＭＳ 明朝" w:hAnsi="ＭＳ 明朝" w:hint="eastAsia"/>
              </w:rPr>
              <w:t xml:space="preserve">　　 イ　申請者</w:t>
            </w:r>
            <w:r w:rsidRPr="00E479F2">
              <w:rPr>
                <w:rFonts w:ascii="ＭＳ 明朝" w:hAnsi="ＭＳ 明朝" w:hint="eastAsia"/>
                <w:u w:val="single"/>
              </w:rPr>
              <w:t>，使用者</w:t>
            </w:r>
          </w:p>
          <w:p w14:paraId="28F8C0A6" w14:textId="77777777" w:rsidR="00033C04" w:rsidRPr="00E479F2" w:rsidRDefault="00033C04" w:rsidP="00033C04">
            <w:pPr>
              <w:jc w:val="left"/>
              <w:rPr>
                <w:rFonts w:ascii="ＭＳ 明朝" w:hAnsi="ＭＳ 明朝"/>
                <w:u w:val="single"/>
              </w:rPr>
            </w:pPr>
            <w:r w:rsidRPr="00E479F2">
              <w:rPr>
                <w:rFonts w:ascii="ＭＳ 明朝" w:hAnsi="ＭＳ 明朝" w:hint="eastAsia"/>
              </w:rPr>
              <w:t xml:space="preserve">　　　　 給水装置を設置する者</w:t>
            </w:r>
            <w:r w:rsidRPr="00E479F2">
              <w:rPr>
                <w:rFonts w:ascii="ＭＳ 明朝" w:hAnsi="ＭＳ 明朝"/>
              </w:rPr>
              <w:t>(申請者)の現住所及び氏名を記入</w:t>
            </w:r>
            <w:r w:rsidRPr="00E479F2">
              <w:rPr>
                <w:rFonts w:ascii="ＭＳ 明朝" w:hAnsi="ＭＳ 明朝"/>
                <w:u w:val="single"/>
              </w:rPr>
              <w:t>し押印</w:t>
            </w:r>
            <w:r w:rsidRPr="00E479F2">
              <w:rPr>
                <w:rFonts w:ascii="ＭＳ 明朝" w:hAnsi="ＭＳ 明朝"/>
              </w:rPr>
              <w:t>する</w:t>
            </w:r>
            <w:r w:rsidRPr="00E479F2">
              <w:rPr>
                <w:rFonts w:ascii="ＭＳ 明朝" w:hAnsi="ＭＳ 明朝"/>
                <w:u w:val="single"/>
              </w:rPr>
              <w:t>（自署の場合は</w:t>
            </w:r>
          </w:p>
          <w:p w14:paraId="6A035E31" w14:textId="77777777" w:rsidR="00033C04" w:rsidRPr="00E479F2" w:rsidRDefault="00033C04" w:rsidP="00033C04">
            <w:pPr>
              <w:ind w:firstLineChars="350" w:firstLine="735"/>
              <w:jc w:val="left"/>
              <w:rPr>
                <w:rFonts w:ascii="ＭＳ 明朝" w:hAnsi="ＭＳ 明朝"/>
              </w:rPr>
            </w:pPr>
            <w:r w:rsidRPr="00E479F2">
              <w:rPr>
                <w:rFonts w:ascii="ＭＳ 明朝" w:hAnsi="ＭＳ 明朝" w:hint="eastAsia"/>
                <w:u w:val="single"/>
              </w:rPr>
              <w:t>押印不要）</w:t>
            </w:r>
            <w:r w:rsidRPr="00E479F2">
              <w:rPr>
                <w:rFonts w:ascii="ＭＳ 明朝" w:hAnsi="ＭＳ 明朝" w:hint="eastAsia"/>
              </w:rPr>
              <w:t>。法人等の場合，代表者氏名も記入する。また，氏名及び代表者氏名にフ</w:t>
            </w:r>
          </w:p>
          <w:p w14:paraId="51BF7BB5" w14:textId="140F5FB9" w:rsidR="00033C04" w:rsidRPr="00E479F2" w:rsidRDefault="00033C04" w:rsidP="00033C04">
            <w:pPr>
              <w:ind w:firstLineChars="350" w:firstLine="735"/>
              <w:jc w:val="left"/>
              <w:rPr>
                <w:rFonts w:ascii="ＭＳ 明朝" w:hAnsi="ＭＳ 明朝"/>
              </w:rPr>
            </w:pPr>
            <w:r w:rsidRPr="00E479F2">
              <w:rPr>
                <w:rFonts w:ascii="ＭＳ 明朝" w:hAnsi="ＭＳ 明朝" w:hint="eastAsia"/>
              </w:rPr>
              <w:t>リガナを記入する。</w:t>
            </w:r>
          </w:p>
          <w:p w14:paraId="0D9C138E" w14:textId="2CD7F587" w:rsidR="00F003F5" w:rsidRPr="00E479F2" w:rsidRDefault="00033C04" w:rsidP="00033C04">
            <w:pPr>
              <w:jc w:val="center"/>
              <w:rPr>
                <w:rFonts w:ascii="ＭＳ 明朝" w:hAnsi="ＭＳ 明朝"/>
              </w:rPr>
            </w:pPr>
            <w:r w:rsidRPr="00E479F2">
              <w:rPr>
                <w:rFonts w:ascii="ＭＳ 明朝" w:hAnsi="ＭＳ 明朝" w:hint="eastAsia"/>
              </w:rPr>
              <w:t>2</w:t>
            </w:r>
            <w:r w:rsidRPr="00E479F2">
              <w:rPr>
                <w:rFonts w:ascii="ＭＳ 明朝" w:hAnsi="ＭＳ 明朝"/>
              </w:rPr>
              <w:t>-2-1</w:t>
            </w:r>
          </w:p>
        </w:tc>
        <w:tc>
          <w:tcPr>
            <w:tcW w:w="2571" w:type="dxa"/>
            <w:shd w:val="clear" w:color="auto" w:fill="auto"/>
            <w:vAlign w:val="center"/>
          </w:tcPr>
          <w:p w14:paraId="37A6ED60" w14:textId="77777777" w:rsidR="00F003F5" w:rsidRPr="00E479F2" w:rsidRDefault="00F003F5" w:rsidP="000F6DB5">
            <w:pPr>
              <w:rPr>
                <w:rFonts w:asciiTheme="minorEastAsia" w:eastAsiaTheme="minorEastAsia" w:hAnsiTheme="minorEastAsia"/>
                <w:sz w:val="20"/>
                <w:szCs w:val="20"/>
              </w:rPr>
            </w:pPr>
          </w:p>
          <w:p w14:paraId="19ED5DF5" w14:textId="77777777" w:rsidR="00F003F5" w:rsidRPr="00E479F2" w:rsidRDefault="00F003F5" w:rsidP="000F6DB5">
            <w:pPr>
              <w:rPr>
                <w:rFonts w:asciiTheme="minorEastAsia" w:eastAsiaTheme="minorEastAsia" w:hAnsiTheme="minorEastAsia"/>
                <w:sz w:val="20"/>
                <w:szCs w:val="20"/>
              </w:rPr>
            </w:pPr>
          </w:p>
          <w:p w14:paraId="423A50ED" w14:textId="77777777" w:rsidR="00F003F5" w:rsidRPr="00E479F2" w:rsidRDefault="00F003F5" w:rsidP="000F6DB5">
            <w:pPr>
              <w:rPr>
                <w:rFonts w:asciiTheme="minorEastAsia" w:eastAsiaTheme="minorEastAsia" w:hAnsiTheme="minorEastAsia"/>
                <w:sz w:val="20"/>
                <w:szCs w:val="20"/>
              </w:rPr>
            </w:pPr>
          </w:p>
          <w:p w14:paraId="523F7488" w14:textId="77777777" w:rsidR="00F003F5" w:rsidRPr="00E479F2" w:rsidRDefault="00F003F5" w:rsidP="000F6DB5">
            <w:pPr>
              <w:rPr>
                <w:rFonts w:asciiTheme="minorEastAsia" w:eastAsiaTheme="minorEastAsia" w:hAnsiTheme="minorEastAsia"/>
                <w:sz w:val="20"/>
                <w:szCs w:val="20"/>
              </w:rPr>
            </w:pPr>
          </w:p>
          <w:p w14:paraId="6766567A" w14:textId="77777777" w:rsidR="00F003F5" w:rsidRPr="00E479F2" w:rsidRDefault="00F003F5" w:rsidP="000F6DB5">
            <w:pPr>
              <w:rPr>
                <w:rFonts w:asciiTheme="minorEastAsia" w:eastAsiaTheme="minorEastAsia" w:hAnsiTheme="minorEastAsia"/>
                <w:sz w:val="20"/>
                <w:szCs w:val="20"/>
              </w:rPr>
            </w:pPr>
          </w:p>
          <w:p w14:paraId="5C1074B0" w14:textId="77777777" w:rsidR="00F003F5" w:rsidRPr="00E479F2" w:rsidRDefault="00F003F5" w:rsidP="000F6DB5">
            <w:pPr>
              <w:rPr>
                <w:rFonts w:asciiTheme="minorEastAsia" w:eastAsiaTheme="minorEastAsia" w:hAnsiTheme="minorEastAsia"/>
                <w:sz w:val="20"/>
                <w:szCs w:val="20"/>
              </w:rPr>
            </w:pPr>
          </w:p>
          <w:p w14:paraId="7E597321" w14:textId="77777777" w:rsidR="00F003F5" w:rsidRPr="00E479F2" w:rsidRDefault="00F003F5" w:rsidP="000F6DB5">
            <w:pPr>
              <w:rPr>
                <w:rFonts w:asciiTheme="minorEastAsia" w:eastAsiaTheme="minorEastAsia" w:hAnsiTheme="minorEastAsia"/>
                <w:sz w:val="20"/>
                <w:szCs w:val="20"/>
              </w:rPr>
            </w:pPr>
          </w:p>
          <w:p w14:paraId="48A2A81B" w14:textId="77777777" w:rsidR="00F003F5" w:rsidRPr="00E479F2" w:rsidRDefault="00F003F5" w:rsidP="000F6DB5">
            <w:pPr>
              <w:rPr>
                <w:rFonts w:asciiTheme="minorEastAsia" w:eastAsiaTheme="minorEastAsia" w:hAnsiTheme="minorEastAsia"/>
                <w:sz w:val="20"/>
                <w:szCs w:val="20"/>
              </w:rPr>
            </w:pPr>
          </w:p>
          <w:p w14:paraId="2317FC09" w14:textId="77777777" w:rsidR="00F003F5" w:rsidRPr="00E479F2" w:rsidRDefault="00F003F5" w:rsidP="000F6DB5">
            <w:pPr>
              <w:rPr>
                <w:rFonts w:asciiTheme="minorEastAsia" w:eastAsiaTheme="minorEastAsia" w:hAnsiTheme="minorEastAsia"/>
                <w:sz w:val="20"/>
                <w:szCs w:val="20"/>
              </w:rPr>
            </w:pPr>
          </w:p>
          <w:p w14:paraId="6A2CB225" w14:textId="77777777" w:rsidR="00F003F5" w:rsidRPr="00E479F2" w:rsidRDefault="00F003F5" w:rsidP="000F6DB5">
            <w:pPr>
              <w:rPr>
                <w:rFonts w:asciiTheme="minorEastAsia" w:eastAsiaTheme="minorEastAsia" w:hAnsiTheme="minorEastAsia"/>
                <w:sz w:val="20"/>
                <w:szCs w:val="20"/>
              </w:rPr>
            </w:pPr>
          </w:p>
          <w:p w14:paraId="4FBB1D37" w14:textId="77777777" w:rsidR="00F003F5" w:rsidRPr="00E479F2" w:rsidRDefault="00F003F5" w:rsidP="000F6DB5">
            <w:pPr>
              <w:rPr>
                <w:rFonts w:asciiTheme="minorEastAsia" w:eastAsiaTheme="minorEastAsia" w:hAnsiTheme="minorEastAsia"/>
                <w:sz w:val="20"/>
                <w:szCs w:val="20"/>
              </w:rPr>
            </w:pPr>
          </w:p>
          <w:p w14:paraId="585CB6C6" w14:textId="77777777" w:rsidR="00F003F5" w:rsidRPr="00E479F2" w:rsidRDefault="00F003F5" w:rsidP="000F6DB5">
            <w:pPr>
              <w:rPr>
                <w:rFonts w:asciiTheme="minorEastAsia" w:eastAsiaTheme="minorEastAsia" w:hAnsiTheme="minorEastAsia"/>
                <w:sz w:val="20"/>
                <w:szCs w:val="20"/>
              </w:rPr>
            </w:pPr>
          </w:p>
          <w:p w14:paraId="77DCA411" w14:textId="77777777" w:rsidR="00F003F5" w:rsidRPr="00E479F2" w:rsidRDefault="00F003F5" w:rsidP="000F6DB5">
            <w:pPr>
              <w:rPr>
                <w:rFonts w:asciiTheme="minorEastAsia" w:eastAsiaTheme="minorEastAsia" w:hAnsiTheme="minorEastAsia"/>
                <w:sz w:val="20"/>
                <w:szCs w:val="20"/>
              </w:rPr>
            </w:pPr>
          </w:p>
          <w:p w14:paraId="668F0DB8" w14:textId="77777777" w:rsidR="00F003F5" w:rsidRPr="00E479F2" w:rsidRDefault="00F003F5" w:rsidP="000F6DB5">
            <w:pPr>
              <w:rPr>
                <w:rFonts w:asciiTheme="minorEastAsia" w:eastAsiaTheme="minorEastAsia" w:hAnsiTheme="minorEastAsia"/>
                <w:sz w:val="20"/>
                <w:szCs w:val="20"/>
              </w:rPr>
            </w:pPr>
          </w:p>
          <w:p w14:paraId="190E3B44" w14:textId="77777777" w:rsidR="00F003F5" w:rsidRPr="00E479F2" w:rsidRDefault="00F003F5" w:rsidP="000F6DB5">
            <w:pPr>
              <w:rPr>
                <w:rFonts w:asciiTheme="minorEastAsia" w:eastAsiaTheme="minorEastAsia" w:hAnsiTheme="minorEastAsia"/>
                <w:sz w:val="20"/>
                <w:szCs w:val="20"/>
              </w:rPr>
            </w:pPr>
          </w:p>
          <w:p w14:paraId="52045700" w14:textId="77777777" w:rsidR="00F003F5" w:rsidRPr="00E479F2" w:rsidRDefault="00F003F5" w:rsidP="000F6DB5">
            <w:pPr>
              <w:rPr>
                <w:rFonts w:asciiTheme="minorEastAsia" w:eastAsiaTheme="minorEastAsia" w:hAnsiTheme="minorEastAsia"/>
                <w:sz w:val="20"/>
                <w:szCs w:val="20"/>
              </w:rPr>
            </w:pPr>
          </w:p>
          <w:p w14:paraId="0B8A76CA" w14:textId="77777777" w:rsidR="00F003F5" w:rsidRPr="00E479F2" w:rsidRDefault="00F003F5" w:rsidP="000F6DB5">
            <w:pPr>
              <w:rPr>
                <w:rFonts w:asciiTheme="minorEastAsia" w:eastAsiaTheme="minorEastAsia" w:hAnsiTheme="minorEastAsia"/>
                <w:sz w:val="20"/>
                <w:szCs w:val="20"/>
              </w:rPr>
            </w:pPr>
          </w:p>
          <w:p w14:paraId="59FBEA6A" w14:textId="77777777" w:rsidR="00F003F5" w:rsidRPr="00E479F2" w:rsidRDefault="00F003F5" w:rsidP="000F6DB5">
            <w:pPr>
              <w:rPr>
                <w:rFonts w:asciiTheme="minorEastAsia" w:eastAsiaTheme="minorEastAsia" w:hAnsiTheme="minorEastAsia"/>
                <w:sz w:val="20"/>
                <w:szCs w:val="20"/>
              </w:rPr>
            </w:pPr>
          </w:p>
          <w:p w14:paraId="305CC5D7" w14:textId="77777777" w:rsidR="00F003F5" w:rsidRPr="00E479F2" w:rsidRDefault="00F003F5" w:rsidP="000F6DB5">
            <w:pPr>
              <w:rPr>
                <w:rFonts w:asciiTheme="minorEastAsia" w:eastAsiaTheme="minorEastAsia" w:hAnsiTheme="minorEastAsia"/>
                <w:sz w:val="20"/>
                <w:szCs w:val="20"/>
              </w:rPr>
            </w:pPr>
          </w:p>
          <w:p w14:paraId="721EA112" w14:textId="77777777" w:rsidR="00F003F5" w:rsidRPr="00E479F2" w:rsidRDefault="00F003F5" w:rsidP="000F6DB5">
            <w:pPr>
              <w:rPr>
                <w:rFonts w:asciiTheme="minorEastAsia" w:eastAsiaTheme="minorEastAsia" w:hAnsiTheme="minorEastAsia"/>
                <w:sz w:val="20"/>
                <w:szCs w:val="20"/>
              </w:rPr>
            </w:pPr>
          </w:p>
          <w:p w14:paraId="1C1612D2" w14:textId="77777777" w:rsidR="00F003F5" w:rsidRPr="00E479F2" w:rsidRDefault="00F003F5" w:rsidP="000F6DB5">
            <w:pPr>
              <w:rPr>
                <w:rFonts w:asciiTheme="minorEastAsia" w:eastAsiaTheme="minorEastAsia" w:hAnsiTheme="minorEastAsia"/>
                <w:sz w:val="20"/>
                <w:szCs w:val="20"/>
              </w:rPr>
            </w:pPr>
          </w:p>
          <w:p w14:paraId="15DCCFB1" w14:textId="77777777" w:rsidR="00F003F5" w:rsidRPr="00E479F2" w:rsidRDefault="00F003F5" w:rsidP="000F6DB5">
            <w:pPr>
              <w:rPr>
                <w:rFonts w:asciiTheme="minorEastAsia" w:eastAsiaTheme="minorEastAsia" w:hAnsiTheme="minorEastAsia"/>
                <w:sz w:val="20"/>
                <w:szCs w:val="20"/>
              </w:rPr>
            </w:pPr>
          </w:p>
          <w:p w14:paraId="53188521" w14:textId="77777777" w:rsidR="00F003F5" w:rsidRPr="00E479F2" w:rsidRDefault="00F003F5" w:rsidP="000F6DB5">
            <w:pPr>
              <w:rPr>
                <w:rFonts w:asciiTheme="minorEastAsia" w:eastAsiaTheme="minorEastAsia" w:hAnsiTheme="minorEastAsia"/>
                <w:sz w:val="20"/>
                <w:szCs w:val="20"/>
              </w:rPr>
            </w:pPr>
          </w:p>
          <w:p w14:paraId="6EB815EE" w14:textId="77777777" w:rsidR="00F003F5" w:rsidRPr="00E479F2" w:rsidRDefault="00F003F5" w:rsidP="000F6DB5">
            <w:pPr>
              <w:rPr>
                <w:rFonts w:asciiTheme="minorEastAsia" w:eastAsiaTheme="minorEastAsia" w:hAnsiTheme="minorEastAsia"/>
                <w:sz w:val="20"/>
                <w:szCs w:val="20"/>
              </w:rPr>
            </w:pPr>
          </w:p>
          <w:p w14:paraId="272E4E96" w14:textId="77777777" w:rsidR="00F003F5" w:rsidRPr="00E479F2" w:rsidRDefault="00F003F5" w:rsidP="000F6DB5">
            <w:pPr>
              <w:rPr>
                <w:rFonts w:asciiTheme="minorEastAsia" w:eastAsiaTheme="minorEastAsia" w:hAnsiTheme="minorEastAsia"/>
                <w:sz w:val="20"/>
                <w:szCs w:val="20"/>
              </w:rPr>
            </w:pPr>
          </w:p>
          <w:p w14:paraId="3689A589" w14:textId="22823860" w:rsidR="00F003F5" w:rsidRPr="00E479F2" w:rsidRDefault="00F003F5" w:rsidP="000F6DB5">
            <w:pPr>
              <w:rPr>
                <w:rFonts w:asciiTheme="minorEastAsia" w:eastAsiaTheme="minorEastAsia" w:hAnsiTheme="minorEastAsia"/>
                <w:sz w:val="20"/>
                <w:szCs w:val="20"/>
              </w:rPr>
            </w:pPr>
          </w:p>
          <w:p w14:paraId="78B972C5" w14:textId="7D74DCBC" w:rsidR="00033C04" w:rsidRPr="00E479F2" w:rsidRDefault="00033C04" w:rsidP="000F6DB5">
            <w:pPr>
              <w:rPr>
                <w:rFonts w:asciiTheme="minorEastAsia" w:eastAsiaTheme="minorEastAsia" w:hAnsiTheme="minorEastAsia"/>
                <w:sz w:val="20"/>
                <w:szCs w:val="20"/>
              </w:rPr>
            </w:pPr>
          </w:p>
          <w:p w14:paraId="07450B2A" w14:textId="7ECA0F43" w:rsidR="00033C04" w:rsidRPr="00E479F2" w:rsidRDefault="00033C04" w:rsidP="000F6DB5">
            <w:pPr>
              <w:rPr>
                <w:rFonts w:asciiTheme="minorEastAsia" w:eastAsiaTheme="minorEastAsia" w:hAnsiTheme="minorEastAsia"/>
                <w:sz w:val="20"/>
                <w:szCs w:val="20"/>
              </w:rPr>
            </w:pPr>
          </w:p>
          <w:p w14:paraId="5E038691" w14:textId="77777777" w:rsidR="00984CE0" w:rsidRPr="00E479F2" w:rsidRDefault="00984CE0" w:rsidP="00984CE0">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17F7B16D" w14:textId="4370A5C4" w:rsidR="00033C04" w:rsidRPr="00E479F2" w:rsidRDefault="00984CE0" w:rsidP="00984CE0">
            <w:pPr>
              <w:spacing w:line="300" w:lineRule="exact"/>
              <w:ind w:firstLineChars="8" w:firstLine="16"/>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様式第１号の見直しにより、表記の修正</w:t>
            </w:r>
          </w:p>
          <w:p w14:paraId="4538BA9D" w14:textId="4D794FEF" w:rsidR="00033C04" w:rsidRPr="00E479F2" w:rsidRDefault="00033C04" w:rsidP="00033C04">
            <w:pPr>
              <w:spacing w:line="300" w:lineRule="exact"/>
              <w:jc w:val="left"/>
              <w:rPr>
                <w:rFonts w:asciiTheme="minorEastAsia" w:eastAsiaTheme="minorEastAsia" w:hAnsiTheme="minorEastAsia"/>
                <w:sz w:val="20"/>
                <w:szCs w:val="20"/>
              </w:rPr>
            </w:pPr>
          </w:p>
          <w:p w14:paraId="41FC68E7" w14:textId="7239D522" w:rsidR="00033C04" w:rsidRDefault="00033C04" w:rsidP="00033C04">
            <w:pPr>
              <w:spacing w:line="300" w:lineRule="exact"/>
              <w:jc w:val="left"/>
              <w:rPr>
                <w:rFonts w:asciiTheme="minorEastAsia" w:eastAsiaTheme="minorEastAsia" w:hAnsiTheme="minorEastAsia"/>
                <w:sz w:val="20"/>
                <w:szCs w:val="20"/>
              </w:rPr>
            </w:pPr>
          </w:p>
          <w:p w14:paraId="2FB25FC8" w14:textId="69113AD2" w:rsidR="00984CE0" w:rsidRDefault="00984CE0" w:rsidP="00033C04">
            <w:pPr>
              <w:spacing w:line="300" w:lineRule="exact"/>
              <w:jc w:val="left"/>
              <w:rPr>
                <w:rFonts w:asciiTheme="minorEastAsia" w:eastAsiaTheme="minorEastAsia" w:hAnsiTheme="minorEastAsia"/>
                <w:sz w:val="20"/>
                <w:szCs w:val="20"/>
              </w:rPr>
            </w:pPr>
          </w:p>
          <w:p w14:paraId="550A68D9" w14:textId="77777777" w:rsidR="00984CE0" w:rsidRPr="00E479F2" w:rsidRDefault="00984CE0" w:rsidP="00033C04">
            <w:pPr>
              <w:spacing w:line="300" w:lineRule="exact"/>
              <w:jc w:val="left"/>
              <w:rPr>
                <w:rFonts w:asciiTheme="minorEastAsia" w:eastAsiaTheme="minorEastAsia" w:hAnsiTheme="minorEastAsia"/>
                <w:sz w:val="20"/>
                <w:szCs w:val="20"/>
              </w:rPr>
            </w:pPr>
          </w:p>
          <w:p w14:paraId="4738A4F3" w14:textId="7F6AC2CE" w:rsidR="00033C04" w:rsidRPr="00E479F2" w:rsidRDefault="00952CF9" w:rsidP="00033C04">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84CE0">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w:t>
            </w:r>
          </w:p>
          <w:p w14:paraId="6E855F21" w14:textId="60118537" w:rsidR="00033C04" w:rsidRPr="00E479F2" w:rsidRDefault="00033C04" w:rsidP="00033C04">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申請書様式から押印廃止のため文言修正</w:t>
            </w:r>
          </w:p>
          <w:p w14:paraId="38B3324F" w14:textId="77777777" w:rsidR="00033C04" w:rsidRPr="00E479F2" w:rsidRDefault="00033C04" w:rsidP="00033C04">
            <w:pPr>
              <w:spacing w:line="300" w:lineRule="exact"/>
              <w:jc w:val="left"/>
              <w:rPr>
                <w:rFonts w:asciiTheme="minorEastAsia" w:eastAsiaTheme="minorEastAsia" w:hAnsiTheme="minorEastAsia"/>
                <w:sz w:val="20"/>
                <w:szCs w:val="20"/>
              </w:rPr>
            </w:pPr>
          </w:p>
          <w:p w14:paraId="7D48F05B" w14:textId="77777777" w:rsidR="00984CE0" w:rsidRPr="00E479F2" w:rsidRDefault="00984CE0" w:rsidP="00033C04">
            <w:pPr>
              <w:spacing w:line="300" w:lineRule="exact"/>
              <w:jc w:val="left"/>
              <w:rPr>
                <w:rFonts w:asciiTheme="minorEastAsia" w:eastAsiaTheme="minorEastAsia" w:hAnsiTheme="minorEastAsia"/>
                <w:sz w:val="20"/>
                <w:szCs w:val="20"/>
              </w:rPr>
            </w:pPr>
          </w:p>
          <w:p w14:paraId="3B02985A" w14:textId="77777777" w:rsidR="00033C04" w:rsidRPr="00E479F2" w:rsidRDefault="00033C04" w:rsidP="00033C04">
            <w:pPr>
              <w:spacing w:line="300" w:lineRule="exact"/>
              <w:jc w:val="left"/>
              <w:rPr>
                <w:rFonts w:asciiTheme="minorEastAsia" w:eastAsiaTheme="minorEastAsia" w:hAnsiTheme="minorEastAsia"/>
                <w:sz w:val="20"/>
                <w:szCs w:val="20"/>
              </w:rPr>
            </w:pPr>
          </w:p>
          <w:p w14:paraId="18538CF1" w14:textId="4C87A15E" w:rsidR="00033C04" w:rsidRPr="00E479F2" w:rsidRDefault="00033C04" w:rsidP="00033C04">
            <w:pPr>
              <w:spacing w:line="300" w:lineRule="exact"/>
              <w:jc w:val="left"/>
              <w:rPr>
                <w:rFonts w:asciiTheme="minorEastAsia" w:eastAsiaTheme="minorEastAsia" w:hAnsiTheme="minorEastAsia"/>
                <w:sz w:val="20"/>
                <w:szCs w:val="20"/>
              </w:rPr>
            </w:pPr>
          </w:p>
        </w:tc>
      </w:tr>
      <w:tr w:rsidR="00144413" w:rsidRPr="00E479F2" w14:paraId="59681A84" w14:textId="77777777" w:rsidTr="00A73B8A">
        <w:tc>
          <w:tcPr>
            <w:tcW w:w="9689" w:type="dxa"/>
            <w:shd w:val="clear" w:color="auto" w:fill="auto"/>
          </w:tcPr>
          <w:p w14:paraId="4E06F58C" w14:textId="77777777" w:rsidR="00144413" w:rsidRPr="00E479F2" w:rsidRDefault="00144413" w:rsidP="00A73B8A">
            <w:pPr>
              <w:jc w:val="center"/>
            </w:pPr>
            <w:bookmarkStart w:id="0" w:name="_Hlk190777127"/>
            <w:r w:rsidRPr="00E479F2">
              <w:rPr>
                <w:rFonts w:hint="eastAsia"/>
              </w:rPr>
              <w:lastRenderedPageBreak/>
              <w:t>新</w:t>
            </w:r>
          </w:p>
        </w:tc>
        <w:tc>
          <w:tcPr>
            <w:tcW w:w="9689" w:type="dxa"/>
            <w:shd w:val="clear" w:color="auto" w:fill="auto"/>
          </w:tcPr>
          <w:p w14:paraId="7C06E98D" w14:textId="77777777" w:rsidR="00144413" w:rsidRPr="00E479F2" w:rsidRDefault="00144413" w:rsidP="00A73B8A">
            <w:pPr>
              <w:jc w:val="center"/>
            </w:pPr>
            <w:r w:rsidRPr="00E479F2">
              <w:rPr>
                <w:rFonts w:hint="eastAsia"/>
              </w:rPr>
              <w:t>旧</w:t>
            </w:r>
          </w:p>
        </w:tc>
        <w:tc>
          <w:tcPr>
            <w:tcW w:w="2571" w:type="dxa"/>
            <w:shd w:val="clear" w:color="auto" w:fill="auto"/>
          </w:tcPr>
          <w:p w14:paraId="303AC36E" w14:textId="77777777" w:rsidR="00144413" w:rsidRPr="00E479F2" w:rsidRDefault="00144413"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144413" w:rsidRPr="00E479F2" w14:paraId="115AC31F" w14:textId="77777777" w:rsidTr="00A73B8A">
        <w:trPr>
          <w:trHeight w:val="13492"/>
        </w:trPr>
        <w:tc>
          <w:tcPr>
            <w:tcW w:w="9689" w:type="dxa"/>
            <w:shd w:val="clear" w:color="auto" w:fill="auto"/>
          </w:tcPr>
          <w:p w14:paraId="67465ECF" w14:textId="77777777" w:rsidR="00144413" w:rsidRPr="00E479F2" w:rsidRDefault="00144413" w:rsidP="00144413">
            <w:pPr>
              <w:jc w:val="left"/>
              <w:rPr>
                <w:rFonts w:ascii="ＭＳ 明朝" w:hAnsi="ＭＳ 明朝"/>
                <w:u w:val="single"/>
              </w:rPr>
            </w:pPr>
            <w:r w:rsidRPr="00E479F2">
              <w:rPr>
                <w:rFonts w:ascii="ＭＳ 明朝" w:hAnsi="ＭＳ 明朝" w:hint="eastAsia"/>
              </w:rPr>
              <w:t xml:space="preserve">　　エ　</w:t>
            </w:r>
            <w:r w:rsidRPr="00E479F2">
              <w:rPr>
                <w:rFonts w:ascii="ＭＳ 明朝" w:hAnsi="ＭＳ 明朝" w:hint="eastAsia"/>
                <w:highlight w:val="yellow"/>
                <w:u w:val="single"/>
              </w:rPr>
              <w:t>利害関係者確認</w:t>
            </w:r>
          </w:p>
          <w:p w14:paraId="11B017D9" w14:textId="77777777" w:rsidR="00144413" w:rsidRPr="00E479F2" w:rsidRDefault="00144413" w:rsidP="00144413">
            <w:pPr>
              <w:jc w:val="left"/>
              <w:rPr>
                <w:rFonts w:ascii="ＭＳ 明朝" w:hAnsi="ＭＳ 明朝"/>
              </w:rPr>
            </w:pPr>
            <w:r w:rsidRPr="00E479F2">
              <w:rPr>
                <w:rFonts w:ascii="ＭＳ 明朝" w:hAnsi="ＭＳ 明朝" w:hint="eastAsia"/>
              </w:rPr>
              <w:t xml:space="preserve">　　　　当該給水装置において利害関係人が存在する場合には，承諾を確認する。</w:t>
            </w:r>
          </w:p>
          <w:p w14:paraId="2B8FA1D8" w14:textId="77777777" w:rsidR="00144413" w:rsidRPr="00E479F2" w:rsidRDefault="00144413" w:rsidP="00144413">
            <w:pPr>
              <w:jc w:val="left"/>
              <w:rPr>
                <w:rFonts w:ascii="ＭＳ 明朝" w:hAnsi="ＭＳ 明朝"/>
              </w:rPr>
            </w:pPr>
            <w:r w:rsidRPr="00E479F2">
              <w:rPr>
                <w:rFonts w:ascii="ＭＳ 明朝" w:hAnsi="ＭＳ 明朝" w:hint="eastAsia"/>
              </w:rPr>
              <w:t xml:space="preserve">　　オ　誓約</w:t>
            </w:r>
            <w:r w:rsidRPr="00E479F2">
              <w:rPr>
                <w:rFonts w:ascii="ＭＳ 明朝" w:hAnsi="ＭＳ 明朝" w:hint="eastAsia"/>
                <w:highlight w:val="yellow"/>
                <w:u w:val="single"/>
              </w:rPr>
              <w:t>事項</w:t>
            </w:r>
          </w:p>
          <w:p w14:paraId="4040B648" w14:textId="77777777" w:rsidR="00144413" w:rsidRPr="00E479F2" w:rsidRDefault="00144413" w:rsidP="00144413">
            <w:pPr>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給水装置について，以下の内容を誓約するものである。誓約内容について，申請者</w:t>
            </w:r>
          </w:p>
          <w:p w14:paraId="0D9DC7B1" w14:textId="77777777" w:rsidR="00144413" w:rsidRPr="00E479F2" w:rsidRDefault="00144413" w:rsidP="00144413">
            <w:pPr>
              <w:ind w:firstLineChars="300" w:firstLine="630"/>
              <w:jc w:val="left"/>
              <w:rPr>
                <w:rFonts w:ascii="ＭＳ 明朝" w:hAnsi="ＭＳ 明朝"/>
                <w:u w:val="single"/>
              </w:rPr>
            </w:pPr>
            <w:r w:rsidRPr="00E479F2">
              <w:rPr>
                <w:rFonts w:ascii="ＭＳ 明朝" w:hAnsi="ＭＳ 明朝" w:hint="eastAsia"/>
                <w:highlight w:val="yellow"/>
                <w:u w:val="single"/>
              </w:rPr>
              <w:t>が納得することが必須である。</w:t>
            </w:r>
          </w:p>
          <w:p w14:paraId="79029B7A" w14:textId="77777777" w:rsidR="00144413" w:rsidRPr="00E479F2" w:rsidRDefault="00144413" w:rsidP="00144413">
            <w:pPr>
              <w:ind w:firstLineChars="300" w:firstLine="630"/>
              <w:jc w:val="left"/>
              <w:rPr>
                <w:rFonts w:ascii="ＭＳ 明朝" w:hAnsi="ＭＳ 明朝"/>
                <w:highlight w:val="yellow"/>
                <w:u w:val="single"/>
              </w:rPr>
            </w:pPr>
            <w:r w:rsidRPr="00E479F2">
              <w:rPr>
                <w:rFonts w:ascii="ＭＳ 明朝" w:hAnsi="ＭＳ 明朝"/>
                <w:highlight w:val="yellow"/>
                <w:u w:val="single"/>
              </w:rPr>
              <w:t xml:space="preserve">(ｱ)　</w:t>
            </w:r>
            <w:r w:rsidRPr="00E479F2">
              <w:rPr>
                <w:rFonts w:ascii="ＭＳ 明朝" w:hAnsi="ＭＳ 明朝" w:hint="eastAsia"/>
                <w:highlight w:val="yellow"/>
                <w:u w:val="single"/>
              </w:rPr>
              <w:t>給水装置について第三者からの異議の申し立てを受けたときは，私方で責任を</w:t>
            </w:r>
          </w:p>
          <w:p w14:paraId="741390C7" w14:textId="77777777" w:rsidR="00144413" w:rsidRPr="00E479F2" w:rsidRDefault="00144413" w:rsidP="00144413">
            <w:pPr>
              <w:ind w:firstLineChars="450" w:firstLine="945"/>
              <w:jc w:val="left"/>
              <w:rPr>
                <w:rFonts w:ascii="ＭＳ 明朝" w:hAnsi="ＭＳ 明朝"/>
                <w:highlight w:val="yellow"/>
                <w:u w:val="single"/>
              </w:rPr>
            </w:pPr>
            <w:r w:rsidRPr="00E479F2">
              <w:rPr>
                <w:rFonts w:ascii="ＭＳ 明朝" w:hAnsi="ＭＳ 明朝" w:hint="eastAsia"/>
                <w:highlight w:val="yellow"/>
                <w:u w:val="single"/>
              </w:rPr>
              <w:t>もって解決すること</w:t>
            </w:r>
          </w:p>
          <w:p w14:paraId="2DA60D11" w14:textId="77777777" w:rsidR="00144413" w:rsidRPr="00E479F2" w:rsidRDefault="00144413" w:rsidP="00144413">
            <w:pPr>
              <w:ind w:firstLineChars="300" w:firstLine="630"/>
              <w:jc w:val="left"/>
              <w:rPr>
                <w:rFonts w:ascii="ＭＳ 明朝" w:hAnsi="ＭＳ 明朝"/>
                <w:highlight w:val="yellow"/>
                <w:u w:val="single"/>
              </w:rPr>
            </w:pPr>
            <w:r w:rsidRPr="00E479F2">
              <w:rPr>
                <w:rFonts w:ascii="ＭＳ 明朝" w:hAnsi="ＭＳ 明朝"/>
                <w:highlight w:val="yellow"/>
                <w:u w:val="single"/>
              </w:rPr>
              <w:t xml:space="preserve">(ｲ)　</w:t>
            </w:r>
            <w:r w:rsidRPr="00E479F2">
              <w:rPr>
                <w:rFonts w:ascii="ＭＳ 明朝" w:hAnsi="ＭＳ 明朝" w:hint="eastAsia"/>
                <w:highlight w:val="yellow"/>
                <w:u w:val="single"/>
              </w:rPr>
              <w:t>水道メーター及び給水装置は条例に従い保管・管理すること</w:t>
            </w:r>
          </w:p>
          <w:p w14:paraId="565018DF" w14:textId="77777777" w:rsidR="00144413" w:rsidRPr="00E479F2" w:rsidRDefault="00144413" w:rsidP="00144413">
            <w:pPr>
              <w:ind w:firstLineChars="300" w:firstLine="630"/>
              <w:jc w:val="left"/>
              <w:rPr>
                <w:rFonts w:ascii="ＭＳ 明朝" w:hAnsi="ＭＳ 明朝"/>
                <w:highlight w:val="yellow"/>
                <w:u w:val="single"/>
              </w:rPr>
            </w:pPr>
            <w:r w:rsidRPr="00E479F2">
              <w:rPr>
                <w:rFonts w:ascii="ＭＳ 明朝" w:hAnsi="ＭＳ 明朝"/>
                <w:highlight w:val="yellow"/>
                <w:u w:val="single"/>
              </w:rPr>
              <w:t xml:space="preserve">(ｳ)　</w:t>
            </w:r>
            <w:r w:rsidRPr="00E479F2">
              <w:rPr>
                <w:rFonts w:ascii="ＭＳ 明朝" w:hAnsi="ＭＳ 明朝" w:hint="eastAsia"/>
                <w:highlight w:val="yellow"/>
                <w:u w:val="single"/>
              </w:rPr>
              <w:t>給水装置に起因する問題が生じた際は，申請者が責任を持って解決すること</w:t>
            </w:r>
          </w:p>
          <w:p w14:paraId="59D6F8BA" w14:textId="77777777" w:rsidR="00144413" w:rsidRPr="00E479F2" w:rsidRDefault="00144413" w:rsidP="00144413">
            <w:pPr>
              <w:ind w:firstLineChars="300" w:firstLine="630"/>
              <w:jc w:val="left"/>
              <w:rPr>
                <w:rFonts w:ascii="ＭＳ 明朝" w:hAnsi="ＭＳ 明朝"/>
                <w:highlight w:val="yellow"/>
                <w:u w:val="single"/>
              </w:rPr>
            </w:pPr>
            <w:r w:rsidRPr="00E479F2">
              <w:rPr>
                <w:rFonts w:ascii="ＭＳ 明朝" w:hAnsi="ＭＳ 明朝" w:hint="eastAsia"/>
                <w:highlight w:val="yellow"/>
                <w:u w:val="single"/>
              </w:rPr>
              <w:t>(ｴ)　各種給水方式の選択・設備を設ける場合の誓約</w:t>
            </w:r>
          </w:p>
          <w:p w14:paraId="2710EFFB" w14:textId="77777777" w:rsidR="00144413" w:rsidRPr="00E479F2" w:rsidRDefault="00144413" w:rsidP="00144413">
            <w:pPr>
              <w:ind w:firstLineChars="300" w:firstLine="630"/>
              <w:jc w:val="left"/>
              <w:rPr>
                <w:rFonts w:ascii="ＭＳ 明朝" w:hAnsi="ＭＳ 明朝"/>
                <w:highlight w:val="yellow"/>
                <w:u w:val="single"/>
              </w:rPr>
            </w:pPr>
            <w:r w:rsidRPr="00E479F2">
              <w:rPr>
                <w:rFonts w:ascii="ＭＳ 明朝" w:hAnsi="ＭＳ 明朝" w:hint="eastAsia"/>
                <w:highlight w:val="yellow"/>
                <w:u w:val="single"/>
              </w:rPr>
              <w:t>(ｵ)　竣工後，申請者は指定給水工事業者から竣工図を基に説明を受け，施行内容に</w:t>
            </w:r>
          </w:p>
          <w:p w14:paraId="4FD3460D" w14:textId="77777777" w:rsidR="00144413" w:rsidRPr="00E479F2" w:rsidRDefault="00144413" w:rsidP="00144413">
            <w:pPr>
              <w:ind w:firstLineChars="450" w:firstLine="945"/>
              <w:jc w:val="left"/>
              <w:rPr>
                <w:rFonts w:ascii="ＭＳ 明朝" w:hAnsi="ＭＳ 明朝"/>
                <w:u w:val="single"/>
              </w:rPr>
            </w:pPr>
            <w:r w:rsidRPr="00E479F2">
              <w:rPr>
                <w:rFonts w:ascii="ＭＳ 明朝" w:hAnsi="ＭＳ 明朝" w:hint="eastAsia"/>
                <w:highlight w:val="yellow"/>
                <w:u w:val="single"/>
              </w:rPr>
              <w:t>ついて確認すること</w:t>
            </w:r>
          </w:p>
          <w:p w14:paraId="773340B4"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highlight w:val="yellow"/>
                <w:u w:val="single"/>
              </w:rPr>
              <w:t>⑵　委任状</w:t>
            </w:r>
          </w:p>
          <w:p w14:paraId="04462D62"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ア　委任日</w:t>
            </w:r>
          </w:p>
          <w:p w14:paraId="1347C2F9"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イ　工事申請者（委任者）</w:t>
            </w:r>
          </w:p>
          <w:p w14:paraId="430F910A"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申請者の現住所及び氏名を記入し押印する（自署の場合は押印不要）。法人等の場</w:t>
            </w:r>
          </w:p>
          <w:p w14:paraId="473C0A85" w14:textId="77777777" w:rsidR="00144413" w:rsidRPr="00E479F2" w:rsidRDefault="00144413" w:rsidP="00144413">
            <w:pPr>
              <w:ind w:firstLineChars="350" w:firstLine="735"/>
              <w:jc w:val="left"/>
              <w:rPr>
                <w:rFonts w:ascii="ＭＳ 明朝" w:hAnsi="ＭＳ 明朝"/>
                <w:highlight w:val="yellow"/>
                <w:u w:val="single"/>
              </w:rPr>
            </w:pPr>
            <w:r w:rsidRPr="00E479F2">
              <w:rPr>
                <w:rFonts w:ascii="ＭＳ 明朝" w:hAnsi="ＭＳ 明朝" w:hint="eastAsia"/>
                <w:highlight w:val="yellow"/>
                <w:u w:val="single"/>
              </w:rPr>
              <w:t>合，代表者氏名も記入する。</w:t>
            </w:r>
          </w:p>
          <w:p w14:paraId="656C5AA5"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ウ　指定給水工事業者</w:t>
            </w:r>
          </w:p>
          <w:p w14:paraId="08DE4CFA"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工事等を受任する指定給水工事業者の商号，代表者氏名及び住所を記入する。</w:t>
            </w:r>
          </w:p>
          <w:p w14:paraId="533BCEE9"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エ　工事箇所（装置場所）</w:t>
            </w:r>
          </w:p>
          <w:p w14:paraId="387DB469" w14:textId="77777777" w:rsidR="00144413" w:rsidRPr="00E479F2" w:rsidRDefault="00144413" w:rsidP="00144413">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オ　管理者への申請等に関する委任事項は次のとおりである。</w:t>
            </w:r>
          </w:p>
          <w:p w14:paraId="497EEBF9" w14:textId="77777777" w:rsidR="00144413" w:rsidRPr="00E479F2" w:rsidRDefault="00144413" w:rsidP="00144413">
            <w:pPr>
              <w:ind w:firstLineChars="350" w:firstLine="735"/>
              <w:jc w:val="left"/>
              <w:rPr>
                <w:rFonts w:ascii="ＭＳ 明朝" w:hAnsi="ＭＳ 明朝"/>
                <w:highlight w:val="yellow"/>
                <w:u w:val="single"/>
              </w:rPr>
            </w:pPr>
            <w:r w:rsidRPr="00E479F2">
              <w:rPr>
                <w:rFonts w:ascii="ＭＳ 明朝" w:hAnsi="ＭＳ 明朝" w:hint="eastAsia"/>
                <w:highlight w:val="yellow"/>
                <w:u w:val="single"/>
              </w:rPr>
              <w:t>(ｱ</w:t>
            </w:r>
            <w:r w:rsidRPr="00E479F2">
              <w:rPr>
                <w:rFonts w:ascii="ＭＳ 明朝" w:hAnsi="ＭＳ 明朝"/>
                <w:highlight w:val="yellow"/>
                <w:u w:val="single"/>
              </w:rPr>
              <w:t>)</w:t>
            </w:r>
            <w:r w:rsidRPr="00E479F2">
              <w:rPr>
                <w:rFonts w:ascii="ＭＳ 明朝" w:hAnsi="ＭＳ 明朝" w:hint="eastAsia"/>
                <w:highlight w:val="yellow"/>
                <w:u w:val="single"/>
              </w:rPr>
              <w:t xml:space="preserve">　</w:t>
            </w:r>
            <w:r w:rsidRPr="00E479F2">
              <w:rPr>
                <w:rFonts w:ascii="ＭＳ 明朝" w:hAnsi="ＭＳ 明朝"/>
                <w:highlight w:val="yellow"/>
                <w:u w:val="single"/>
              </w:rPr>
              <w:t>工事の施行承認等工事に伴う管理者への諸手続き</w:t>
            </w:r>
          </w:p>
          <w:p w14:paraId="252F8268" w14:textId="77777777" w:rsidR="00144413" w:rsidRPr="00E479F2" w:rsidRDefault="00144413" w:rsidP="00144413">
            <w:pPr>
              <w:ind w:firstLineChars="350" w:firstLine="735"/>
              <w:jc w:val="left"/>
              <w:rPr>
                <w:rFonts w:ascii="ＭＳ 明朝" w:hAnsi="ＭＳ 明朝"/>
                <w:highlight w:val="yellow"/>
                <w:u w:val="single"/>
              </w:rPr>
            </w:pPr>
            <w:r w:rsidRPr="00E479F2">
              <w:rPr>
                <w:rFonts w:ascii="ＭＳ 明朝" w:hAnsi="ＭＳ 明朝" w:hint="eastAsia"/>
                <w:highlight w:val="yellow"/>
                <w:u w:val="single"/>
              </w:rPr>
              <w:t>(ｲ</w:t>
            </w:r>
            <w:r w:rsidRPr="00E479F2">
              <w:rPr>
                <w:rFonts w:ascii="ＭＳ 明朝" w:hAnsi="ＭＳ 明朝"/>
                <w:highlight w:val="yellow"/>
                <w:u w:val="single"/>
              </w:rPr>
              <w:t>)　工事施行</w:t>
            </w:r>
          </w:p>
          <w:p w14:paraId="2AAA862E" w14:textId="77777777" w:rsidR="00144413" w:rsidRPr="00E479F2" w:rsidRDefault="00144413" w:rsidP="00144413">
            <w:pPr>
              <w:ind w:firstLineChars="350" w:firstLine="735"/>
              <w:jc w:val="left"/>
              <w:rPr>
                <w:rFonts w:ascii="ＭＳ 明朝" w:hAnsi="ＭＳ 明朝"/>
                <w:highlight w:val="yellow"/>
                <w:u w:val="single"/>
              </w:rPr>
            </w:pPr>
            <w:r w:rsidRPr="00E479F2">
              <w:rPr>
                <w:rFonts w:ascii="ＭＳ 明朝" w:hAnsi="ＭＳ 明朝" w:hint="eastAsia"/>
                <w:highlight w:val="yellow"/>
                <w:u w:val="single"/>
              </w:rPr>
              <w:t>(ｳ)</w:t>
            </w:r>
            <w:r w:rsidRPr="00E479F2">
              <w:rPr>
                <w:rFonts w:ascii="ＭＳ 明朝" w:hAnsi="ＭＳ 明朝"/>
                <w:highlight w:val="yellow"/>
                <w:u w:val="single"/>
              </w:rPr>
              <w:t xml:space="preserve">　工事に係わる給水負担金，設計審査・工事検査手数料の納付又は還付に関する</w:t>
            </w:r>
          </w:p>
          <w:p w14:paraId="6AEA679A" w14:textId="77777777" w:rsidR="00144413" w:rsidRPr="00E479F2" w:rsidRDefault="00144413" w:rsidP="00144413">
            <w:pPr>
              <w:ind w:firstLineChars="500" w:firstLine="1050"/>
              <w:jc w:val="left"/>
              <w:rPr>
                <w:rFonts w:ascii="ＭＳ 明朝" w:hAnsi="ＭＳ 明朝"/>
                <w:u w:val="single"/>
              </w:rPr>
            </w:pPr>
            <w:r w:rsidRPr="00E479F2">
              <w:rPr>
                <w:rFonts w:ascii="ＭＳ 明朝" w:hAnsi="ＭＳ 明朝"/>
                <w:highlight w:val="yellow"/>
                <w:u w:val="single"/>
              </w:rPr>
              <w:t>一切の権限</w:t>
            </w:r>
          </w:p>
          <w:p w14:paraId="3D95776E" w14:textId="77777777" w:rsidR="00144413" w:rsidRPr="00E479F2" w:rsidRDefault="00144413" w:rsidP="00144413">
            <w:pPr>
              <w:ind w:firstLineChars="350" w:firstLine="735"/>
              <w:jc w:val="left"/>
              <w:rPr>
                <w:rFonts w:ascii="ＭＳ 明朝" w:hAnsi="ＭＳ 明朝"/>
                <w:highlight w:val="yellow"/>
                <w:u w:val="single"/>
              </w:rPr>
            </w:pPr>
            <w:r w:rsidRPr="00E479F2">
              <w:rPr>
                <w:rFonts w:ascii="ＭＳ 明朝" w:hAnsi="ＭＳ 明朝" w:hint="eastAsia"/>
                <w:highlight w:val="yellow"/>
                <w:u w:val="single"/>
              </w:rPr>
              <w:t>給水装置工事の申請及び工事施行その他工事に関する一切の事項を指定給水工事業</w:t>
            </w:r>
          </w:p>
          <w:p w14:paraId="2A1393CC" w14:textId="77777777" w:rsidR="00144413" w:rsidRPr="00E479F2" w:rsidRDefault="00144413" w:rsidP="00144413">
            <w:pPr>
              <w:ind w:firstLineChars="250" w:firstLine="525"/>
              <w:jc w:val="left"/>
              <w:rPr>
                <w:rFonts w:ascii="ＭＳ 明朝" w:hAnsi="ＭＳ 明朝"/>
                <w:highlight w:val="yellow"/>
                <w:u w:val="single"/>
              </w:rPr>
            </w:pPr>
            <w:r w:rsidRPr="00E479F2">
              <w:rPr>
                <w:rFonts w:ascii="ＭＳ 明朝" w:hAnsi="ＭＳ 明朝" w:hint="eastAsia"/>
                <w:highlight w:val="yellow"/>
                <w:u w:val="single"/>
              </w:rPr>
              <w:t>者に委任するためのものである。委任の範囲については，申請者と指定給水工事業者</w:t>
            </w:r>
          </w:p>
          <w:p w14:paraId="4C19D4F9" w14:textId="77777777" w:rsidR="00144413" w:rsidRPr="00E479F2" w:rsidRDefault="00144413" w:rsidP="00144413">
            <w:pPr>
              <w:ind w:firstLineChars="250" w:firstLine="525"/>
              <w:jc w:val="left"/>
              <w:rPr>
                <w:rFonts w:ascii="ＭＳ 明朝" w:hAnsi="ＭＳ 明朝"/>
                <w:highlight w:val="yellow"/>
                <w:u w:val="single"/>
              </w:rPr>
            </w:pPr>
            <w:r w:rsidRPr="00E479F2">
              <w:rPr>
                <w:rFonts w:ascii="ＭＳ 明朝" w:hAnsi="ＭＳ 明朝" w:hint="eastAsia"/>
                <w:highlight w:val="yellow"/>
                <w:u w:val="single"/>
              </w:rPr>
              <w:t>双方が納得することが必須である。</w:t>
            </w:r>
          </w:p>
          <w:p w14:paraId="160C2276" w14:textId="77777777" w:rsidR="00144413" w:rsidRPr="00E479F2" w:rsidRDefault="00144413" w:rsidP="00144413">
            <w:pPr>
              <w:ind w:firstLineChars="150" w:firstLine="315"/>
              <w:jc w:val="left"/>
              <w:rPr>
                <w:rFonts w:ascii="ＭＳ 明朝" w:hAnsi="ＭＳ 明朝"/>
                <w:highlight w:val="yellow"/>
                <w:u w:val="single"/>
              </w:rPr>
            </w:pPr>
          </w:p>
          <w:p w14:paraId="6A92BFB6" w14:textId="77777777" w:rsidR="00144413" w:rsidRPr="00E479F2" w:rsidRDefault="00144413" w:rsidP="00144413">
            <w:pPr>
              <w:jc w:val="left"/>
              <w:rPr>
                <w:rFonts w:ascii="ＭＳ 明朝" w:hAnsi="ＭＳ 明朝"/>
              </w:rPr>
            </w:pPr>
            <w:r w:rsidRPr="00E479F2">
              <w:rPr>
                <w:rFonts w:ascii="ＭＳ 明朝" w:hAnsi="ＭＳ 明朝"/>
              </w:rPr>
              <w:t>1.5　給水装置における施行承認の保留</w:t>
            </w:r>
          </w:p>
          <w:p w14:paraId="1AD1A7D3" w14:textId="77777777" w:rsidR="00144413" w:rsidRPr="00E479F2" w:rsidRDefault="00144413" w:rsidP="00144413">
            <w:pPr>
              <w:ind w:firstLineChars="250" w:firstLine="525"/>
              <w:jc w:val="left"/>
              <w:rPr>
                <w:rFonts w:ascii="ＭＳ 明朝" w:hAnsi="ＭＳ 明朝"/>
              </w:rPr>
            </w:pPr>
            <w:r w:rsidRPr="00E479F2">
              <w:rPr>
                <w:rFonts w:ascii="ＭＳ 明朝" w:hAnsi="ＭＳ 明朝" w:hint="eastAsia"/>
              </w:rPr>
              <w:t>給水装置においては，例外的な取扱いとして施行承認を行う以前において特定行政庁</w:t>
            </w:r>
          </w:p>
          <w:p w14:paraId="7820030B"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から管理者に違反建築であるとして，一時的に承認を保留することがある。</w:t>
            </w:r>
          </w:p>
          <w:p w14:paraId="7F21C271" w14:textId="77777777" w:rsidR="00144413" w:rsidRPr="00E479F2" w:rsidRDefault="00144413" w:rsidP="00144413">
            <w:pPr>
              <w:ind w:firstLineChars="250" w:firstLine="525"/>
              <w:jc w:val="left"/>
              <w:rPr>
                <w:rFonts w:ascii="ＭＳ 明朝" w:hAnsi="ＭＳ 明朝"/>
              </w:rPr>
            </w:pPr>
            <w:r w:rsidRPr="00E479F2">
              <w:rPr>
                <w:rFonts w:ascii="ＭＳ 明朝" w:hAnsi="ＭＳ 明朝" w:hint="eastAsia"/>
              </w:rPr>
              <w:t>このことは，安全，快適な市民生活の確保を目的として行われている建築行政に助力</w:t>
            </w:r>
          </w:p>
          <w:p w14:paraId="4D2D5639"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するものとして，給水義務の履行に影響のない範囲において，違反建築物の発生防止を</w:t>
            </w:r>
          </w:p>
          <w:p w14:paraId="5F519535"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図るために行っているものである。</w:t>
            </w:r>
          </w:p>
          <w:p w14:paraId="57D5FD8D" w14:textId="77777777" w:rsidR="00144413" w:rsidRPr="00E479F2" w:rsidRDefault="00144413" w:rsidP="00144413">
            <w:pPr>
              <w:ind w:firstLineChars="250" w:firstLine="525"/>
              <w:jc w:val="left"/>
              <w:rPr>
                <w:rFonts w:ascii="ＭＳ 明朝" w:hAnsi="ＭＳ 明朝"/>
              </w:rPr>
            </w:pPr>
            <w:r w:rsidRPr="00E479F2">
              <w:rPr>
                <w:rFonts w:ascii="ＭＳ 明朝" w:hAnsi="ＭＳ 明朝" w:hint="eastAsia"/>
              </w:rPr>
              <w:t>指定給水工事業者においても工事の受注に際しては，建築確認書等により違反建築物</w:t>
            </w:r>
          </w:p>
          <w:p w14:paraId="476CE842"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でないことを確かめ，違反建築物である場合は，違反理由が解消したのちに工事を申し</w:t>
            </w:r>
          </w:p>
          <w:p w14:paraId="660A9750" w14:textId="479C5675"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込むよう説明するなどの配慮が必要である。</w:t>
            </w:r>
            <w:r w:rsidRPr="00E479F2">
              <w:rPr>
                <w:rFonts w:ascii="ＭＳ 明朝" w:hAnsi="ＭＳ 明朝"/>
              </w:rPr>
              <w:t xml:space="preserve"> </w:t>
            </w:r>
          </w:p>
          <w:p w14:paraId="375A5F1B" w14:textId="53ADA669" w:rsidR="00144413" w:rsidRPr="00E479F2" w:rsidRDefault="00144413" w:rsidP="00144413">
            <w:pPr>
              <w:jc w:val="center"/>
              <w:rPr>
                <w:rFonts w:ascii="ＭＳ 明朝" w:hAnsi="ＭＳ 明朝"/>
              </w:rPr>
            </w:pPr>
            <w:r w:rsidRPr="00E479F2">
              <w:rPr>
                <w:rFonts w:ascii="ＭＳ 明朝" w:hAnsi="ＭＳ 明朝" w:hint="eastAsia"/>
              </w:rPr>
              <w:t>2</w:t>
            </w:r>
            <w:r w:rsidRPr="00E479F2">
              <w:rPr>
                <w:rFonts w:ascii="ＭＳ 明朝" w:hAnsi="ＭＳ 明朝"/>
              </w:rPr>
              <w:t>-2-2</w:t>
            </w:r>
          </w:p>
        </w:tc>
        <w:tc>
          <w:tcPr>
            <w:tcW w:w="9689" w:type="dxa"/>
            <w:shd w:val="clear" w:color="auto" w:fill="auto"/>
          </w:tcPr>
          <w:p w14:paraId="6AF23AF6" w14:textId="77777777" w:rsidR="00144413" w:rsidRPr="00E479F2" w:rsidRDefault="00144413" w:rsidP="00144413">
            <w:pPr>
              <w:jc w:val="left"/>
              <w:rPr>
                <w:rFonts w:ascii="ＭＳ 明朝" w:hAnsi="ＭＳ 明朝"/>
                <w:u w:val="single"/>
              </w:rPr>
            </w:pPr>
            <w:r w:rsidRPr="00E479F2">
              <w:rPr>
                <w:rFonts w:ascii="ＭＳ 明朝" w:hAnsi="ＭＳ 明朝" w:hint="eastAsia"/>
              </w:rPr>
              <w:t xml:space="preserve">　　　　</w:t>
            </w:r>
            <w:r w:rsidRPr="00E479F2">
              <w:rPr>
                <w:rFonts w:ascii="ＭＳ 明朝" w:hAnsi="ＭＳ 明朝" w:hint="eastAsia"/>
                <w:u w:val="single"/>
              </w:rPr>
              <w:t>給水装置を使用する者</w:t>
            </w:r>
            <w:r w:rsidRPr="00E479F2">
              <w:rPr>
                <w:rFonts w:ascii="ＭＳ 明朝" w:hAnsi="ＭＳ 明朝"/>
                <w:u w:val="single"/>
              </w:rPr>
              <w:t>(使用者)の氏名を記入する。法人等の場合，代表者氏名も記</w:t>
            </w:r>
          </w:p>
          <w:p w14:paraId="69CCEBF9" w14:textId="77777777" w:rsidR="00144413" w:rsidRPr="00E479F2" w:rsidRDefault="00144413" w:rsidP="00144413">
            <w:pPr>
              <w:ind w:firstLineChars="300" w:firstLine="630"/>
              <w:jc w:val="left"/>
              <w:rPr>
                <w:rFonts w:ascii="ＭＳ 明朝" w:hAnsi="ＭＳ 明朝"/>
                <w:u w:val="single"/>
              </w:rPr>
            </w:pPr>
            <w:r w:rsidRPr="00E479F2">
              <w:rPr>
                <w:rFonts w:ascii="ＭＳ 明朝" w:hAnsi="ＭＳ 明朝" w:hint="eastAsia"/>
                <w:u w:val="single"/>
              </w:rPr>
              <w:t>入する。また，氏名及び代表者氏名にフリガナを記入する。</w:t>
            </w:r>
          </w:p>
          <w:p w14:paraId="75858BFE" w14:textId="77777777" w:rsidR="00144413" w:rsidRPr="00E479F2" w:rsidRDefault="00144413" w:rsidP="00144413">
            <w:pPr>
              <w:ind w:firstLineChars="200" w:firstLine="420"/>
              <w:jc w:val="left"/>
              <w:rPr>
                <w:rFonts w:ascii="ＭＳ 明朝" w:hAnsi="ＭＳ 明朝"/>
              </w:rPr>
            </w:pPr>
            <w:r w:rsidRPr="00E479F2">
              <w:rPr>
                <w:rFonts w:ascii="ＭＳ 明朝" w:hAnsi="ＭＳ 明朝" w:hint="eastAsia"/>
              </w:rPr>
              <w:t>ウ　給水装置番号</w:t>
            </w:r>
          </w:p>
          <w:p w14:paraId="1F5875A1" w14:textId="77777777" w:rsidR="00144413" w:rsidRPr="00E479F2" w:rsidRDefault="00144413" w:rsidP="00144413">
            <w:pPr>
              <w:jc w:val="left"/>
              <w:rPr>
                <w:rFonts w:ascii="ＭＳ 明朝" w:hAnsi="ＭＳ 明朝"/>
                <w:u w:val="single"/>
              </w:rPr>
            </w:pPr>
            <w:r w:rsidRPr="00E479F2">
              <w:rPr>
                <w:rFonts w:ascii="ＭＳ 明朝" w:hAnsi="ＭＳ 明朝" w:hint="eastAsia"/>
              </w:rPr>
              <w:t xml:space="preserve">　　エ　</w:t>
            </w:r>
            <w:r w:rsidRPr="00E479F2">
              <w:rPr>
                <w:rFonts w:ascii="ＭＳ 明朝" w:hAnsi="ＭＳ 明朝" w:hint="eastAsia"/>
                <w:u w:val="single"/>
              </w:rPr>
              <w:t>幹線所有者・土地所有者・家屋所有者</w:t>
            </w:r>
          </w:p>
          <w:p w14:paraId="1FA559C3" w14:textId="77777777" w:rsidR="00144413" w:rsidRPr="00E479F2" w:rsidRDefault="00144413" w:rsidP="00144413">
            <w:pPr>
              <w:jc w:val="left"/>
              <w:rPr>
                <w:rFonts w:ascii="ＭＳ 明朝" w:hAnsi="ＭＳ 明朝"/>
              </w:rPr>
            </w:pPr>
            <w:r w:rsidRPr="00E479F2">
              <w:rPr>
                <w:rFonts w:ascii="ＭＳ 明朝" w:hAnsi="ＭＳ 明朝" w:hint="eastAsia"/>
              </w:rPr>
              <w:t xml:space="preserve">　　　　当該給水装置において利害関係人が存在する場合には，承諾を確認する。</w:t>
            </w:r>
          </w:p>
          <w:p w14:paraId="25715121" w14:textId="77777777" w:rsidR="00144413" w:rsidRPr="00E479F2" w:rsidRDefault="00144413" w:rsidP="00144413">
            <w:pPr>
              <w:jc w:val="left"/>
              <w:rPr>
                <w:rFonts w:ascii="ＭＳ 明朝" w:hAnsi="ＭＳ 明朝"/>
              </w:rPr>
            </w:pPr>
            <w:r w:rsidRPr="00E479F2">
              <w:rPr>
                <w:rFonts w:ascii="ＭＳ 明朝" w:hAnsi="ＭＳ 明朝" w:hint="eastAsia"/>
              </w:rPr>
              <w:t xml:space="preserve">　　オ　</w:t>
            </w:r>
            <w:r w:rsidRPr="00E479F2">
              <w:rPr>
                <w:rFonts w:ascii="ＭＳ 明朝" w:hAnsi="ＭＳ 明朝" w:hint="eastAsia"/>
                <w:u w:val="single"/>
              </w:rPr>
              <w:t>委任及び</w:t>
            </w:r>
            <w:r w:rsidRPr="00E479F2">
              <w:rPr>
                <w:rFonts w:ascii="ＭＳ 明朝" w:hAnsi="ＭＳ 明朝" w:hint="eastAsia"/>
              </w:rPr>
              <w:t>誓約</w:t>
            </w:r>
          </w:p>
          <w:p w14:paraId="074216D0" w14:textId="77777777" w:rsidR="00144413" w:rsidRPr="00E479F2" w:rsidRDefault="00144413" w:rsidP="00144413">
            <w:pPr>
              <w:jc w:val="left"/>
              <w:rPr>
                <w:rFonts w:ascii="ＭＳ 明朝" w:hAnsi="ＭＳ 明朝"/>
                <w:u w:val="single"/>
              </w:rPr>
            </w:pPr>
            <w:r w:rsidRPr="00E479F2">
              <w:rPr>
                <w:rFonts w:ascii="ＭＳ 明朝" w:hAnsi="ＭＳ 明朝" w:hint="eastAsia"/>
              </w:rPr>
              <w:t xml:space="preserve">　　　　</w:t>
            </w:r>
            <w:r w:rsidRPr="00E479F2">
              <w:rPr>
                <w:rFonts w:ascii="ＭＳ 明朝" w:hAnsi="ＭＳ 明朝" w:hint="eastAsia"/>
                <w:u w:val="single"/>
              </w:rPr>
              <w:t>給水装置工事の申請及び工事施行その他工事に関する一切の事項を指定給水工事</w:t>
            </w:r>
          </w:p>
          <w:p w14:paraId="0D71E968" w14:textId="77777777" w:rsidR="00144413" w:rsidRPr="00E479F2" w:rsidRDefault="00144413" w:rsidP="00144413">
            <w:pPr>
              <w:ind w:firstLineChars="300" w:firstLine="630"/>
              <w:jc w:val="left"/>
              <w:rPr>
                <w:rFonts w:ascii="ＭＳ 明朝" w:hAnsi="ＭＳ 明朝"/>
                <w:u w:val="single"/>
              </w:rPr>
            </w:pPr>
            <w:r w:rsidRPr="00E479F2">
              <w:rPr>
                <w:rFonts w:ascii="ＭＳ 明朝" w:hAnsi="ＭＳ 明朝" w:hint="eastAsia"/>
                <w:u w:val="single"/>
              </w:rPr>
              <w:t>業者に委任するためのものであり，また給水装置について第三者から異議の申立てを</w:t>
            </w:r>
          </w:p>
          <w:p w14:paraId="6613E4F7" w14:textId="77777777" w:rsidR="00144413" w:rsidRPr="00E479F2" w:rsidRDefault="00144413" w:rsidP="00144413">
            <w:pPr>
              <w:ind w:firstLineChars="300" w:firstLine="630"/>
              <w:jc w:val="left"/>
              <w:rPr>
                <w:rFonts w:ascii="ＭＳ 明朝" w:hAnsi="ＭＳ 明朝"/>
                <w:u w:val="single"/>
              </w:rPr>
            </w:pPr>
            <w:r w:rsidRPr="00E479F2">
              <w:rPr>
                <w:rFonts w:ascii="ＭＳ 明朝" w:hAnsi="ＭＳ 明朝" w:hint="eastAsia"/>
                <w:u w:val="single"/>
              </w:rPr>
              <w:t>受けたときは，私方で責任をもって解決すること，水道メーター及び給水装置は条例</w:t>
            </w:r>
          </w:p>
          <w:p w14:paraId="2443BBB0" w14:textId="77777777" w:rsidR="00144413" w:rsidRPr="00E479F2" w:rsidRDefault="00144413" w:rsidP="00144413">
            <w:pPr>
              <w:ind w:firstLineChars="300" w:firstLine="630"/>
              <w:jc w:val="left"/>
              <w:rPr>
                <w:rFonts w:ascii="ＭＳ 明朝" w:hAnsi="ＭＳ 明朝"/>
              </w:rPr>
            </w:pPr>
            <w:r w:rsidRPr="00E479F2">
              <w:rPr>
                <w:rFonts w:ascii="ＭＳ 明朝" w:hAnsi="ＭＳ 明朝" w:hint="eastAsia"/>
                <w:u w:val="single"/>
              </w:rPr>
              <w:t>にしたがい管理することを誓約するものである。</w:t>
            </w:r>
            <w:r w:rsidRPr="00E479F2">
              <w:rPr>
                <w:rFonts w:ascii="ＭＳ 明朝" w:hAnsi="ＭＳ 明朝" w:hint="eastAsia"/>
              </w:rPr>
              <w:t>委任の範囲と誓約内容については，</w:t>
            </w:r>
          </w:p>
          <w:p w14:paraId="55840E40" w14:textId="77777777" w:rsidR="00144413" w:rsidRPr="00E479F2" w:rsidRDefault="00144413" w:rsidP="00144413">
            <w:pPr>
              <w:ind w:firstLineChars="300" w:firstLine="630"/>
              <w:jc w:val="left"/>
              <w:rPr>
                <w:rFonts w:ascii="ＭＳ 明朝" w:hAnsi="ＭＳ 明朝"/>
              </w:rPr>
            </w:pPr>
            <w:r w:rsidRPr="00E479F2">
              <w:rPr>
                <w:rFonts w:ascii="ＭＳ 明朝" w:hAnsi="ＭＳ 明朝" w:hint="eastAsia"/>
              </w:rPr>
              <w:t>申請者と指定給水工事業者双方が納得することが必須である。</w:t>
            </w:r>
          </w:p>
          <w:p w14:paraId="462399BF" w14:textId="77777777" w:rsidR="00144413" w:rsidRPr="00E479F2" w:rsidRDefault="00144413" w:rsidP="00144413">
            <w:pPr>
              <w:jc w:val="left"/>
              <w:rPr>
                <w:rFonts w:ascii="ＭＳ 明朝" w:hAnsi="ＭＳ 明朝"/>
              </w:rPr>
            </w:pPr>
            <w:r w:rsidRPr="00E479F2">
              <w:rPr>
                <w:rFonts w:ascii="ＭＳ 明朝" w:hAnsi="ＭＳ 明朝" w:hint="eastAsia"/>
              </w:rPr>
              <w:t xml:space="preserve">　　　　管理者への申請等に関する委任事項は次のとおりである。</w:t>
            </w:r>
          </w:p>
          <w:p w14:paraId="5ECE0ED3" w14:textId="77777777" w:rsidR="00144413" w:rsidRPr="00E479F2" w:rsidRDefault="00144413" w:rsidP="00144413">
            <w:pPr>
              <w:ind w:firstLineChars="250" w:firstLine="525"/>
              <w:jc w:val="left"/>
              <w:rPr>
                <w:rFonts w:ascii="ＭＳ 明朝" w:hAnsi="ＭＳ 明朝"/>
                <w:u w:val="single"/>
              </w:rPr>
            </w:pPr>
            <w:r w:rsidRPr="00E479F2">
              <w:rPr>
                <w:rFonts w:ascii="ＭＳ 明朝" w:hAnsi="ＭＳ 明朝"/>
                <w:u w:val="single"/>
              </w:rPr>
              <w:t>(ｱ)　工事の施行承認等工事に伴う管理者への諸手続き</w:t>
            </w:r>
          </w:p>
          <w:p w14:paraId="221B97B6" w14:textId="77777777" w:rsidR="00144413" w:rsidRPr="00E479F2" w:rsidRDefault="00144413" w:rsidP="00144413">
            <w:pPr>
              <w:ind w:firstLineChars="250" w:firstLine="525"/>
              <w:jc w:val="left"/>
              <w:rPr>
                <w:rFonts w:ascii="ＭＳ 明朝" w:hAnsi="ＭＳ 明朝"/>
                <w:u w:val="single"/>
              </w:rPr>
            </w:pPr>
            <w:r w:rsidRPr="00E479F2">
              <w:rPr>
                <w:rFonts w:ascii="ＭＳ 明朝" w:hAnsi="ＭＳ 明朝"/>
                <w:u w:val="single"/>
              </w:rPr>
              <w:t>(ｲ)　工事施行</w:t>
            </w:r>
          </w:p>
          <w:p w14:paraId="1797D98A" w14:textId="77777777" w:rsidR="00144413" w:rsidRPr="00E479F2" w:rsidRDefault="00144413" w:rsidP="00144413">
            <w:pPr>
              <w:ind w:firstLineChars="250" w:firstLine="525"/>
              <w:jc w:val="left"/>
              <w:rPr>
                <w:rFonts w:ascii="ＭＳ 明朝" w:hAnsi="ＭＳ 明朝"/>
                <w:u w:val="single"/>
              </w:rPr>
            </w:pPr>
            <w:r w:rsidRPr="00E479F2">
              <w:rPr>
                <w:rFonts w:ascii="ＭＳ 明朝" w:hAnsi="ＭＳ 明朝"/>
                <w:u w:val="single"/>
              </w:rPr>
              <w:t>(ｳ)　工事に係わる給水負担金，設計審査・工事検査手数料の納付又は還付に関する一</w:t>
            </w:r>
          </w:p>
          <w:p w14:paraId="3781545B" w14:textId="77777777" w:rsidR="00144413" w:rsidRPr="00E479F2" w:rsidRDefault="00144413" w:rsidP="00144413">
            <w:pPr>
              <w:ind w:firstLineChars="400" w:firstLine="840"/>
              <w:jc w:val="left"/>
              <w:rPr>
                <w:rFonts w:ascii="ＭＳ 明朝" w:hAnsi="ＭＳ 明朝"/>
                <w:u w:val="single"/>
              </w:rPr>
            </w:pPr>
            <w:r w:rsidRPr="00E479F2">
              <w:rPr>
                <w:rFonts w:ascii="ＭＳ 明朝" w:hAnsi="ＭＳ 明朝"/>
                <w:u w:val="single"/>
              </w:rPr>
              <w:t>切の権限</w:t>
            </w:r>
          </w:p>
          <w:p w14:paraId="778DFD00" w14:textId="77777777" w:rsidR="00144413" w:rsidRPr="00E479F2" w:rsidRDefault="00144413" w:rsidP="00144413">
            <w:pPr>
              <w:jc w:val="left"/>
              <w:rPr>
                <w:rFonts w:ascii="ＭＳ 明朝" w:hAnsi="ＭＳ 明朝"/>
              </w:rPr>
            </w:pPr>
            <w:r w:rsidRPr="00E479F2">
              <w:rPr>
                <w:rFonts w:ascii="ＭＳ 明朝" w:hAnsi="ＭＳ 明朝" w:hint="eastAsia"/>
              </w:rPr>
              <w:t xml:space="preserve">　　　　　　</w:t>
            </w:r>
          </w:p>
          <w:p w14:paraId="1D2FCFF4" w14:textId="77777777" w:rsidR="00144413" w:rsidRPr="00E479F2" w:rsidRDefault="00144413" w:rsidP="00144413">
            <w:pPr>
              <w:jc w:val="left"/>
              <w:rPr>
                <w:rFonts w:ascii="ＭＳ 明朝" w:hAnsi="ＭＳ 明朝"/>
              </w:rPr>
            </w:pPr>
            <w:r w:rsidRPr="00E479F2">
              <w:rPr>
                <w:rFonts w:ascii="ＭＳ 明朝" w:hAnsi="ＭＳ 明朝"/>
              </w:rPr>
              <w:t>1.5　給水装置における施行承認の保留</w:t>
            </w:r>
          </w:p>
          <w:p w14:paraId="4E498D4B" w14:textId="77777777" w:rsidR="00144413" w:rsidRPr="00E479F2" w:rsidRDefault="00144413" w:rsidP="00144413">
            <w:pPr>
              <w:ind w:firstLineChars="250" w:firstLine="525"/>
              <w:jc w:val="left"/>
              <w:rPr>
                <w:rFonts w:ascii="ＭＳ 明朝" w:hAnsi="ＭＳ 明朝"/>
              </w:rPr>
            </w:pPr>
            <w:r w:rsidRPr="00E479F2">
              <w:rPr>
                <w:rFonts w:ascii="ＭＳ 明朝" w:hAnsi="ＭＳ 明朝" w:hint="eastAsia"/>
              </w:rPr>
              <w:t>給水装置においては，例外的な取扱いとして施行承認を行う以前において特定行政庁</w:t>
            </w:r>
          </w:p>
          <w:p w14:paraId="76BE6549"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から管理者に違反建築であるとして，一時的に承認を保留することがある。</w:t>
            </w:r>
          </w:p>
          <w:p w14:paraId="0140A912" w14:textId="77777777" w:rsidR="00144413" w:rsidRPr="00E479F2" w:rsidRDefault="00144413" w:rsidP="00144413">
            <w:pPr>
              <w:ind w:firstLineChars="250" w:firstLine="525"/>
              <w:jc w:val="left"/>
              <w:rPr>
                <w:rFonts w:ascii="ＭＳ 明朝" w:hAnsi="ＭＳ 明朝"/>
              </w:rPr>
            </w:pPr>
            <w:r w:rsidRPr="00E479F2">
              <w:rPr>
                <w:rFonts w:ascii="ＭＳ 明朝" w:hAnsi="ＭＳ 明朝" w:hint="eastAsia"/>
              </w:rPr>
              <w:t>このことは，安全，快適な市民生活の確保を目的として行われている建築行政に助力</w:t>
            </w:r>
          </w:p>
          <w:p w14:paraId="28A2BB48"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するものとして，給水義務の履行に影響のない範囲において，違反建築物の発生防止を</w:t>
            </w:r>
          </w:p>
          <w:p w14:paraId="05F7854A"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図るために行っているものである。</w:t>
            </w:r>
          </w:p>
          <w:p w14:paraId="03C1157B" w14:textId="77777777" w:rsidR="00144413" w:rsidRPr="00E479F2" w:rsidRDefault="00144413" w:rsidP="00144413">
            <w:pPr>
              <w:ind w:firstLineChars="250" w:firstLine="525"/>
              <w:jc w:val="left"/>
              <w:rPr>
                <w:rFonts w:ascii="ＭＳ 明朝" w:hAnsi="ＭＳ 明朝"/>
              </w:rPr>
            </w:pPr>
            <w:r w:rsidRPr="00E479F2">
              <w:rPr>
                <w:rFonts w:ascii="ＭＳ 明朝" w:hAnsi="ＭＳ 明朝" w:hint="eastAsia"/>
              </w:rPr>
              <w:t>指定給水工事業者においても工事の受注に際しては，建築確認書等により違反建築物</w:t>
            </w:r>
          </w:p>
          <w:p w14:paraId="2161C43F"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でないことを確かめ，違反建築物である場合は，違反理由が解消したのちに工事を申し</w:t>
            </w:r>
          </w:p>
          <w:p w14:paraId="3EB27BB1" w14:textId="77777777" w:rsidR="00144413" w:rsidRPr="00E479F2" w:rsidRDefault="00144413" w:rsidP="00144413">
            <w:pPr>
              <w:ind w:firstLineChars="150" w:firstLine="315"/>
              <w:jc w:val="left"/>
              <w:rPr>
                <w:rFonts w:ascii="ＭＳ 明朝" w:hAnsi="ＭＳ 明朝"/>
              </w:rPr>
            </w:pPr>
            <w:r w:rsidRPr="00E479F2">
              <w:rPr>
                <w:rFonts w:ascii="ＭＳ 明朝" w:hAnsi="ＭＳ 明朝" w:hint="eastAsia"/>
              </w:rPr>
              <w:t>込むよう説明するなどの配慮が必要である。</w:t>
            </w:r>
            <w:r w:rsidRPr="00E479F2">
              <w:rPr>
                <w:rFonts w:ascii="ＭＳ 明朝" w:hAnsi="ＭＳ 明朝"/>
              </w:rPr>
              <w:t xml:space="preserve"> </w:t>
            </w:r>
          </w:p>
          <w:p w14:paraId="60400C7A" w14:textId="77777777" w:rsidR="00144413" w:rsidRPr="00E479F2" w:rsidRDefault="00144413" w:rsidP="00144413">
            <w:pPr>
              <w:jc w:val="left"/>
              <w:rPr>
                <w:rFonts w:ascii="ＭＳ 明朝" w:hAnsi="ＭＳ 明朝"/>
              </w:rPr>
            </w:pPr>
          </w:p>
          <w:p w14:paraId="142B9E4E" w14:textId="77777777" w:rsidR="00144413" w:rsidRPr="00E479F2" w:rsidRDefault="00144413" w:rsidP="00144413">
            <w:pPr>
              <w:jc w:val="left"/>
              <w:rPr>
                <w:rFonts w:ascii="ＭＳ 明朝" w:hAnsi="ＭＳ 明朝"/>
              </w:rPr>
            </w:pPr>
          </w:p>
          <w:p w14:paraId="6864E515" w14:textId="77777777" w:rsidR="00144413" w:rsidRPr="00E479F2" w:rsidRDefault="00144413" w:rsidP="00144413">
            <w:pPr>
              <w:jc w:val="left"/>
              <w:rPr>
                <w:rFonts w:ascii="ＭＳ 明朝" w:hAnsi="ＭＳ 明朝"/>
              </w:rPr>
            </w:pPr>
          </w:p>
          <w:p w14:paraId="01B5532A" w14:textId="77777777" w:rsidR="00144413" w:rsidRPr="00E479F2" w:rsidRDefault="00144413" w:rsidP="00144413">
            <w:pPr>
              <w:jc w:val="left"/>
              <w:rPr>
                <w:rFonts w:ascii="ＭＳ 明朝" w:hAnsi="ＭＳ 明朝"/>
              </w:rPr>
            </w:pPr>
          </w:p>
          <w:p w14:paraId="24442164" w14:textId="77777777" w:rsidR="00144413" w:rsidRPr="00E479F2" w:rsidRDefault="00144413" w:rsidP="00144413">
            <w:pPr>
              <w:jc w:val="left"/>
              <w:rPr>
                <w:rFonts w:ascii="ＭＳ 明朝" w:hAnsi="ＭＳ 明朝"/>
              </w:rPr>
            </w:pPr>
          </w:p>
          <w:p w14:paraId="64C1B678" w14:textId="77777777" w:rsidR="00144413" w:rsidRPr="00E479F2" w:rsidRDefault="00144413" w:rsidP="00144413">
            <w:pPr>
              <w:jc w:val="left"/>
              <w:rPr>
                <w:rFonts w:ascii="ＭＳ 明朝" w:hAnsi="ＭＳ 明朝"/>
              </w:rPr>
            </w:pPr>
          </w:p>
          <w:p w14:paraId="768212D3" w14:textId="77777777" w:rsidR="00144413" w:rsidRPr="00E479F2" w:rsidRDefault="00144413" w:rsidP="00144413">
            <w:pPr>
              <w:jc w:val="left"/>
              <w:rPr>
                <w:rFonts w:ascii="ＭＳ 明朝" w:hAnsi="ＭＳ 明朝"/>
              </w:rPr>
            </w:pPr>
          </w:p>
          <w:p w14:paraId="771924CE" w14:textId="77777777" w:rsidR="00144413" w:rsidRPr="00E479F2" w:rsidRDefault="00144413" w:rsidP="00144413">
            <w:pPr>
              <w:jc w:val="left"/>
              <w:rPr>
                <w:rFonts w:ascii="ＭＳ 明朝" w:hAnsi="ＭＳ 明朝"/>
              </w:rPr>
            </w:pPr>
          </w:p>
          <w:p w14:paraId="1AA5F24B" w14:textId="77777777" w:rsidR="00144413" w:rsidRPr="00E479F2" w:rsidRDefault="00144413" w:rsidP="00144413">
            <w:pPr>
              <w:jc w:val="left"/>
              <w:rPr>
                <w:rFonts w:ascii="ＭＳ 明朝" w:hAnsi="ＭＳ 明朝"/>
              </w:rPr>
            </w:pPr>
          </w:p>
          <w:p w14:paraId="6B4CD9AC" w14:textId="77777777" w:rsidR="00144413" w:rsidRPr="00E479F2" w:rsidRDefault="00144413" w:rsidP="00144413">
            <w:pPr>
              <w:jc w:val="left"/>
              <w:rPr>
                <w:rFonts w:ascii="ＭＳ 明朝" w:hAnsi="ＭＳ 明朝"/>
              </w:rPr>
            </w:pPr>
          </w:p>
          <w:p w14:paraId="7E477EB0" w14:textId="77777777" w:rsidR="00144413" w:rsidRPr="00E479F2" w:rsidRDefault="00144413" w:rsidP="00144413">
            <w:pPr>
              <w:jc w:val="left"/>
              <w:rPr>
                <w:rFonts w:ascii="ＭＳ 明朝" w:hAnsi="ＭＳ 明朝"/>
              </w:rPr>
            </w:pPr>
          </w:p>
          <w:p w14:paraId="3DDCA673" w14:textId="77777777" w:rsidR="00144413" w:rsidRPr="00E479F2" w:rsidRDefault="00144413" w:rsidP="00144413">
            <w:pPr>
              <w:jc w:val="left"/>
              <w:rPr>
                <w:rFonts w:ascii="ＭＳ 明朝" w:hAnsi="ＭＳ 明朝"/>
              </w:rPr>
            </w:pPr>
          </w:p>
          <w:p w14:paraId="487303AD" w14:textId="2B160DC9" w:rsidR="00144413" w:rsidRPr="00E479F2" w:rsidRDefault="00144413" w:rsidP="00144413">
            <w:pPr>
              <w:jc w:val="center"/>
              <w:rPr>
                <w:rFonts w:ascii="ＭＳ 明朝" w:hAnsi="ＭＳ 明朝"/>
              </w:rPr>
            </w:pPr>
            <w:r w:rsidRPr="00E479F2">
              <w:rPr>
                <w:rFonts w:ascii="ＭＳ 明朝" w:hAnsi="ＭＳ 明朝" w:hint="eastAsia"/>
              </w:rPr>
              <w:t>2</w:t>
            </w:r>
            <w:r w:rsidRPr="00E479F2">
              <w:rPr>
                <w:rFonts w:ascii="ＭＳ 明朝" w:hAnsi="ＭＳ 明朝"/>
              </w:rPr>
              <w:t>-2-2</w:t>
            </w:r>
          </w:p>
        </w:tc>
        <w:tc>
          <w:tcPr>
            <w:tcW w:w="2571" w:type="dxa"/>
            <w:shd w:val="clear" w:color="auto" w:fill="auto"/>
            <w:vAlign w:val="center"/>
          </w:tcPr>
          <w:p w14:paraId="42759CAC" w14:textId="631DA46B" w:rsidR="00144413" w:rsidRPr="00E479F2" w:rsidRDefault="00952CF9" w:rsidP="00144413">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1B1435F0" w14:textId="1B3069A5" w:rsidR="00144413" w:rsidRPr="00E479F2" w:rsidRDefault="00144413" w:rsidP="00952CF9">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使用者記入欄は廃止されているため、文言修正</w:t>
            </w:r>
          </w:p>
          <w:p w14:paraId="7165FC5F" w14:textId="6FC69252" w:rsidR="00144413" w:rsidRPr="00E479F2" w:rsidRDefault="00952CF9" w:rsidP="00952CF9">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708FAD96" w14:textId="2B51B08A" w:rsidR="00144413" w:rsidRPr="00E479F2" w:rsidRDefault="00144413" w:rsidP="008C4B65">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利害関係者確認欄を参考様式へ分離したため、文言修正</w:t>
            </w:r>
          </w:p>
          <w:p w14:paraId="5303550B" w14:textId="57773738" w:rsidR="00144413" w:rsidRPr="00E479F2" w:rsidRDefault="00952CF9" w:rsidP="00144413">
            <w:pPr>
              <w:spacing w:line="300" w:lineRule="exact"/>
              <w:ind w:left="200" w:hangingChars="100" w:hanging="20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84CE0">
              <w:rPr>
                <w:rFonts w:asciiTheme="minorEastAsia" w:eastAsiaTheme="minorEastAsia" w:hAnsiTheme="minorEastAsia" w:hint="eastAsia"/>
                <w:sz w:val="20"/>
                <w:szCs w:val="20"/>
              </w:rPr>
              <w:t>追記</w:t>
            </w:r>
            <w:r w:rsidRPr="00E479F2">
              <w:rPr>
                <w:rFonts w:asciiTheme="minorEastAsia" w:eastAsiaTheme="minorEastAsia" w:hAnsiTheme="minorEastAsia" w:hint="eastAsia"/>
                <w:sz w:val="20"/>
                <w:szCs w:val="20"/>
              </w:rPr>
              <w:t>】</w:t>
            </w:r>
          </w:p>
          <w:p w14:paraId="41E26315" w14:textId="543514BE" w:rsidR="00144413" w:rsidRPr="00E479F2" w:rsidRDefault="00144413" w:rsidP="00144413">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誓約内容の記載</w:t>
            </w:r>
          </w:p>
          <w:p w14:paraId="24FFFF89"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0BFAFB9F"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693B5DD"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5BB4B47A"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E7C9A51"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4D38E1C7"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1A3A6CA8"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4E6728F2" w14:textId="233DC602" w:rsidR="00144413" w:rsidRPr="00E479F2" w:rsidRDefault="00952CF9" w:rsidP="00952CF9">
            <w:pPr>
              <w:spacing w:line="300" w:lineRule="exact"/>
              <w:ind w:left="200" w:hangingChars="100" w:hanging="20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84CE0">
              <w:rPr>
                <w:rFonts w:asciiTheme="minorEastAsia" w:eastAsiaTheme="minorEastAsia" w:hAnsiTheme="minorEastAsia" w:hint="eastAsia"/>
                <w:sz w:val="20"/>
                <w:szCs w:val="20"/>
              </w:rPr>
              <w:t>追記</w:t>
            </w:r>
            <w:r w:rsidRPr="00E479F2">
              <w:rPr>
                <w:rFonts w:asciiTheme="minorEastAsia" w:eastAsiaTheme="minorEastAsia" w:hAnsiTheme="minorEastAsia" w:hint="eastAsia"/>
                <w:sz w:val="20"/>
                <w:szCs w:val="20"/>
              </w:rPr>
              <w:t>】</w:t>
            </w:r>
          </w:p>
          <w:p w14:paraId="669AA36E" w14:textId="1369AEC5" w:rsidR="00144413" w:rsidRPr="00E479F2" w:rsidRDefault="00144413" w:rsidP="00144413">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委任状様式設定に伴う項目新設</w:t>
            </w:r>
          </w:p>
          <w:p w14:paraId="557C92CB"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27185BCD"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6C868A15"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006C33D4"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520D0A94"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595BC34E"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0607016"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7EB8D348"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138E6273"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5863A1D4"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014429DF"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2F06FA0C"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9B37461"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484804C"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5A3AB7AD"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19A56069"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78705995"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0929A73D"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027D0290" w14:textId="6AE71404" w:rsidR="00144413" w:rsidRPr="00E479F2" w:rsidRDefault="00144413" w:rsidP="00144413">
            <w:pPr>
              <w:spacing w:line="300" w:lineRule="exact"/>
              <w:jc w:val="left"/>
              <w:rPr>
                <w:rFonts w:asciiTheme="minorEastAsia" w:eastAsiaTheme="minorEastAsia" w:hAnsiTheme="minorEastAsia"/>
                <w:sz w:val="20"/>
                <w:szCs w:val="20"/>
              </w:rPr>
            </w:pPr>
          </w:p>
          <w:p w14:paraId="3DF7BD36" w14:textId="64229FD9" w:rsidR="00144413" w:rsidRPr="00E479F2" w:rsidRDefault="00144413" w:rsidP="00144413">
            <w:pPr>
              <w:spacing w:line="300" w:lineRule="exact"/>
              <w:jc w:val="left"/>
              <w:rPr>
                <w:rFonts w:asciiTheme="minorEastAsia" w:eastAsiaTheme="minorEastAsia" w:hAnsiTheme="minorEastAsia"/>
                <w:sz w:val="20"/>
                <w:szCs w:val="20"/>
              </w:rPr>
            </w:pPr>
          </w:p>
          <w:p w14:paraId="1F5B42DE" w14:textId="0B20FBDE" w:rsidR="00144413" w:rsidRPr="00E479F2" w:rsidRDefault="00144413" w:rsidP="00144413">
            <w:pPr>
              <w:spacing w:line="300" w:lineRule="exact"/>
              <w:jc w:val="left"/>
              <w:rPr>
                <w:rFonts w:asciiTheme="minorEastAsia" w:eastAsiaTheme="minorEastAsia" w:hAnsiTheme="minorEastAsia"/>
                <w:sz w:val="20"/>
                <w:szCs w:val="20"/>
              </w:rPr>
            </w:pPr>
          </w:p>
          <w:p w14:paraId="0B6B367D" w14:textId="77777777" w:rsidR="00144413" w:rsidRPr="00E479F2" w:rsidRDefault="00144413" w:rsidP="00144413">
            <w:pPr>
              <w:spacing w:line="300" w:lineRule="exact"/>
              <w:jc w:val="left"/>
              <w:rPr>
                <w:rFonts w:asciiTheme="minorEastAsia" w:eastAsiaTheme="minorEastAsia" w:hAnsiTheme="minorEastAsia"/>
                <w:sz w:val="20"/>
                <w:szCs w:val="20"/>
              </w:rPr>
            </w:pPr>
          </w:p>
          <w:p w14:paraId="10D7EF82"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470C139D"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5594028"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BFF1B5E"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44C9C103" w14:textId="77777777" w:rsidR="00144413" w:rsidRPr="00E479F2" w:rsidRDefault="00144413" w:rsidP="00144413">
            <w:pPr>
              <w:spacing w:line="300" w:lineRule="exact"/>
              <w:ind w:left="200" w:hangingChars="100" w:hanging="200"/>
              <w:jc w:val="left"/>
              <w:rPr>
                <w:rFonts w:asciiTheme="minorEastAsia" w:eastAsiaTheme="minorEastAsia" w:hAnsiTheme="minorEastAsia"/>
                <w:sz w:val="20"/>
                <w:szCs w:val="20"/>
              </w:rPr>
            </w:pPr>
          </w:p>
          <w:p w14:paraId="3C42F16A" w14:textId="77777777" w:rsidR="00144413" w:rsidRPr="00E479F2" w:rsidRDefault="00144413" w:rsidP="00A73B8A">
            <w:pPr>
              <w:rPr>
                <w:rFonts w:asciiTheme="minorEastAsia" w:eastAsiaTheme="minorEastAsia" w:hAnsiTheme="minorEastAsia"/>
                <w:color w:val="000000"/>
                <w:sz w:val="20"/>
                <w:szCs w:val="20"/>
                <w:bdr w:val="none" w:sz="0" w:space="0" w:color="auto" w:frame="1"/>
              </w:rPr>
            </w:pPr>
          </w:p>
          <w:p w14:paraId="2BDE7C7E" w14:textId="7B6A68C9" w:rsidR="00952CF9" w:rsidRPr="00E479F2" w:rsidRDefault="00952CF9" w:rsidP="00A73B8A">
            <w:pPr>
              <w:rPr>
                <w:rFonts w:asciiTheme="minorEastAsia" w:eastAsiaTheme="minorEastAsia" w:hAnsiTheme="minorEastAsia"/>
                <w:color w:val="000000"/>
                <w:sz w:val="20"/>
                <w:szCs w:val="20"/>
                <w:bdr w:val="none" w:sz="0" w:space="0" w:color="auto" w:frame="1"/>
              </w:rPr>
            </w:pPr>
          </w:p>
        </w:tc>
      </w:tr>
      <w:tr w:rsidR="005851ED" w:rsidRPr="00E479F2" w14:paraId="39402939" w14:textId="77777777" w:rsidTr="00A73B8A">
        <w:tc>
          <w:tcPr>
            <w:tcW w:w="9689" w:type="dxa"/>
            <w:shd w:val="clear" w:color="auto" w:fill="auto"/>
          </w:tcPr>
          <w:p w14:paraId="6414A6C8" w14:textId="77777777" w:rsidR="005851ED" w:rsidRPr="00E479F2" w:rsidRDefault="005851ED" w:rsidP="00A73B8A">
            <w:pPr>
              <w:jc w:val="center"/>
            </w:pPr>
            <w:bookmarkStart w:id="1" w:name="_Hlk190778375"/>
            <w:r w:rsidRPr="00E479F2">
              <w:rPr>
                <w:rFonts w:hint="eastAsia"/>
              </w:rPr>
              <w:lastRenderedPageBreak/>
              <w:t>新</w:t>
            </w:r>
          </w:p>
        </w:tc>
        <w:tc>
          <w:tcPr>
            <w:tcW w:w="9689" w:type="dxa"/>
            <w:shd w:val="clear" w:color="auto" w:fill="auto"/>
          </w:tcPr>
          <w:p w14:paraId="074F38DA" w14:textId="77777777" w:rsidR="005851ED" w:rsidRPr="00E479F2" w:rsidRDefault="005851ED" w:rsidP="00A73B8A">
            <w:pPr>
              <w:jc w:val="center"/>
            </w:pPr>
            <w:r w:rsidRPr="00E479F2">
              <w:rPr>
                <w:rFonts w:hint="eastAsia"/>
              </w:rPr>
              <w:t>旧</w:t>
            </w:r>
          </w:p>
        </w:tc>
        <w:tc>
          <w:tcPr>
            <w:tcW w:w="2571" w:type="dxa"/>
            <w:shd w:val="clear" w:color="auto" w:fill="auto"/>
          </w:tcPr>
          <w:p w14:paraId="0544BE2B" w14:textId="77777777" w:rsidR="005851ED" w:rsidRPr="00E479F2" w:rsidRDefault="005851ED"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5851ED" w:rsidRPr="00E479F2" w14:paraId="35DA6CE3" w14:textId="77777777" w:rsidTr="00A73B8A">
        <w:trPr>
          <w:trHeight w:val="13492"/>
        </w:trPr>
        <w:tc>
          <w:tcPr>
            <w:tcW w:w="9689" w:type="dxa"/>
            <w:shd w:val="clear" w:color="auto" w:fill="auto"/>
          </w:tcPr>
          <w:p w14:paraId="15CAD591" w14:textId="77777777" w:rsidR="005851ED" w:rsidRPr="00E479F2" w:rsidRDefault="005851ED" w:rsidP="005851ED">
            <w:pPr>
              <w:jc w:val="center"/>
              <w:rPr>
                <w:rFonts w:ascii="ＭＳ ゴシック" w:eastAsia="ＭＳ ゴシック" w:hAnsi="ＭＳ ゴシック"/>
                <w:sz w:val="24"/>
                <w:szCs w:val="28"/>
              </w:rPr>
            </w:pPr>
            <w:r w:rsidRPr="00E479F2">
              <w:rPr>
                <w:rFonts w:ascii="ＭＳ ゴシック" w:eastAsia="ＭＳ ゴシック" w:hAnsi="ＭＳ ゴシック" w:hint="eastAsia"/>
                <w:sz w:val="24"/>
                <w:szCs w:val="28"/>
              </w:rPr>
              <w:t>第３節　設　　計　　審　　査</w:t>
            </w:r>
          </w:p>
          <w:p w14:paraId="216FDA78" w14:textId="77777777" w:rsidR="005851ED" w:rsidRPr="00E479F2" w:rsidRDefault="005851ED" w:rsidP="005851ED">
            <w:pPr>
              <w:jc w:val="left"/>
              <w:rPr>
                <w:rFonts w:ascii="ＭＳ 明朝" w:hAnsi="ＭＳ 明朝"/>
              </w:rPr>
            </w:pPr>
          </w:p>
          <w:p w14:paraId="5B1CE94F" w14:textId="77777777" w:rsidR="005851ED" w:rsidRPr="00E479F2" w:rsidRDefault="005851ED" w:rsidP="005851ED">
            <w:pPr>
              <w:jc w:val="left"/>
              <w:rPr>
                <w:rFonts w:ascii="ＭＳ 明朝" w:hAnsi="ＭＳ 明朝"/>
              </w:rPr>
            </w:pPr>
          </w:p>
          <w:p w14:paraId="7F2F72FB"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給水装置の工事をしようとする者は，あらかじめ管理者に申し込み，その承認を受けなけ</w:t>
            </w:r>
          </w:p>
          <w:p w14:paraId="5A5B0DFA" w14:textId="77777777" w:rsidR="005851ED" w:rsidRPr="00E479F2" w:rsidRDefault="005851ED" w:rsidP="005851ED">
            <w:pPr>
              <w:jc w:val="left"/>
              <w:rPr>
                <w:rFonts w:ascii="ＭＳ 明朝" w:hAnsi="ＭＳ 明朝"/>
              </w:rPr>
            </w:pPr>
            <w:r w:rsidRPr="00E479F2">
              <w:rPr>
                <w:rFonts w:ascii="ＭＳ 明朝" w:hAnsi="ＭＳ 明朝" w:hint="eastAsia"/>
              </w:rPr>
              <w:t>ればならない。</w:t>
            </w:r>
          </w:p>
          <w:p w14:paraId="72342754" w14:textId="77777777" w:rsidR="005851ED" w:rsidRPr="00E479F2" w:rsidRDefault="005851ED" w:rsidP="005851ED">
            <w:pPr>
              <w:jc w:val="left"/>
              <w:rPr>
                <w:rFonts w:ascii="ＭＳ 明朝" w:hAnsi="ＭＳ 明朝"/>
              </w:rPr>
            </w:pPr>
          </w:p>
          <w:p w14:paraId="55D5B6DA"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⑴　給水装置工事の申込み</w:t>
            </w:r>
          </w:p>
          <w:p w14:paraId="02D4B46C" w14:textId="77777777" w:rsidR="005851ED" w:rsidRPr="00E479F2" w:rsidRDefault="005851ED" w:rsidP="005851ED">
            <w:pPr>
              <w:ind w:left="210" w:hangingChars="100" w:hanging="210"/>
              <w:jc w:val="left"/>
              <w:rPr>
                <w:rFonts w:ascii="ＭＳ 明朝" w:hAnsi="ＭＳ 明朝"/>
              </w:rPr>
            </w:pPr>
            <w:r w:rsidRPr="00E479F2">
              <w:rPr>
                <w:rFonts w:ascii="ＭＳ 明朝" w:hAnsi="ＭＳ 明朝" w:hint="eastAsia"/>
              </w:rPr>
              <w:t xml:space="preserve">　　　工事の申込みをしようとする者は，指定給水工事業者の中から工事を施工させる者を</w:t>
            </w:r>
          </w:p>
          <w:p w14:paraId="351A43F0" w14:textId="77777777" w:rsidR="005851ED" w:rsidRPr="00E479F2" w:rsidRDefault="005851ED" w:rsidP="005851ED">
            <w:pPr>
              <w:ind w:leftChars="200" w:left="420"/>
              <w:jc w:val="left"/>
              <w:rPr>
                <w:rFonts w:ascii="ＭＳ 明朝" w:hAnsi="ＭＳ 明朝"/>
              </w:rPr>
            </w:pPr>
            <w:r w:rsidRPr="00E479F2">
              <w:rPr>
                <w:rFonts w:ascii="ＭＳ 明朝" w:hAnsi="ＭＳ 明朝" w:hint="eastAsia"/>
              </w:rPr>
              <w:t>選定しなければならない。よって，申込者から委任を受けた指定給水工事業者は，その</w:t>
            </w:r>
          </w:p>
          <w:p w14:paraId="4BAD2A93" w14:textId="77777777" w:rsidR="005851ED" w:rsidRPr="00E479F2" w:rsidRDefault="005851ED" w:rsidP="005851ED">
            <w:pPr>
              <w:ind w:leftChars="200" w:left="420"/>
              <w:jc w:val="left"/>
              <w:rPr>
                <w:rFonts w:ascii="ＭＳ 明朝" w:hAnsi="ＭＳ 明朝"/>
              </w:rPr>
            </w:pPr>
            <w:r w:rsidRPr="00E479F2">
              <w:rPr>
                <w:rFonts w:ascii="ＭＳ 明朝" w:hAnsi="ＭＳ 明朝" w:hint="eastAsia"/>
              </w:rPr>
              <w:t>工事を施工する場合は，規定する設計書により，あらかじめ管理者の設計審査を受けな</w:t>
            </w:r>
          </w:p>
          <w:p w14:paraId="4D4738D2" w14:textId="77777777" w:rsidR="005851ED" w:rsidRPr="00E479F2" w:rsidRDefault="005851ED" w:rsidP="005851ED">
            <w:pPr>
              <w:ind w:leftChars="200" w:left="420"/>
              <w:jc w:val="left"/>
              <w:rPr>
                <w:rFonts w:ascii="ＭＳ 明朝" w:hAnsi="ＭＳ 明朝"/>
              </w:rPr>
            </w:pPr>
            <w:r w:rsidRPr="00E479F2">
              <w:rPr>
                <w:rFonts w:ascii="ＭＳ 明朝" w:hAnsi="ＭＳ 明朝" w:hint="eastAsia"/>
              </w:rPr>
              <w:t>ければならない。</w:t>
            </w:r>
          </w:p>
          <w:p w14:paraId="405BADF3" w14:textId="77777777" w:rsidR="005851ED" w:rsidRPr="00E479F2" w:rsidRDefault="005851ED" w:rsidP="005851ED">
            <w:pPr>
              <w:jc w:val="left"/>
              <w:rPr>
                <w:rFonts w:ascii="ＭＳ 明朝" w:hAnsi="ＭＳ 明朝"/>
              </w:rPr>
            </w:pPr>
          </w:p>
          <w:p w14:paraId="182D1F11"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⑵　設計審査の目的</w:t>
            </w:r>
          </w:p>
          <w:p w14:paraId="160D9636"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設計審査は，給水装置工事の適正施行を確保するため，工事着手前に設置しようとす</w:t>
            </w:r>
          </w:p>
          <w:p w14:paraId="22485097" w14:textId="77777777" w:rsidR="005851ED" w:rsidRPr="00E479F2" w:rsidRDefault="005851ED" w:rsidP="005851ED">
            <w:pPr>
              <w:ind w:firstLineChars="200" w:firstLine="420"/>
              <w:jc w:val="left"/>
              <w:rPr>
                <w:rFonts w:ascii="ＭＳ 明朝" w:hAnsi="ＭＳ 明朝"/>
              </w:rPr>
            </w:pPr>
            <w:r w:rsidRPr="00E479F2">
              <w:rPr>
                <w:rFonts w:ascii="ＭＳ 明朝" w:hAnsi="ＭＳ 明朝" w:hint="eastAsia"/>
              </w:rPr>
              <w:t>る給水装置の構造，使用材料，施工方法等が本市の施行基準に適合していることを確認</w:t>
            </w:r>
          </w:p>
          <w:p w14:paraId="4B486275" w14:textId="77777777" w:rsidR="005851ED" w:rsidRPr="00E479F2" w:rsidRDefault="005851ED" w:rsidP="005851ED">
            <w:pPr>
              <w:ind w:firstLineChars="200" w:firstLine="420"/>
              <w:jc w:val="left"/>
              <w:rPr>
                <w:rFonts w:ascii="ＭＳ 明朝" w:hAnsi="ＭＳ 明朝"/>
              </w:rPr>
            </w:pPr>
            <w:r w:rsidRPr="00E479F2">
              <w:rPr>
                <w:rFonts w:ascii="ＭＳ 明朝" w:hAnsi="ＭＳ 明朝" w:hint="eastAsia"/>
              </w:rPr>
              <w:t>するために行うものである。</w:t>
            </w:r>
          </w:p>
          <w:p w14:paraId="32F605C9" w14:textId="77777777" w:rsidR="005851ED" w:rsidRPr="00E479F2" w:rsidRDefault="005851ED" w:rsidP="005851ED">
            <w:pPr>
              <w:jc w:val="left"/>
              <w:rPr>
                <w:rFonts w:ascii="ＭＳ 明朝" w:hAnsi="ＭＳ 明朝"/>
              </w:rPr>
            </w:pPr>
          </w:p>
          <w:p w14:paraId="2348BD59"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⑶　設計審査を要する工事</w:t>
            </w:r>
          </w:p>
          <w:p w14:paraId="3894C431"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指定給水工事業者が施行する給水装置の新設，改造，修繕，撤去の工事。</w:t>
            </w:r>
          </w:p>
          <w:p w14:paraId="3E3762DE" w14:textId="77777777" w:rsidR="005851ED" w:rsidRPr="00E479F2" w:rsidRDefault="005851ED" w:rsidP="005851ED">
            <w:pPr>
              <w:jc w:val="left"/>
              <w:rPr>
                <w:rFonts w:ascii="ＭＳ 明朝" w:hAnsi="ＭＳ 明朝"/>
              </w:rPr>
            </w:pPr>
          </w:p>
          <w:p w14:paraId="6DD8BB08" w14:textId="77777777" w:rsidR="005851ED" w:rsidRPr="00E479F2" w:rsidRDefault="005851ED" w:rsidP="005851ED">
            <w:pPr>
              <w:jc w:val="left"/>
              <w:rPr>
                <w:rFonts w:ascii="ＭＳ ゴシック" w:eastAsia="ＭＳ ゴシック" w:hAnsi="ＭＳ ゴシック"/>
              </w:rPr>
            </w:pPr>
            <w:r w:rsidRPr="00E479F2">
              <w:rPr>
                <w:rFonts w:ascii="ＭＳ ゴシック" w:eastAsia="ＭＳ ゴシック" w:hAnsi="ＭＳ ゴシック" w:hint="eastAsia"/>
              </w:rPr>
              <w:t>１　設計審査の申込方法</w:t>
            </w:r>
          </w:p>
          <w:p w14:paraId="2E8C20B0"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⑴　提出書類</w:t>
            </w:r>
          </w:p>
          <w:p w14:paraId="50CEC04D" w14:textId="77777777" w:rsidR="005851ED" w:rsidRPr="00E479F2" w:rsidRDefault="005851ED" w:rsidP="005851ED">
            <w:pPr>
              <w:ind w:firstLineChars="300" w:firstLine="630"/>
              <w:jc w:val="left"/>
              <w:rPr>
                <w:rFonts w:ascii="ＭＳ 明朝" w:hAnsi="ＭＳ 明朝"/>
              </w:rPr>
            </w:pPr>
            <w:r w:rsidRPr="00E479F2">
              <w:rPr>
                <w:rFonts w:ascii="ＭＳ 明朝" w:hAnsi="ＭＳ 明朝" w:hint="eastAsia"/>
              </w:rPr>
              <w:t>給水装置工事の新設，改造，修繕又は撤去を行うときは，</w:t>
            </w:r>
            <w:r w:rsidRPr="00E479F2">
              <w:rPr>
                <w:rFonts w:ascii="ＭＳ 明朝" w:hAnsi="ＭＳ 明朝" w:hint="eastAsia"/>
                <w:highlight w:val="yellow"/>
                <w:u w:val="single"/>
              </w:rPr>
              <w:t>施行規程様式第１号に</w:t>
            </w:r>
            <w:r w:rsidRPr="00E479F2">
              <w:rPr>
                <w:rFonts w:ascii="ＭＳ 明朝" w:hAnsi="ＭＳ 明朝"/>
              </w:rPr>
              <w:t>必要</w:t>
            </w:r>
          </w:p>
          <w:p w14:paraId="26B424F0" w14:textId="77777777" w:rsidR="005851ED" w:rsidRPr="00E479F2" w:rsidRDefault="005851ED" w:rsidP="005851ED">
            <w:pPr>
              <w:ind w:firstLineChars="200" w:firstLine="420"/>
              <w:jc w:val="left"/>
              <w:rPr>
                <w:rFonts w:ascii="ＭＳ 明朝" w:hAnsi="ＭＳ 明朝"/>
              </w:rPr>
            </w:pPr>
            <w:r w:rsidRPr="00E479F2">
              <w:rPr>
                <w:rFonts w:ascii="ＭＳ 明朝" w:hAnsi="ＭＳ 明朝"/>
              </w:rPr>
              <w:t>事項を記入して提出する。</w:t>
            </w:r>
          </w:p>
          <w:p w14:paraId="67F9D24B" w14:textId="77777777" w:rsidR="005851ED" w:rsidRPr="00E479F2" w:rsidRDefault="005851ED" w:rsidP="005851ED">
            <w:pPr>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ア　給水装置工事申請・設計書　兼　受水槽以下設備工事届出書</w:t>
            </w:r>
          </w:p>
          <w:p w14:paraId="76056F8B" w14:textId="77777777" w:rsidR="005851ED" w:rsidRPr="00E479F2" w:rsidRDefault="005851ED" w:rsidP="005851ED">
            <w:pPr>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イ　委任状</w:t>
            </w:r>
          </w:p>
          <w:p w14:paraId="499521B4"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⑵　「給水装置工事申請・設計書　兼　受水槽以下設備工事届出書」の記入方法</w:t>
            </w:r>
          </w:p>
          <w:p w14:paraId="793ADA1E"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各記入欄に次の事項を記入する。</w:t>
            </w:r>
          </w:p>
          <w:p w14:paraId="61CEA808"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highlight w:val="yellow"/>
                <w:u w:val="single"/>
              </w:rPr>
              <w:t>ア</w:t>
            </w:r>
            <w:r w:rsidRPr="00E479F2">
              <w:rPr>
                <w:rFonts w:ascii="ＭＳ 明朝" w:hAnsi="ＭＳ 明朝" w:hint="eastAsia"/>
              </w:rPr>
              <w:t xml:space="preserve">　装置場所</w:t>
            </w:r>
          </w:p>
          <w:p w14:paraId="501133EA" w14:textId="77777777" w:rsidR="005851ED" w:rsidRPr="00E479F2" w:rsidRDefault="005851ED" w:rsidP="005851ED">
            <w:pPr>
              <w:ind w:firstLineChars="300" w:firstLine="630"/>
              <w:jc w:val="left"/>
              <w:rPr>
                <w:rFonts w:ascii="ＭＳ 明朝" w:hAnsi="ＭＳ 明朝"/>
                <w:highlight w:val="yellow"/>
                <w:u w:val="single"/>
              </w:rPr>
            </w:pPr>
            <w:r w:rsidRPr="00E479F2">
              <w:rPr>
                <w:rFonts w:ascii="ＭＳ 明朝" w:hAnsi="ＭＳ 明朝" w:hint="eastAsia"/>
              </w:rPr>
              <w:t xml:space="preserve">　工事箇所の住所を記入</w:t>
            </w:r>
            <w:r w:rsidRPr="00E479F2">
              <w:rPr>
                <w:rFonts w:ascii="ＭＳ 明朝" w:hAnsi="ＭＳ 明朝" w:hint="eastAsia"/>
                <w:highlight w:val="yellow"/>
                <w:u w:val="single"/>
              </w:rPr>
              <w:t>する。土地使用承諾，支管分岐等利害関係者の承諾が必要な</w:t>
            </w:r>
          </w:p>
          <w:p w14:paraId="3F017F42" w14:textId="77777777" w:rsidR="005851ED" w:rsidRPr="00E479F2" w:rsidRDefault="005851ED" w:rsidP="005851ED">
            <w:pPr>
              <w:ind w:firstLineChars="300" w:firstLine="630"/>
              <w:jc w:val="left"/>
              <w:rPr>
                <w:rFonts w:ascii="ＭＳ 明朝" w:hAnsi="ＭＳ 明朝"/>
                <w:u w:val="single"/>
              </w:rPr>
            </w:pPr>
            <w:r w:rsidRPr="00E479F2">
              <w:rPr>
                <w:rFonts w:ascii="ＭＳ 明朝" w:hAnsi="ＭＳ 明朝" w:hint="eastAsia"/>
                <w:highlight w:val="yellow"/>
                <w:u w:val="single"/>
              </w:rPr>
              <w:t>場合は，別途承諾書等を提出する。</w:t>
            </w:r>
          </w:p>
          <w:p w14:paraId="377BEC5B"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highlight w:val="yellow"/>
                <w:u w:val="single"/>
              </w:rPr>
              <w:t>イ</w:t>
            </w:r>
            <w:r w:rsidRPr="00E479F2">
              <w:rPr>
                <w:rFonts w:ascii="ＭＳ 明朝" w:hAnsi="ＭＳ 明朝" w:hint="eastAsia"/>
              </w:rPr>
              <w:t xml:space="preserve">　申請者</w:t>
            </w:r>
          </w:p>
          <w:p w14:paraId="28272FAF"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申請者の氏名及び住所を記入する。法人等の場合，代表者氏名も記入する。また，</w:t>
            </w:r>
          </w:p>
          <w:p w14:paraId="025D1123" w14:textId="77777777" w:rsidR="005851ED" w:rsidRPr="00E479F2" w:rsidRDefault="005851ED" w:rsidP="005851ED">
            <w:pPr>
              <w:ind w:firstLineChars="300" w:firstLine="630"/>
              <w:jc w:val="left"/>
              <w:rPr>
                <w:rFonts w:ascii="ＭＳ 明朝" w:hAnsi="ＭＳ 明朝"/>
              </w:rPr>
            </w:pPr>
            <w:r w:rsidRPr="00E479F2">
              <w:rPr>
                <w:rFonts w:ascii="ＭＳ 明朝" w:hAnsi="ＭＳ 明朝" w:hint="eastAsia"/>
              </w:rPr>
              <w:t>氏名及び代表者氏名にフリガナを</w:t>
            </w:r>
            <w:r w:rsidRPr="004236B5">
              <w:rPr>
                <w:rFonts w:ascii="ＭＳ 明朝" w:hAnsi="ＭＳ 明朝" w:hint="eastAsia"/>
                <w:highlight w:val="yellow"/>
                <w:u w:val="single"/>
              </w:rPr>
              <w:t>記入する</w:t>
            </w:r>
            <w:r w:rsidRPr="00E479F2">
              <w:rPr>
                <w:rFonts w:ascii="ＭＳ 明朝" w:hAnsi="ＭＳ 明朝" w:hint="eastAsia"/>
              </w:rPr>
              <w:t>。</w:t>
            </w:r>
          </w:p>
          <w:p w14:paraId="476726E8" w14:textId="77777777" w:rsidR="005851ED" w:rsidRPr="00E479F2" w:rsidRDefault="005851ED" w:rsidP="005851ED">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highlight w:val="yellow"/>
                <w:u w:val="single"/>
              </w:rPr>
              <w:t>ウ</w:t>
            </w:r>
            <w:r w:rsidRPr="00E479F2">
              <w:rPr>
                <w:rFonts w:ascii="ＭＳ 明朝" w:hAnsi="ＭＳ 明朝" w:hint="eastAsia"/>
              </w:rPr>
              <w:t xml:space="preserve">　給水装置番号</w:t>
            </w:r>
          </w:p>
          <w:p w14:paraId="5B4C7F27" w14:textId="77777777" w:rsidR="005851ED" w:rsidRPr="00E479F2" w:rsidRDefault="005851ED" w:rsidP="005851ED">
            <w:pPr>
              <w:ind w:firstLineChars="200" w:firstLine="420"/>
              <w:jc w:val="left"/>
              <w:rPr>
                <w:rFonts w:ascii="ＭＳ 明朝" w:hAnsi="ＭＳ 明朝"/>
              </w:rPr>
            </w:pPr>
            <w:r w:rsidRPr="00E479F2">
              <w:rPr>
                <w:rFonts w:ascii="ＭＳ 明朝" w:hAnsi="ＭＳ 明朝" w:hint="eastAsia"/>
                <w:highlight w:val="yellow"/>
                <w:u w:val="single"/>
              </w:rPr>
              <w:t>エ</w:t>
            </w:r>
            <w:r w:rsidRPr="00E479F2">
              <w:rPr>
                <w:rFonts w:ascii="ＭＳ 明朝" w:hAnsi="ＭＳ 明朝" w:hint="eastAsia"/>
              </w:rPr>
              <w:t xml:space="preserve">　指定給水工事業者</w:t>
            </w:r>
          </w:p>
          <w:p w14:paraId="20B6E917" w14:textId="77777777" w:rsidR="005851ED" w:rsidRPr="00E479F2" w:rsidRDefault="005851ED" w:rsidP="005851ED">
            <w:pPr>
              <w:ind w:firstLineChars="300" w:firstLine="630"/>
              <w:jc w:val="left"/>
              <w:rPr>
                <w:rFonts w:ascii="ＭＳ 明朝" w:hAnsi="ＭＳ 明朝"/>
              </w:rPr>
            </w:pPr>
            <w:r w:rsidRPr="00E479F2">
              <w:rPr>
                <w:rFonts w:ascii="ＭＳ 明朝" w:hAnsi="ＭＳ 明朝" w:hint="eastAsia"/>
              </w:rPr>
              <w:t>指定給水工事業者の商号，指定番号，代表者氏名及び住所を記入する。</w:t>
            </w:r>
          </w:p>
          <w:p w14:paraId="68D92024" w14:textId="06857EB6" w:rsidR="005851ED" w:rsidRPr="00E479F2" w:rsidRDefault="005851ED" w:rsidP="005851ED">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highlight w:val="yellow"/>
                <w:u w:val="single"/>
              </w:rPr>
              <w:t>オ</w:t>
            </w:r>
            <w:r w:rsidRPr="00E479F2">
              <w:rPr>
                <w:rFonts w:ascii="ＭＳ 明朝" w:hAnsi="ＭＳ 明朝" w:hint="eastAsia"/>
              </w:rPr>
              <w:t xml:space="preserve">　主任技術者</w:t>
            </w:r>
          </w:p>
          <w:p w14:paraId="73F9A2D9" w14:textId="4A5AB600" w:rsidR="005851ED" w:rsidRPr="00E479F2" w:rsidRDefault="005851ED" w:rsidP="005851ED">
            <w:pPr>
              <w:jc w:val="center"/>
              <w:rPr>
                <w:rFonts w:ascii="ＭＳ 明朝" w:hAnsi="ＭＳ 明朝"/>
              </w:rPr>
            </w:pPr>
            <w:r w:rsidRPr="00E479F2">
              <w:rPr>
                <w:rFonts w:ascii="ＭＳ 明朝" w:hAnsi="ＭＳ 明朝" w:hint="eastAsia"/>
              </w:rPr>
              <w:t>2-3-1</w:t>
            </w:r>
          </w:p>
        </w:tc>
        <w:tc>
          <w:tcPr>
            <w:tcW w:w="9689" w:type="dxa"/>
            <w:shd w:val="clear" w:color="auto" w:fill="auto"/>
          </w:tcPr>
          <w:p w14:paraId="4AE953DF" w14:textId="77777777" w:rsidR="005851ED" w:rsidRPr="00E479F2" w:rsidRDefault="005851ED" w:rsidP="00A73B8A">
            <w:pPr>
              <w:jc w:val="center"/>
              <w:rPr>
                <w:rFonts w:ascii="ＭＳ ゴシック" w:eastAsia="ＭＳ ゴシック" w:hAnsi="ＭＳ ゴシック"/>
                <w:sz w:val="24"/>
                <w:szCs w:val="28"/>
              </w:rPr>
            </w:pPr>
            <w:r w:rsidRPr="00E479F2">
              <w:rPr>
                <w:rFonts w:ascii="ＭＳ ゴシック" w:eastAsia="ＭＳ ゴシック" w:hAnsi="ＭＳ ゴシック" w:hint="eastAsia"/>
                <w:sz w:val="24"/>
                <w:szCs w:val="28"/>
              </w:rPr>
              <w:t>第３節　設　　計　　審　　査</w:t>
            </w:r>
          </w:p>
          <w:p w14:paraId="7443615C" w14:textId="77777777" w:rsidR="005851ED" w:rsidRPr="00E479F2" w:rsidRDefault="005851ED" w:rsidP="00A73B8A">
            <w:pPr>
              <w:jc w:val="left"/>
              <w:rPr>
                <w:rFonts w:ascii="ＭＳ 明朝" w:hAnsi="ＭＳ 明朝"/>
              </w:rPr>
            </w:pPr>
          </w:p>
          <w:p w14:paraId="57FAEDF9" w14:textId="77777777" w:rsidR="005851ED" w:rsidRPr="00E479F2" w:rsidRDefault="005851ED" w:rsidP="00A73B8A">
            <w:pPr>
              <w:jc w:val="left"/>
              <w:rPr>
                <w:rFonts w:ascii="ＭＳ 明朝" w:hAnsi="ＭＳ 明朝"/>
              </w:rPr>
            </w:pPr>
          </w:p>
          <w:p w14:paraId="5088447F"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給水装置の工事をしようとする者は，あらかじめ管理者に申し込み，その承認を受けなけ</w:t>
            </w:r>
          </w:p>
          <w:p w14:paraId="16B88A37" w14:textId="77777777" w:rsidR="005851ED" w:rsidRPr="00E479F2" w:rsidRDefault="005851ED" w:rsidP="00A73B8A">
            <w:pPr>
              <w:jc w:val="left"/>
              <w:rPr>
                <w:rFonts w:ascii="ＭＳ 明朝" w:hAnsi="ＭＳ 明朝"/>
              </w:rPr>
            </w:pPr>
            <w:r w:rsidRPr="00E479F2">
              <w:rPr>
                <w:rFonts w:ascii="ＭＳ 明朝" w:hAnsi="ＭＳ 明朝" w:hint="eastAsia"/>
              </w:rPr>
              <w:t>ればならない。</w:t>
            </w:r>
          </w:p>
          <w:p w14:paraId="409B1DCC" w14:textId="77777777" w:rsidR="005851ED" w:rsidRPr="00E479F2" w:rsidRDefault="005851ED" w:rsidP="00A73B8A">
            <w:pPr>
              <w:jc w:val="left"/>
              <w:rPr>
                <w:rFonts w:ascii="ＭＳ 明朝" w:hAnsi="ＭＳ 明朝"/>
              </w:rPr>
            </w:pPr>
          </w:p>
          <w:p w14:paraId="19D2EF55"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⑴　給水装置工事の申込み</w:t>
            </w:r>
          </w:p>
          <w:p w14:paraId="4C3449A6" w14:textId="77777777" w:rsidR="005851ED" w:rsidRPr="00E479F2" w:rsidRDefault="005851ED" w:rsidP="00A73B8A">
            <w:pPr>
              <w:ind w:left="210" w:hangingChars="100" w:hanging="210"/>
              <w:jc w:val="left"/>
              <w:rPr>
                <w:rFonts w:ascii="ＭＳ 明朝" w:hAnsi="ＭＳ 明朝"/>
              </w:rPr>
            </w:pPr>
            <w:r w:rsidRPr="00E479F2">
              <w:rPr>
                <w:rFonts w:ascii="ＭＳ 明朝" w:hAnsi="ＭＳ 明朝" w:hint="eastAsia"/>
              </w:rPr>
              <w:t xml:space="preserve">　　　工事の申込みをしようとする者は，指定給水工事業者の中から工事を施工させる者を</w:t>
            </w:r>
          </w:p>
          <w:p w14:paraId="0CFA40DF" w14:textId="77777777" w:rsidR="005851ED" w:rsidRPr="00E479F2" w:rsidRDefault="005851ED" w:rsidP="00A73B8A">
            <w:pPr>
              <w:ind w:leftChars="200" w:left="420"/>
              <w:jc w:val="left"/>
              <w:rPr>
                <w:rFonts w:ascii="ＭＳ 明朝" w:hAnsi="ＭＳ 明朝"/>
              </w:rPr>
            </w:pPr>
            <w:r w:rsidRPr="00E479F2">
              <w:rPr>
                <w:rFonts w:ascii="ＭＳ 明朝" w:hAnsi="ＭＳ 明朝" w:hint="eastAsia"/>
              </w:rPr>
              <w:t>選定しなければならない。よって，申込者から委任を受けた指定給水工事業者は，その</w:t>
            </w:r>
          </w:p>
          <w:p w14:paraId="77975D23" w14:textId="77777777" w:rsidR="005851ED" w:rsidRPr="00E479F2" w:rsidRDefault="005851ED" w:rsidP="00A73B8A">
            <w:pPr>
              <w:ind w:leftChars="200" w:left="420"/>
              <w:jc w:val="left"/>
              <w:rPr>
                <w:rFonts w:ascii="ＭＳ 明朝" w:hAnsi="ＭＳ 明朝"/>
              </w:rPr>
            </w:pPr>
            <w:r w:rsidRPr="00E479F2">
              <w:rPr>
                <w:rFonts w:ascii="ＭＳ 明朝" w:hAnsi="ＭＳ 明朝" w:hint="eastAsia"/>
              </w:rPr>
              <w:t>工事を施工する場合は，規定する設計書により，あらかじめ管理者の設計審査を受けな</w:t>
            </w:r>
          </w:p>
          <w:p w14:paraId="04DCF56A" w14:textId="77777777" w:rsidR="005851ED" w:rsidRPr="00E479F2" w:rsidRDefault="005851ED" w:rsidP="00A73B8A">
            <w:pPr>
              <w:ind w:leftChars="200" w:left="420"/>
              <w:jc w:val="left"/>
              <w:rPr>
                <w:rFonts w:ascii="ＭＳ 明朝" w:hAnsi="ＭＳ 明朝"/>
              </w:rPr>
            </w:pPr>
            <w:r w:rsidRPr="00E479F2">
              <w:rPr>
                <w:rFonts w:ascii="ＭＳ 明朝" w:hAnsi="ＭＳ 明朝" w:hint="eastAsia"/>
              </w:rPr>
              <w:t>ければならない。</w:t>
            </w:r>
          </w:p>
          <w:p w14:paraId="2BBF93FD" w14:textId="77777777" w:rsidR="005851ED" w:rsidRPr="00E479F2" w:rsidRDefault="005851ED" w:rsidP="00A73B8A">
            <w:pPr>
              <w:jc w:val="left"/>
              <w:rPr>
                <w:rFonts w:ascii="ＭＳ 明朝" w:hAnsi="ＭＳ 明朝"/>
              </w:rPr>
            </w:pPr>
          </w:p>
          <w:p w14:paraId="6F9D1864"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⑵　設計審査の目的</w:t>
            </w:r>
          </w:p>
          <w:p w14:paraId="78BD991B"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設計審査は，給水装置工事の適正施行を確保するため，工事着手前に設置しようとす</w:t>
            </w:r>
          </w:p>
          <w:p w14:paraId="1CA7867D" w14:textId="77777777" w:rsidR="005851ED" w:rsidRPr="00E479F2" w:rsidRDefault="005851ED" w:rsidP="00A73B8A">
            <w:pPr>
              <w:ind w:firstLineChars="200" w:firstLine="420"/>
              <w:jc w:val="left"/>
              <w:rPr>
                <w:rFonts w:ascii="ＭＳ 明朝" w:hAnsi="ＭＳ 明朝"/>
              </w:rPr>
            </w:pPr>
            <w:r w:rsidRPr="00E479F2">
              <w:rPr>
                <w:rFonts w:ascii="ＭＳ 明朝" w:hAnsi="ＭＳ 明朝" w:hint="eastAsia"/>
              </w:rPr>
              <w:t>る給水装置の構造，使用材料，施工方法等が本市の施行基準に適合していることを確認</w:t>
            </w:r>
          </w:p>
          <w:p w14:paraId="61DF2F9E" w14:textId="77777777" w:rsidR="005851ED" w:rsidRPr="00E479F2" w:rsidRDefault="005851ED" w:rsidP="00A73B8A">
            <w:pPr>
              <w:ind w:firstLineChars="200" w:firstLine="420"/>
              <w:jc w:val="left"/>
              <w:rPr>
                <w:rFonts w:ascii="ＭＳ 明朝" w:hAnsi="ＭＳ 明朝"/>
              </w:rPr>
            </w:pPr>
            <w:r w:rsidRPr="00E479F2">
              <w:rPr>
                <w:rFonts w:ascii="ＭＳ 明朝" w:hAnsi="ＭＳ 明朝" w:hint="eastAsia"/>
              </w:rPr>
              <w:t>するために行うものである。</w:t>
            </w:r>
          </w:p>
          <w:p w14:paraId="4A32A1CE" w14:textId="77777777" w:rsidR="005851ED" w:rsidRPr="00E479F2" w:rsidRDefault="005851ED" w:rsidP="00A73B8A">
            <w:pPr>
              <w:jc w:val="left"/>
              <w:rPr>
                <w:rFonts w:ascii="ＭＳ 明朝" w:hAnsi="ＭＳ 明朝"/>
              </w:rPr>
            </w:pPr>
          </w:p>
          <w:p w14:paraId="13763AC6"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⑶　設計審査を要する工事</w:t>
            </w:r>
          </w:p>
          <w:p w14:paraId="39B976BA"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指定給水工事業者が施行する給水装置の新設，改造，修繕，撤去の工事。</w:t>
            </w:r>
          </w:p>
          <w:p w14:paraId="1B0C8B46" w14:textId="77777777" w:rsidR="005851ED" w:rsidRPr="00E479F2" w:rsidRDefault="005851ED" w:rsidP="00A73B8A">
            <w:pPr>
              <w:jc w:val="left"/>
              <w:rPr>
                <w:rFonts w:ascii="ＭＳ 明朝" w:hAnsi="ＭＳ 明朝"/>
              </w:rPr>
            </w:pPr>
          </w:p>
          <w:p w14:paraId="4B47BDC4" w14:textId="77777777" w:rsidR="005851ED" w:rsidRPr="00E479F2" w:rsidRDefault="005851ED" w:rsidP="00A73B8A">
            <w:pPr>
              <w:jc w:val="left"/>
              <w:rPr>
                <w:rFonts w:ascii="ＭＳ ゴシック" w:eastAsia="ＭＳ ゴシック" w:hAnsi="ＭＳ ゴシック"/>
              </w:rPr>
            </w:pPr>
            <w:r w:rsidRPr="00E479F2">
              <w:rPr>
                <w:rFonts w:ascii="ＭＳ ゴシック" w:eastAsia="ＭＳ ゴシック" w:hAnsi="ＭＳ ゴシック" w:hint="eastAsia"/>
              </w:rPr>
              <w:t>１　設計審査の申込方法</w:t>
            </w:r>
          </w:p>
          <w:p w14:paraId="1A47F108"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⑴　提出書類</w:t>
            </w:r>
          </w:p>
          <w:p w14:paraId="54F677CD" w14:textId="77777777" w:rsidR="005851ED" w:rsidRPr="00E479F2" w:rsidRDefault="005851ED" w:rsidP="00A73B8A">
            <w:pPr>
              <w:jc w:val="left"/>
              <w:rPr>
                <w:rFonts w:ascii="ＭＳ 明朝" w:hAnsi="ＭＳ 明朝"/>
                <w:u w:val="single"/>
              </w:rPr>
            </w:pPr>
            <w:r w:rsidRPr="00E479F2">
              <w:rPr>
                <w:rFonts w:ascii="ＭＳ 明朝" w:hAnsi="ＭＳ 明朝" w:hint="eastAsia"/>
              </w:rPr>
              <w:t xml:space="preserve">　　　</w:t>
            </w:r>
            <w:r w:rsidRPr="00E479F2">
              <w:rPr>
                <w:rFonts w:ascii="ＭＳ 明朝" w:hAnsi="ＭＳ 明朝" w:hint="eastAsia"/>
                <w:u w:val="single"/>
              </w:rPr>
              <w:t>「給水装置工事申請・設計書　兼　受水槽以下設備工事届出書」</w:t>
            </w:r>
          </w:p>
          <w:p w14:paraId="0E5EE0A6" w14:textId="77777777" w:rsidR="005851ED" w:rsidRPr="00E479F2" w:rsidRDefault="005851ED" w:rsidP="00A73B8A">
            <w:pPr>
              <w:jc w:val="left"/>
              <w:rPr>
                <w:rFonts w:ascii="ＭＳ 明朝" w:hAnsi="ＭＳ 明朝"/>
                <w:u w:val="single"/>
              </w:rPr>
            </w:pPr>
            <w:r w:rsidRPr="00E479F2">
              <w:rPr>
                <w:rFonts w:ascii="ＭＳ 明朝" w:hAnsi="ＭＳ 明朝" w:hint="eastAsia"/>
              </w:rPr>
              <w:t xml:space="preserve">　　　　給水装置工事の新設，改造，修繕又は撤去を行うときは，</w:t>
            </w:r>
            <w:r w:rsidRPr="00E479F2">
              <w:rPr>
                <w:rFonts w:ascii="ＭＳ 明朝" w:hAnsi="ＭＳ 明朝" w:hint="eastAsia"/>
                <w:u w:val="single"/>
              </w:rPr>
              <w:t>「給水装置工事申請・設</w:t>
            </w:r>
          </w:p>
          <w:p w14:paraId="68DCE65E" w14:textId="77777777" w:rsidR="005851ED" w:rsidRPr="00E479F2" w:rsidRDefault="005851ED" w:rsidP="00A73B8A">
            <w:pPr>
              <w:ind w:firstLineChars="300" w:firstLine="630"/>
              <w:jc w:val="left"/>
              <w:rPr>
                <w:rFonts w:ascii="ＭＳ 明朝" w:hAnsi="ＭＳ 明朝"/>
              </w:rPr>
            </w:pPr>
            <w:r w:rsidRPr="00E479F2">
              <w:rPr>
                <w:rFonts w:ascii="ＭＳ 明朝" w:hAnsi="ＭＳ 明朝" w:hint="eastAsia"/>
                <w:u w:val="single"/>
              </w:rPr>
              <w:t>計書　兼　受水槽以下設備工事届出書」</w:t>
            </w:r>
            <w:r w:rsidRPr="00E479F2">
              <w:rPr>
                <w:rFonts w:ascii="ＭＳ 明朝" w:hAnsi="ＭＳ 明朝"/>
                <w:u w:val="single"/>
              </w:rPr>
              <w:t>(施行規程様式第1号)</w:t>
            </w:r>
            <w:r w:rsidRPr="00E479F2">
              <w:rPr>
                <w:rFonts w:ascii="ＭＳ 明朝" w:hAnsi="ＭＳ 明朝"/>
              </w:rPr>
              <w:t>に必要事項を記入して</w:t>
            </w:r>
          </w:p>
          <w:p w14:paraId="7D7E8879" w14:textId="77777777" w:rsidR="005851ED" w:rsidRPr="00E479F2" w:rsidRDefault="005851ED" w:rsidP="00A73B8A">
            <w:pPr>
              <w:ind w:firstLineChars="300" w:firstLine="630"/>
              <w:jc w:val="left"/>
              <w:rPr>
                <w:rFonts w:ascii="ＭＳ 明朝" w:hAnsi="ＭＳ 明朝"/>
              </w:rPr>
            </w:pPr>
            <w:r w:rsidRPr="00E479F2">
              <w:rPr>
                <w:rFonts w:ascii="ＭＳ 明朝" w:hAnsi="ＭＳ 明朝"/>
              </w:rPr>
              <w:t>提出する。</w:t>
            </w:r>
          </w:p>
          <w:p w14:paraId="7A469279"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⑵　「給水装置工事申請・設計書　兼　受水槽以下設備工事届出書」の記入方法</w:t>
            </w:r>
          </w:p>
          <w:p w14:paraId="006E2A5E"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各記入欄に次の事項を記入する。</w:t>
            </w:r>
          </w:p>
          <w:p w14:paraId="1D5BF5BF" w14:textId="77777777" w:rsidR="005851ED" w:rsidRPr="00E479F2" w:rsidRDefault="005851ED" w:rsidP="00A73B8A">
            <w:pPr>
              <w:jc w:val="left"/>
              <w:rPr>
                <w:rFonts w:ascii="ＭＳ 明朝" w:hAnsi="ＭＳ 明朝"/>
                <w:u w:val="single"/>
              </w:rPr>
            </w:pPr>
            <w:r w:rsidRPr="00E479F2">
              <w:rPr>
                <w:rFonts w:ascii="ＭＳ 明朝" w:hAnsi="ＭＳ 明朝" w:hint="eastAsia"/>
              </w:rPr>
              <w:t xml:space="preserve">　　</w:t>
            </w:r>
            <w:r w:rsidRPr="00E479F2">
              <w:rPr>
                <w:rFonts w:ascii="ＭＳ 明朝" w:hAnsi="ＭＳ 明朝" w:hint="eastAsia"/>
                <w:u w:val="single"/>
              </w:rPr>
              <w:t>ア　工　　種</w:t>
            </w:r>
          </w:p>
          <w:p w14:paraId="6BEF708F"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u w:val="single"/>
              </w:rPr>
              <w:t>イ</w:t>
            </w:r>
            <w:r w:rsidRPr="00E479F2">
              <w:rPr>
                <w:rFonts w:ascii="ＭＳ 明朝" w:hAnsi="ＭＳ 明朝" w:hint="eastAsia"/>
              </w:rPr>
              <w:t xml:space="preserve">　装置場所</w:t>
            </w:r>
          </w:p>
          <w:p w14:paraId="5BBE10ED" w14:textId="77777777" w:rsidR="005851ED" w:rsidRPr="00E479F2" w:rsidRDefault="005851ED" w:rsidP="00A73B8A">
            <w:pPr>
              <w:jc w:val="left"/>
              <w:rPr>
                <w:rFonts w:ascii="ＭＳ 明朝" w:hAnsi="ＭＳ 明朝"/>
                <w:u w:val="single"/>
              </w:rPr>
            </w:pPr>
            <w:r w:rsidRPr="00E479F2">
              <w:rPr>
                <w:rFonts w:ascii="ＭＳ 明朝" w:hAnsi="ＭＳ 明朝" w:hint="eastAsia"/>
              </w:rPr>
              <w:t xml:space="preserve">　　　　工事箇所の住所を記入</w:t>
            </w:r>
            <w:r w:rsidRPr="00E479F2">
              <w:rPr>
                <w:rFonts w:ascii="ＭＳ 明朝" w:hAnsi="ＭＳ 明朝" w:hint="eastAsia"/>
                <w:u w:val="single"/>
              </w:rPr>
              <w:t>し，支管分岐の場合は，「幹線所有者」欄へ幹線の給水装置</w:t>
            </w:r>
          </w:p>
          <w:p w14:paraId="259C36C8" w14:textId="77777777" w:rsidR="005851ED" w:rsidRPr="00E479F2" w:rsidRDefault="005851ED" w:rsidP="00A73B8A">
            <w:pPr>
              <w:ind w:firstLineChars="300" w:firstLine="630"/>
              <w:jc w:val="left"/>
              <w:rPr>
                <w:rFonts w:ascii="ＭＳ 明朝" w:hAnsi="ＭＳ 明朝"/>
                <w:u w:val="single"/>
              </w:rPr>
            </w:pPr>
            <w:r w:rsidRPr="00E479F2">
              <w:rPr>
                <w:rFonts w:ascii="ＭＳ 明朝" w:hAnsi="ＭＳ 明朝" w:hint="eastAsia"/>
                <w:u w:val="single"/>
              </w:rPr>
              <w:t>番号及び幹線所有者名を記入し，承諾印を押印する（自署の場合は押印不要）。</w:t>
            </w:r>
          </w:p>
          <w:p w14:paraId="74EE5299" w14:textId="77777777" w:rsidR="005851ED" w:rsidRPr="00E479F2" w:rsidRDefault="005851ED" w:rsidP="00A73B8A">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u w:val="single"/>
              </w:rPr>
              <w:t>ウ</w:t>
            </w:r>
            <w:r w:rsidRPr="00E479F2">
              <w:rPr>
                <w:rFonts w:ascii="ＭＳ 明朝" w:hAnsi="ＭＳ 明朝" w:hint="eastAsia"/>
              </w:rPr>
              <w:t xml:space="preserve">　申請者</w:t>
            </w:r>
            <w:r w:rsidRPr="00E479F2">
              <w:rPr>
                <w:rFonts w:ascii="ＭＳ 明朝" w:hAnsi="ＭＳ 明朝" w:hint="eastAsia"/>
                <w:u w:val="single"/>
              </w:rPr>
              <w:t>，使用者</w:t>
            </w:r>
          </w:p>
          <w:p w14:paraId="75E39D68" w14:textId="77777777" w:rsidR="005851ED" w:rsidRPr="00E479F2" w:rsidRDefault="005851ED" w:rsidP="00A73B8A">
            <w:pPr>
              <w:jc w:val="left"/>
              <w:rPr>
                <w:rFonts w:ascii="ＭＳ 明朝" w:hAnsi="ＭＳ 明朝"/>
                <w:u w:val="single"/>
              </w:rPr>
            </w:pPr>
            <w:r w:rsidRPr="00E479F2">
              <w:rPr>
                <w:rFonts w:ascii="ＭＳ 明朝" w:hAnsi="ＭＳ 明朝" w:hint="eastAsia"/>
              </w:rPr>
              <w:t xml:space="preserve">　　　　申請者の氏名及び住所を記入</w:t>
            </w:r>
            <w:r w:rsidRPr="00E479F2">
              <w:rPr>
                <w:rFonts w:ascii="ＭＳ 明朝" w:hAnsi="ＭＳ 明朝" w:hint="eastAsia"/>
                <w:u w:val="single"/>
              </w:rPr>
              <w:t>し押印</w:t>
            </w:r>
            <w:r w:rsidRPr="00E479F2">
              <w:rPr>
                <w:rFonts w:ascii="ＭＳ 明朝" w:hAnsi="ＭＳ 明朝" w:hint="eastAsia"/>
              </w:rPr>
              <w:t>する</w:t>
            </w:r>
            <w:r w:rsidRPr="00E479F2">
              <w:rPr>
                <w:rFonts w:ascii="ＭＳ 明朝" w:hAnsi="ＭＳ 明朝" w:hint="eastAsia"/>
                <w:u w:val="single"/>
              </w:rPr>
              <w:t>（自署の場合は押印不要）。使用者の氏名</w:t>
            </w:r>
          </w:p>
          <w:p w14:paraId="381A994A" w14:textId="77777777" w:rsidR="005851ED" w:rsidRPr="00E479F2" w:rsidRDefault="005851ED" w:rsidP="00A73B8A">
            <w:pPr>
              <w:ind w:firstLineChars="300" w:firstLine="630"/>
              <w:jc w:val="left"/>
              <w:rPr>
                <w:rFonts w:ascii="ＭＳ 明朝" w:hAnsi="ＭＳ 明朝"/>
              </w:rPr>
            </w:pPr>
            <w:r w:rsidRPr="00E479F2">
              <w:rPr>
                <w:rFonts w:ascii="ＭＳ 明朝" w:hAnsi="ＭＳ 明朝" w:hint="eastAsia"/>
                <w:u w:val="single"/>
              </w:rPr>
              <w:t>を記入する。</w:t>
            </w:r>
            <w:r w:rsidRPr="00E479F2">
              <w:rPr>
                <w:rFonts w:ascii="ＭＳ 明朝" w:hAnsi="ＭＳ 明朝" w:hint="eastAsia"/>
              </w:rPr>
              <w:t>法人等の場合，代表者氏名も記入する。また，氏名及び代表者氏名にフ</w:t>
            </w:r>
          </w:p>
          <w:p w14:paraId="6F77851F" w14:textId="77777777" w:rsidR="005851ED" w:rsidRPr="00E479F2" w:rsidRDefault="005851ED" w:rsidP="00A73B8A">
            <w:pPr>
              <w:ind w:firstLineChars="300" w:firstLine="630"/>
              <w:jc w:val="left"/>
              <w:rPr>
                <w:rFonts w:ascii="ＭＳ 明朝" w:hAnsi="ＭＳ 明朝"/>
              </w:rPr>
            </w:pPr>
            <w:r w:rsidRPr="00E479F2">
              <w:rPr>
                <w:rFonts w:ascii="ＭＳ 明朝" w:hAnsi="ＭＳ 明朝" w:hint="eastAsia"/>
              </w:rPr>
              <w:t>リガナを記入する。</w:t>
            </w:r>
          </w:p>
          <w:p w14:paraId="573ADCEA" w14:textId="77777777" w:rsidR="005851ED" w:rsidRPr="00E479F2" w:rsidRDefault="005851ED" w:rsidP="00A73B8A">
            <w:pPr>
              <w:jc w:val="left"/>
              <w:rPr>
                <w:rFonts w:ascii="ＭＳ 明朝" w:hAnsi="ＭＳ 明朝"/>
                <w:u w:val="single"/>
              </w:rPr>
            </w:pPr>
            <w:r w:rsidRPr="00E479F2">
              <w:rPr>
                <w:rFonts w:ascii="ＭＳ 明朝" w:hAnsi="ＭＳ 明朝" w:hint="eastAsia"/>
              </w:rPr>
              <w:t xml:space="preserve">　　</w:t>
            </w:r>
            <w:r w:rsidRPr="00E479F2">
              <w:rPr>
                <w:rFonts w:ascii="ＭＳ 明朝" w:hAnsi="ＭＳ 明朝" w:hint="eastAsia"/>
                <w:u w:val="single"/>
              </w:rPr>
              <w:t>エ</w:t>
            </w:r>
            <w:r w:rsidRPr="00E479F2">
              <w:rPr>
                <w:rFonts w:ascii="ＭＳ 明朝" w:hAnsi="ＭＳ 明朝" w:hint="eastAsia"/>
              </w:rPr>
              <w:t xml:space="preserve">　給水装置番号</w:t>
            </w:r>
            <w:r w:rsidRPr="00E479F2">
              <w:rPr>
                <w:rFonts w:ascii="ＭＳ 明朝" w:hAnsi="ＭＳ 明朝" w:hint="eastAsia"/>
                <w:u w:val="single"/>
              </w:rPr>
              <w:t>，種別及び業態</w:t>
            </w:r>
          </w:p>
          <w:p w14:paraId="0839D128" w14:textId="77777777" w:rsidR="005851ED" w:rsidRPr="00E479F2" w:rsidRDefault="005851ED" w:rsidP="00A73B8A">
            <w:pPr>
              <w:ind w:firstLineChars="200" w:firstLine="420"/>
              <w:jc w:val="left"/>
              <w:rPr>
                <w:rFonts w:ascii="ＭＳ 明朝" w:hAnsi="ＭＳ 明朝"/>
              </w:rPr>
            </w:pPr>
            <w:r w:rsidRPr="00E479F2">
              <w:rPr>
                <w:rFonts w:ascii="ＭＳ 明朝" w:hAnsi="ＭＳ 明朝" w:hint="eastAsia"/>
                <w:u w:val="single"/>
              </w:rPr>
              <w:t>オ</w:t>
            </w:r>
            <w:r w:rsidRPr="00E479F2">
              <w:rPr>
                <w:rFonts w:ascii="ＭＳ 明朝" w:hAnsi="ＭＳ 明朝" w:hint="eastAsia"/>
              </w:rPr>
              <w:t xml:space="preserve">　指定給水工事業者</w:t>
            </w:r>
          </w:p>
          <w:p w14:paraId="2D199E56" w14:textId="77777777" w:rsidR="005851ED" w:rsidRPr="00E479F2" w:rsidRDefault="005851ED" w:rsidP="00A73B8A">
            <w:pPr>
              <w:jc w:val="center"/>
              <w:rPr>
                <w:rFonts w:ascii="ＭＳ 明朝" w:hAnsi="ＭＳ 明朝"/>
              </w:rPr>
            </w:pPr>
            <w:r w:rsidRPr="00E479F2">
              <w:rPr>
                <w:rFonts w:ascii="ＭＳ 明朝" w:hAnsi="ＭＳ 明朝" w:hint="eastAsia"/>
              </w:rPr>
              <w:t>2-3-1</w:t>
            </w:r>
          </w:p>
        </w:tc>
        <w:tc>
          <w:tcPr>
            <w:tcW w:w="2571" w:type="dxa"/>
            <w:shd w:val="clear" w:color="auto" w:fill="auto"/>
            <w:vAlign w:val="center"/>
          </w:tcPr>
          <w:p w14:paraId="4ADC0290" w14:textId="77777777" w:rsidR="005851ED" w:rsidRPr="00E479F2" w:rsidRDefault="005851ED" w:rsidP="00A73B8A">
            <w:pPr>
              <w:rPr>
                <w:rFonts w:asciiTheme="minorEastAsia" w:eastAsiaTheme="minorEastAsia" w:hAnsiTheme="minorEastAsia"/>
                <w:sz w:val="20"/>
                <w:szCs w:val="20"/>
              </w:rPr>
            </w:pPr>
          </w:p>
          <w:p w14:paraId="755B266D" w14:textId="77777777" w:rsidR="005851ED" w:rsidRPr="00E479F2" w:rsidRDefault="005851ED" w:rsidP="00A73B8A">
            <w:pPr>
              <w:rPr>
                <w:rFonts w:asciiTheme="minorEastAsia" w:eastAsiaTheme="minorEastAsia" w:hAnsiTheme="minorEastAsia"/>
                <w:sz w:val="20"/>
                <w:szCs w:val="20"/>
              </w:rPr>
            </w:pPr>
          </w:p>
          <w:p w14:paraId="44DE14D0" w14:textId="77777777" w:rsidR="005851ED" w:rsidRPr="00E479F2" w:rsidRDefault="005851ED" w:rsidP="00A73B8A">
            <w:pPr>
              <w:rPr>
                <w:rFonts w:asciiTheme="minorEastAsia" w:eastAsiaTheme="minorEastAsia" w:hAnsiTheme="minorEastAsia"/>
                <w:sz w:val="20"/>
                <w:szCs w:val="20"/>
              </w:rPr>
            </w:pPr>
          </w:p>
          <w:p w14:paraId="16D15B16" w14:textId="77777777" w:rsidR="005851ED" w:rsidRPr="00E479F2" w:rsidRDefault="005851ED" w:rsidP="00A73B8A">
            <w:pPr>
              <w:rPr>
                <w:rFonts w:asciiTheme="minorEastAsia" w:eastAsiaTheme="minorEastAsia" w:hAnsiTheme="minorEastAsia"/>
                <w:sz w:val="20"/>
                <w:szCs w:val="20"/>
              </w:rPr>
            </w:pPr>
          </w:p>
          <w:p w14:paraId="78A02791" w14:textId="77777777" w:rsidR="005851ED" w:rsidRPr="00E479F2" w:rsidRDefault="005851ED" w:rsidP="00A73B8A">
            <w:pPr>
              <w:rPr>
                <w:rFonts w:asciiTheme="minorEastAsia" w:eastAsiaTheme="minorEastAsia" w:hAnsiTheme="minorEastAsia"/>
                <w:sz w:val="20"/>
                <w:szCs w:val="20"/>
              </w:rPr>
            </w:pPr>
          </w:p>
          <w:p w14:paraId="331AD7F1" w14:textId="77777777" w:rsidR="005851ED" w:rsidRPr="00E479F2" w:rsidRDefault="005851ED" w:rsidP="00A73B8A">
            <w:pPr>
              <w:rPr>
                <w:rFonts w:asciiTheme="minorEastAsia" w:eastAsiaTheme="minorEastAsia" w:hAnsiTheme="minorEastAsia"/>
                <w:sz w:val="20"/>
                <w:szCs w:val="20"/>
              </w:rPr>
            </w:pPr>
          </w:p>
          <w:p w14:paraId="27DB128B" w14:textId="77777777" w:rsidR="005851ED" w:rsidRPr="00E479F2" w:rsidRDefault="005851ED" w:rsidP="00A73B8A">
            <w:pPr>
              <w:rPr>
                <w:rFonts w:asciiTheme="minorEastAsia" w:eastAsiaTheme="minorEastAsia" w:hAnsiTheme="minorEastAsia"/>
                <w:sz w:val="20"/>
                <w:szCs w:val="20"/>
              </w:rPr>
            </w:pPr>
          </w:p>
          <w:p w14:paraId="1A6317BE" w14:textId="77777777" w:rsidR="005851ED" w:rsidRPr="00E479F2" w:rsidRDefault="005851ED" w:rsidP="00A73B8A">
            <w:pPr>
              <w:rPr>
                <w:rFonts w:asciiTheme="minorEastAsia" w:eastAsiaTheme="minorEastAsia" w:hAnsiTheme="minorEastAsia"/>
                <w:sz w:val="20"/>
                <w:szCs w:val="20"/>
              </w:rPr>
            </w:pPr>
          </w:p>
          <w:p w14:paraId="6692A52B" w14:textId="77777777" w:rsidR="005851ED" w:rsidRPr="00E479F2" w:rsidRDefault="005851ED" w:rsidP="00A73B8A">
            <w:pPr>
              <w:rPr>
                <w:rFonts w:asciiTheme="minorEastAsia" w:eastAsiaTheme="minorEastAsia" w:hAnsiTheme="minorEastAsia"/>
                <w:sz w:val="20"/>
                <w:szCs w:val="20"/>
              </w:rPr>
            </w:pPr>
          </w:p>
          <w:p w14:paraId="22D757F6" w14:textId="77777777" w:rsidR="005851ED" w:rsidRPr="00E479F2" w:rsidRDefault="005851ED" w:rsidP="00A73B8A">
            <w:pPr>
              <w:rPr>
                <w:rFonts w:asciiTheme="minorEastAsia" w:eastAsiaTheme="minorEastAsia" w:hAnsiTheme="minorEastAsia"/>
                <w:sz w:val="20"/>
                <w:szCs w:val="20"/>
              </w:rPr>
            </w:pPr>
          </w:p>
          <w:p w14:paraId="3A563D14" w14:textId="77777777" w:rsidR="005851ED" w:rsidRPr="00E479F2" w:rsidRDefault="005851ED" w:rsidP="00A73B8A">
            <w:pPr>
              <w:rPr>
                <w:rFonts w:asciiTheme="minorEastAsia" w:eastAsiaTheme="minorEastAsia" w:hAnsiTheme="minorEastAsia"/>
                <w:sz w:val="20"/>
                <w:szCs w:val="20"/>
              </w:rPr>
            </w:pPr>
          </w:p>
          <w:p w14:paraId="1971F166" w14:textId="77777777" w:rsidR="005851ED" w:rsidRPr="00E479F2" w:rsidRDefault="005851ED" w:rsidP="00A73B8A">
            <w:pPr>
              <w:rPr>
                <w:rFonts w:asciiTheme="minorEastAsia" w:eastAsiaTheme="minorEastAsia" w:hAnsiTheme="minorEastAsia"/>
                <w:sz w:val="20"/>
                <w:szCs w:val="20"/>
              </w:rPr>
            </w:pPr>
          </w:p>
          <w:p w14:paraId="43469452" w14:textId="77777777" w:rsidR="005851ED" w:rsidRPr="00E479F2" w:rsidRDefault="005851ED" w:rsidP="00A73B8A">
            <w:pPr>
              <w:rPr>
                <w:rFonts w:asciiTheme="minorEastAsia" w:eastAsiaTheme="minorEastAsia" w:hAnsiTheme="minorEastAsia"/>
                <w:sz w:val="20"/>
                <w:szCs w:val="20"/>
              </w:rPr>
            </w:pPr>
          </w:p>
          <w:p w14:paraId="05B4E576" w14:textId="77777777" w:rsidR="005851ED" w:rsidRPr="00E479F2" w:rsidRDefault="005851ED" w:rsidP="00A73B8A">
            <w:pPr>
              <w:rPr>
                <w:rFonts w:asciiTheme="minorEastAsia" w:eastAsiaTheme="minorEastAsia" w:hAnsiTheme="minorEastAsia"/>
                <w:sz w:val="20"/>
                <w:szCs w:val="20"/>
              </w:rPr>
            </w:pPr>
          </w:p>
          <w:p w14:paraId="07D380EA" w14:textId="77777777" w:rsidR="005851ED" w:rsidRPr="00E479F2" w:rsidRDefault="005851ED" w:rsidP="00A73B8A">
            <w:pPr>
              <w:rPr>
                <w:rFonts w:asciiTheme="minorEastAsia" w:eastAsiaTheme="minorEastAsia" w:hAnsiTheme="minorEastAsia"/>
                <w:sz w:val="20"/>
                <w:szCs w:val="20"/>
              </w:rPr>
            </w:pPr>
          </w:p>
          <w:p w14:paraId="58054874" w14:textId="77777777" w:rsidR="005851ED" w:rsidRPr="00E479F2" w:rsidRDefault="005851ED" w:rsidP="00A73B8A">
            <w:pPr>
              <w:rPr>
                <w:rFonts w:asciiTheme="minorEastAsia" w:eastAsiaTheme="minorEastAsia" w:hAnsiTheme="minorEastAsia"/>
                <w:sz w:val="20"/>
                <w:szCs w:val="20"/>
              </w:rPr>
            </w:pPr>
          </w:p>
          <w:p w14:paraId="5DB973DD" w14:textId="77777777" w:rsidR="005851ED" w:rsidRPr="00E479F2" w:rsidRDefault="005851ED" w:rsidP="00A73B8A">
            <w:pPr>
              <w:rPr>
                <w:rFonts w:asciiTheme="minorEastAsia" w:eastAsiaTheme="minorEastAsia" w:hAnsiTheme="minorEastAsia"/>
                <w:sz w:val="20"/>
                <w:szCs w:val="20"/>
              </w:rPr>
            </w:pPr>
          </w:p>
          <w:p w14:paraId="2E9ECA71" w14:textId="77777777" w:rsidR="005851ED" w:rsidRPr="00E479F2" w:rsidRDefault="005851ED" w:rsidP="00A73B8A">
            <w:pPr>
              <w:rPr>
                <w:rFonts w:asciiTheme="minorEastAsia" w:eastAsiaTheme="minorEastAsia" w:hAnsiTheme="minorEastAsia"/>
                <w:sz w:val="20"/>
                <w:szCs w:val="20"/>
              </w:rPr>
            </w:pPr>
          </w:p>
          <w:p w14:paraId="1CC90CC5" w14:textId="77777777" w:rsidR="005851ED" w:rsidRPr="00E479F2" w:rsidRDefault="005851ED" w:rsidP="00A73B8A">
            <w:pPr>
              <w:rPr>
                <w:rFonts w:asciiTheme="minorEastAsia" w:eastAsiaTheme="minorEastAsia" w:hAnsiTheme="minorEastAsia"/>
                <w:sz w:val="20"/>
                <w:szCs w:val="20"/>
              </w:rPr>
            </w:pPr>
          </w:p>
          <w:p w14:paraId="67FBB27D" w14:textId="77777777" w:rsidR="005851ED" w:rsidRPr="00E479F2" w:rsidRDefault="005851ED" w:rsidP="00A73B8A">
            <w:pPr>
              <w:rPr>
                <w:rFonts w:asciiTheme="minorEastAsia" w:eastAsiaTheme="minorEastAsia" w:hAnsiTheme="minorEastAsia"/>
                <w:sz w:val="20"/>
                <w:szCs w:val="20"/>
              </w:rPr>
            </w:pPr>
          </w:p>
          <w:p w14:paraId="3DFB45D8" w14:textId="77777777" w:rsidR="005851ED" w:rsidRPr="00E479F2" w:rsidRDefault="005851ED" w:rsidP="00A73B8A">
            <w:pPr>
              <w:rPr>
                <w:rFonts w:asciiTheme="minorEastAsia" w:eastAsiaTheme="minorEastAsia" w:hAnsiTheme="minorEastAsia"/>
                <w:sz w:val="20"/>
                <w:szCs w:val="20"/>
              </w:rPr>
            </w:pPr>
          </w:p>
          <w:p w14:paraId="6BB3408A" w14:textId="060B76E7" w:rsidR="005851ED" w:rsidRPr="00E479F2" w:rsidRDefault="00952CF9" w:rsidP="00A73B8A">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56BFDC80" w14:textId="586264B3" w:rsidR="005851ED" w:rsidRPr="00E479F2" w:rsidRDefault="005851ED" w:rsidP="008C4B65">
            <w:pPr>
              <w:spacing w:line="300" w:lineRule="exact"/>
              <w:ind w:firstLineChars="8" w:firstLine="16"/>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様式第１号の見直しにより、表記の修正</w:t>
            </w:r>
          </w:p>
          <w:p w14:paraId="197B09C5" w14:textId="77777777" w:rsidR="005851ED" w:rsidRPr="00E479F2" w:rsidRDefault="005851ED" w:rsidP="00A73B8A">
            <w:pPr>
              <w:rPr>
                <w:rFonts w:asciiTheme="minorEastAsia" w:eastAsiaTheme="minorEastAsia" w:hAnsiTheme="minorEastAsia"/>
                <w:sz w:val="20"/>
                <w:szCs w:val="20"/>
              </w:rPr>
            </w:pPr>
          </w:p>
          <w:p w14:paraId="20329A4B" w14:textId="77777777" w:rsidR="005851ED" w:rsidRPr="00E479F2" w:rsidRDefault="005851ED" w:rsidP="00A73B8A">
            <w:pPr>
              <w:rPr>
                <w:rFonts w:asciiTheme="minorEastAsia" w:eastAsiaTheme="minorEastAsia" w:hAnsiTheme="minorEastAsia"/>
                <w:sz w:val="20"/>
                <w:szCs w:val="20"/>
              </w:rPr>
            </w:pPr>
          </w:p>
          <w:p w14:paraId="5055ECE9" w14:textId="77777777" w:rsidR="005851ED" w:rsidRPr="00E479F2" w:rsidRDefault="005851ED" w:rsidP="00A73B8A">
            <w:pPr>
              <w:rPr>
                <w:rFonts w:asciiTheme="minorEastAsia" w:eastAsiaTheme="minorEastAsia" w:hAnsiTheme="minorEastAsia"/>
                <w:sz w:val="20"/>
                <w:szCs w:val="20"/>
              </w:rPr>
            </w:pPr>
          </w:p>
          <w:p w14:paraId="0B6E934B" w14:textId="77777777" w:rsidR="005851ED" w:rsidRPr="00E479F2" w:rsidRDefault="005851ED" w:rsidP="00A73B8A">
            <w:pPr>
              <w:rPr>
                <w:rFonts w:asciiTheme="minorEastAsia" w:eastAsiaTheme="minorEastAsia" w:hAnsiTheme="minorEastAsia"/>
                <w:sz w:val="20"/>
                <w:szCs w:val="20"/>
              </w:rPr>
            </w:pPr>
          </w:p>
          <w:p w14:paraId="2C156642" w14:textId="77777777" w:rsidR="005851ED" w:rsidRPr="00E479F2" w:rsidRDefault="005851ED" w:rsidP="00A73B8A">
            <w:pPr>
              <w:rPr>
                <w:rFonts w:asciiTheme="minorEastAsia" w:eastAsiaTheme="minorEastAsia" w:hAnsiTheme="minorEastAsia"/>
                <w:sz w:val="20"/>
                <w:szCs w:val="20"/>
              </w:rPr>
            </w:pPr>
          </w:p>
          <w:p w14:paraId="4C00CCCA" w14:textId="77777777" w:rsidR="005851ED" w:rsidRPr="00E479F2" w:rsidRDefault="005851ED" w:rsidP="00A73B8A">
            <w:pPr>
              <w:rPr>
                <w:rFonts w:asciiTheme="minorEastAsia" w:eastAsiaTheme="minorEastAsia" w:hAnsiTheme="minorEastAsia"/>
                <w:sz w:val="20"/>
                <w:szCs w:val="20"/>
              </w:rPr>
            </w:pPr>
          </w:p>
          <w:p w14:paraId="55BD40EA" w14:textId="77777777" w:rsidR="005851ED" w:rsidRPr="00E479F2" w:rsidRDefault="005851ED" w:rsidP="00A73B8A">
            <w:pPr>
              <w:rPr>
                <w:rFonts w:asciiTheme="minorEastAsia" w:eastAsiaTheme="minorEastAsia" w:hAnsiTheme="minorEastAsia"/>
                <w:sz w:val="20"/>
                <w:szCs w:val="20"/>
              </w:rPr>
            </w:pPr>
          </w:p>
          <w:p w14:paraId="5870418D" w14:textId="77777777" w:rsidR="005851ED" w:rsidRPr="00E479F2" w:rsidRDefault="005851ED" w:rsidP="00A73B8A">
            <w:pPr>
              <w:rPr>
                <w:rFonts w:asciiTheme="minorEastAsia" w:eastAsiaTheme="minorEastAsia" w:hAnsiTheme="minorEastAsia"/>
                <w:sz w:val="20"/>
                <w:szCs w:val="20"/>
              </w:rPr>
            </w:pPr>
          </w:p>
          <w:p w14:paraId="658F9151" w14:textId="77777777" w:rsidR="005851ED" w:rsidRPr="00E479F2" w:rsidRDefault="005851ED" w:rsidP="00A73B8A">
            <w:pPr>
              <w:rPr>
                <w:rFonts w:asciiTheme="minorEastAsia" w:eastAsiaTheme="minorEastAsia" w:hAnsiTheme="minorEastAsia"/>
                <w:sz w:val="20"/>
                <w:szCs w:val="20"/>
              </w:rPr>
            </w:pPr>
          </w:p>
          <w:p w14:paraId="2A680C25" w14:textId="05C539EB" w:rsidR="004236B5" w:rsidRPr="00E479F2" w:rsidRDefault="004236B5" w:rsidP="004236B5">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84CE0">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w:t>
            </w:r>
          </w:p>
          <w:p w14:paraId="74A6B883" w14:textId="77777777" w:rsidR="004236B5" w:rsidRPr="00E479F2" w:rsidRDefault="004236B5" w:rsidP="004236B5">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申請書様式から押印廃止のため文言修正</w:t>
            </w:r>
          </w:p>
          <w:p w14:paraId="4FC6BB1F" w14:textId="77777777" w:rsidR="005851ED" w:rsidRPr="004236B5" w:rsidRDefault="005851ED" w:rsidP="00A73B8A">
            <w:pPr>
              <w:rPr>
                <w:rFonts w:asciiTheme="minorEastAsia" w:eastAsiaTheme="minorEastAsia" w:hAnsiTheme="minorEastAsia"/>
                <w:sz w:val="20"/>
                <w:szCs w:val="20"/>
              </w:rPr>
            </w:pPr>
          </w:p>
          <w:p w14:paraId="16058748" w14:textId="77777777" w:rsidR="005851ED" w:rsidRPr="00E479F2" w:rsidRDefault="005851ED" w:rsidP="00A73B8A">
            <w:pPr>
              <w:rPr>
                <w:rFonts w:asciiTheme="minorEastAsia" w:eastAsiaTheme="minorEastAsia" w:hAnsiTheme="minorEastAsia"/>
                <w:sz w:val="20"/>
                <w:szCs w:val="20"/>
              </w:rPr>
            </w:pPr>
          </w:p>
          <w:p w14:paraId="4DE3F650" w14:textId="77777777" w:rsidR="005851ED" w:rsidRPr="00E479F2" w:rsidRDefault="005851ED" w:rsidP="00A73B8A">
            <w:pPr>
              <w:rPr>
                <w:rFonts w:asciiTheme="minorEastAsia" w:eastAsiaTheme="minorEastAsia" w:hAnsiTheme="minorEastAsia"/>
                <w:sz w:val="20"/>
                <w:szCs w:val="20"/>
              </w:rPr>
            </w:pPr>
          </w:p>
          <w:p w14:paraId="3D6D33C7" w14:textId="77777777" w:rsidR="005851ED" w:rsidRPr="00E479F2" w:rsidRDefault="005851ED" w:rsidP="00A73B8A">
            <w:pPr>
              <w:rPr>
                <w:rFonts w:asciiTheme="minorEastAsia" w:eastAsiaTheme="minorEastAsia" w:hAnsiTheme="minorEastAsia"/>
                <w:sz w:val="20"/>
                <w:szCs w:val="20"/>
              </w:rPr>
            </w:pPr>
          </w:p>
          <w:p w14:paraId="21683588" w14:textId="77777777" w:rsidR="005851ED" w:rsidRPr="00E479F2" w:rsidRDefault="005851ED" w:rsidP="00A73B8A">
            <w:pPr>
              <w:rPr>
                <w:rFonts w:asciiTheme="minorEastAsia" w:eastAsiaTheme="minorEastAsia" w:hAnsiTheme="minorEastAsia"/>
                <w:color w:val="000000"/>
                <w:sz w:val="20"/>
                <w:szCs w:val="20"/>
                <w:bdr w:val="none" w:sz="0" w:space="0" w:color="auto" w:frame="1"/>
              </w:rPr>
            </w:pPr>
          </w:p>
        </w:tc>
      </w:tr>
      <w:tr w:rsidR="00C10615" w:rsidRPr="00E479F2" w14:paraId="2DFB6D61" w14:textId="77777777" w:rsidTr="00A73B8A">
        <w:tc>
          <w:tcPr>
            <w:tcW w:w="9689" w:type="dxa"/>
            <w:shd w:val="clear" w:color="auto" w:fill="auto"/>
          </w:tcPr>
          <w:p w14:paraId="7C0AC401" w14:textId="77777777" w:rsidR="00C10615" w:rsidRPr="00E479F2" w:rsidRDefault="00C10615" w:rsidP="00A73B8A">
            <w:pPr>
              <w:jc w:val="center"/>
            </w:pPr>
            <w:bookmarkStart w:id="2" w:name="_Hlk190778936"/>
            <w:r w:rsidRPr="00E479F2">
              <w:rPr>
                <w:rFonts w:hint="eastAsia"/>
              </w:rPr>
              <w:lastRenderedPageBreak/>
              <w:t>新</w:t>
            </w:r>
          </w:p>
        </w:tc>
        <w:tc>
          <w:tcPr>
            <w:tcW w:w="9689" w:type="dxa"/>
            <w:shd w:val="clear" w:color="auto" w:fill="auto"/>
          </w:tcPr>
          <w:p w14:paraId="440E48CF" w14:textId="77777777" w:rsidR="00C10615" w:rsidRPr="00E479F2" w:rsidRDefault="00C10615" w:rsidP="00A73B8A">
            <w:pPr>
              <w:jc w:val="center"/>
            </w:pPr>
            <w:r w:rsidRPr="00E479F2">
              <w:rPr>
                <w:rFonts w:hint="eastAsia"/>
              </w:rPr>
              <w:t>旧</w:t>
            </w:r>
          </w:p>
        </w:tc>
        <w:tc>
          <w:tcPr>
            <w:tcW w:w="2571" w:type="dxa"/>
            <w:shd w:val="clear" w:color="auto" w:fill="auto"/>
          </w:tcPr>
          <w:p w14:paraId="730BFD25" w14:textId="77777777" w:rsidR="00C10615" w:rsidRPr="00E479F2" w:rsidRDefault="00C10615"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C10615" w:rsidRPr="00E479F2" w14:paraId="79CA8017" w14:textId="77777777" w:rsidTr="00A73B8A">
        <w:trPr>
          <w:trHeight w:val="13492"/>
        </w:trPr>
        <w:tc>
          <w:tcPr>
            <w:tcW w:w="9689" w:type="dxa"/>
            <w:shd w:val="clear" w:color="auto" w:fill="auto"/>
          </w:tcPr>
          <w:p w14:paraId="219FDC4F"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当該工事を担当する主任技術者の氏名を記入する。</w:t>
            </w:r>
          </w:p>
          <w:p w14:paraId="0CD393C6" w14:textId="77777777" w:rsidR="00C10615" w:rsidRPr="00E479F2" w:rsidRDefault="00C10615" w:rsidP="00A73B8A">
            <w:pPr>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カ　申請概要</w:t>
            </w:r>
          </w:p>
          <w:p w14:paraId="2BD8DAF0" w14:textId="77777777" w:rsidR="00C10615" w:rsidRPr="00E479F2" w:rsidRDefault="00C10615" w:rsidP="00A73B8A">
            <w:pPr>
              <w:jc w:val="left"/>
              <w:rPr>
                <w:rFonts w:ascii="ＭＳ 明朝" w:hAnsi="ＭＳ 明朝"/>
                <w:u w:val="single"/>
              </w:rPr>
            </w:pPr>
            <w:r w:rsidRPr="00E479F2">
              <w:rPr>
                <w:rFonts w:ascii="ＭＳ 明朝" w:hAnsi="ＭＳ 明朝" w:hint="eastAsia"/>
              </w:rPr>
              <w:t xml:space="preserve">　　　　</w:t>
            </w:r>
            <w:r w:rsidRPr="00E479F2">
              <w:rPr>
                <w:rFonts w:ascii="ＭＳ 明朝" w:hAnsi="ＭＳ 明朝" w:hint="eastAsia"/>
                <w:highlight w:val="yellow"/>
                <w:u w:val="single"/>
              </w:rPr>
              <w:t>建築種別，建物概要等を記入する。</w:t>
            </w:r>
          </w:p>
          <w:p w14:paraId="3953F20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highlight w:val="yellow"/>
                <w:u w:val="single"/>
              </w:rPr>
              <w:t>キ　工事申請日・竣工</w:t>
            </w:r>
            <w:r w:rsidRPr="00E479F2">
              <w:rPr>
                <w:rFonts w:ascii="ＭＳ 明朝" w:hAnsi="ＭＳ 明朝" w:hint="eastAsia"/>
              </w:rPr>
              <w:t>予定</w:t>
            </w:r>
            <w:r w:rsidRPr="00E479F2">
              <w:rPr>
                <w:rFonts w:ascii="ＭＳ 明朝" w:hAnsi="ＭＳ 明朝" w:hint="eastAsia"/>
                <w:highlight w:val="yellow"/>
                <w:u w:val="single"/>
              </w:rPr>
              <w:t>日</w:t>
            </w:r>
          </w:p>
          <w:p w14:paraId="64787292"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当該工事の</w:t>
            </w:r>
            <w:r w:rsidRPr="00E479F2">
              <w:rPr>
                <w:rFonts w:ascii="ＭＳ 明朝" w:hAnsi="ＭＳ 明朝" w:hint="eastAsia"/>
                <w:highlight w:val="yellow"/>
                <w:u w:val="single"/>
              </w:rPr>
              <w:t>工事申請及び竣工</w:t>
            </w:r>
            <w:r w:rsidRPr="00E479F2">
              <w:rPr>
                <w:rFonts w:ascii="ＭＳ 明朝" w:hAnsi="ＭＳ 明朝" w:hint="eastAsia"/>
              </w:rPr>
              <w:t>予定年月日を記入する。</w:t>
            </w:r>
          </w:p>
          <w:p w14:paraId="7BD03330"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ク　工事費（必要に応じ），使用材料</w:t>
            </w:r>
          </w:p>
          <w:p w14:paraId="7D48A4B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ケ　位置図</w:t>
            </w:r>
          </w:p>
          <w:p w14:paraId="66E39FB9"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コ　設計条件及び設計図</w:t>
            </w:r>
          </w:p>
          <w:p w14:paraId="457372AB" w14:textId="77777777" w:rsidR="00C10615" w:rsidRPr="00E479F2" w:rsidRDefault="00C10615" w:rsidP="00A73B8A">
            <w:pPr>
              <w:jc w:val="left"/>
              <w:rPr>
                <w:rFonts w:ascii="ＭＳ 明朝" w:hAnsi="ＭＳ 明朝"/>
                <w:u w:val="single"/>
              </w:rPr>
            </w:pPr>
            <w:r w:rsidRPr="00E479F2">
              <w:rPr>
                <w:rFonts w:ascii="ＭＳ 明朝" w:hAnsi="ＭＳ 明朝" w:hint="eastAsia"/>
              </w:rPr>
              <w:t xml:space="preserve">　</w:t>
            </w:r>
            <w:r w:rsidRPr="00E479F2">
              <w:rPr>
                <w:rFonts w:ascii="ＭＳ 明朝" w:hAnsi="ＭＳ 明朝" w:hint="eastAsia"/>
                <w:highlight w:val="yellow"/>
                <w:u w:val="single"/>
              </w:rPr>
              <w:t>⑶　「委任状」の記入方法</w:t>
            </w:r>
          </w:p>
          <w:p w14:paraId="7902EAA0" w14:textId="77777777" w:rsidR="00C10615" w:rsidRPr="00E479F2" w:rsidRDefault="00C10615" w:rsidP="00A73B8A">
            <w:pPr>
              <w:ind w:firstLineChars="200" w:firstLine="420"/>
              <w:jc w:val="left"/>
              <w:rPr>
                <w:rFonts w:ascii="ＭＳ 明朝" w:hAnsi="ＭＳ 明朝"/>
                <w:highlight w:val="yellow"/>
                <w:u w:val="single"/>
              </w:rPr>
            </w:pPr>
            <w:r w:rsidRPr="00E479F2">
              <w:rPr>
                <w:rFonts w:ascii="ＭＳ 明朝" w:hAnsi="ＭＳ 明朝" w:hint="eastAsia"/>
                <w:highlight w:val="yellow"/>
                <w:u w:val="single"/>
              </w:rPr>
              <w:t>ア　委任日</w:t>
            </w:r>
          </w:p>
          <w:p w14:paraId="7FEFFA87" w14:textId="77777777" w:rsidR="00C10615" w:rsidRPr="00E479F2" w:rsidRDefault="00C10615" w:rsidP="00A73B8A">
            <w:pPr>
              <w:ind w:firstLineChars="150" w:firstLine="315"/>
              <w:jc w:val="left"/>
              <w:rPr>
                <w:rFonts w:ascii="ＭＳ 明朝" w:hAnsi="ＭＳ 明朝"/>
                <w:highlight w:val="yellow"/>
                <w:u w:val="single"/>
              </w:rPr>
            </w:pPr>
            <w:r w:rsidRPr="00E479F2">
              <w:rPr>
                <w:rFonts w:ascii="ＭＳ 明朝" w:hAnsi="ＭＳ 明朝" w:hint="eastAsia"/>
                <w:highlight w:val="yellow"/>
                <w:u w:val="single"/>
              </w:rPr>
              <w:t xml:space="preserve"> イ　工事申請者（委任者）</w:t>
            </w:r>
          </w:p>
          <w:p w14:paraId="346AF75E" w14:textId="77777777" w:rsidR="00C10615" w:rsidRPr="00E479F2" w:rsidRDefault="00C10615" w:rsidP="00A73B8A">
            <w:pPr>
              <w:ind w:firstLineChars="200" w:firstLine="420"/>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申請者の現住所及び氏名を記入する（自署の場合は押印不要）。法人等の場合，</w:t>
            </w:r>
          </w:p>
          <w:p w14:paraId="06A0A167" w14:textId="77777777" w:rsidR="00C10615" w:rsidRPr="00E479F2" w:rsidRDefault="00C10615" w:rsidP="00A73B8A">
            <w:pPr>
              <w:ind w:firstLineChars="300" w:firstLine="630"/>
              <w:jc w:val="left"/>
              <w:rPr>
                <w:rFonts w:ascii="ＭＳ 明朝" w:hAnsi="ＭＳ 明朝"/>
                <w:highlight w:val="yellow"/>
                <w:u w:val="single"/>
              </w:rPr>
            </w:pPr>
            <w:r w:rsidRPr="00E479F2">
              <w:rPr>
                <w:rFonts w:ascii="ＭＳ 明朝" w:hAnsi="ＭＳ 明朝" w:hint="eastAsia"/>
                <w:highlight w:val="yellow"/>
                <w:u w:val="single"/>
              </w:rPr>
              <w:t>代表者氏名も記入する。</w:t>
            </w:r>
          </w:p>
          <w:p w14:paraId="5B5C8E22" w14:textId="77777777" w:rsidR="00C10615" w:rsidRPr="00E479F2" w:rsidRDefault="00C10615" w:rsidP="00A73B8A">
            <w:pPr>
              <w:ind w:firstLineChars="200" w:firstLine="420"/>
              <w:jc w:val="left"/>
              <w:rPr>
                <w:rFonts w:ascii="ＭＳ 明朝" w:hAnsi="ＭＳ 明朝"/>
                <w:highlight w:val="yellow"/>
                <w:u w:val="single"/>
              </w:rPr>
            </w:pPr>
            <w:r w:rsidRPr="00E479F2">
              <w:rPr>
                <w:rFonts w:ascii="ＭＳ 明朝" w:hAnsi="ＭＳ 明朝" w:hint="eastAsia"/>
                <w:highlight w:val="yellow"/>
                <w:u w:val="single"/>
              </w:rPr>
              <w:t>ウ　指定給水工事業者</w:t>
            </w:r>
          </w:p>
          <w:p w14:paraId="08C5A484" w14:textId="77777777" w:rsidR="00C10615" w:rsidRPr="00E479F2" w:rsidRDefault="00C10615" w:rsidP="00A73B8A">
            <w:pPr>
              <w:ind w:firstLineChars="150" w:firstLine="315"/>
              <w:jc w:val="left"/>
              <w:rPr>
                <w:rFonts w:ascii="ＭＳ 明朝" w:hAnsi="ＭＳ 明朝"/>
                <w:highlight w:val="yellow"/>
                <w:u w:val="single"/>
              </w:rPr>
            </w:pPr>
            <w:r w:rsidRPr="00E479F2">
              <w:rPr>
                <w:rFonts w:ascii="ＭＳ 明朝" w:hAnsi="ＭＳ 明朝" w:hint="eastAsia"/>
              </w:rPr>
              <w:t xml:space="preserve">　　 </w:t>
            </w:r>
            <w:r w:rsidRPr="00E479F2">
              <w:rPr>
                <w:rFonts w:ascii="ＭＳ 明朝" w:hAnsi="ＭＳ 明朝" w:hint="eastAsia"/>
                <w:highlight w:val="yellow"/>
                <w:u w:val="single"/>
              </w:rPr>
              <w:t>工事等を受任する指定給水工事業者の商号，代表者氏名及び住所を記入する。</w:t>
            </w:r>
          </w:p>
          <w:p w14:paraId="21452097" w14:textId="77777777" w:rsidR="00C10615" w:rsidRPr="00E479F2" w:rsidRDefault="00C10615" w:rsidP="00A73B8A">
            <w:pPr>
              <w:ind w:firstLineChars="200" w:firstLine="420"/>
              <w:jc w:val="left"/>
              <w:rPr>
                <w:rFonts w:ascii="ＭＳ 明朝" w:hAnsi="ＭＳ 明朝"/>
                <w:highlight w:val="yellow"/>
                <w:u w:val="single"/>
              </w:rPr>
            </w:pPr>
            <w:r w:rsidRPr="00E479F2">
              <w:rPr>
                <w:rFonts w:ascii="ＭＳ 明朝" w:hAnsi="ＭＳ 明朝" w:hint="eastAsia"/>
                <w:highlight w:val="yellow"/>
                <w:u w:val="single"/>
              </w:rPr>
              <w:t>エ　工事箇所（装置場所）</w:t>
            </w:r>
          </w:p>
          <w:p w14:paraId="74000304" w14:textId="77777777" w:rsidR="00C10615" w:rsidRPr="00E479F2" w:rsidRDefault="00C10615" w:rsidP="00A73B8A">
            <w:pPr>
              <w:jc w:val="left"/>
              <w:rPr>
                <w:rFonts w:ascii="ＭＳ 明朝" w:hAnsi="ＭＳ 明朝"/>
              </w:rPr>
            </w:pPr>
          </w:p>
          <w:p w14:paraId="3F809934" w14:textId="77777777" w:rsidR="00C10615" w:rsidRPr="00E479F2" w:rsidRDefault="00C10615" w:rsidP="00A73B8A">
            <w:pPr>
              <w:jc w:val="left"/>
              <w:rPr>
                <w:rFonts w:ascii="ＭＳ ゴシック" w:eastAsia="ＭＳ ゴシック" w:hAnsi="ＭＳ ゴシック"/>
              </w:rPr>
            </w:pPr>
            <w:r w:rsidRPr="00E479F2">
              <w:rPr>
                <w:rFonts w:ascii="ＭＳ ゴシック" w:eastAsia="ＭＳ ゴシック" w:hAnsi="ＭＳ ゴシック" w:hint="eastAsia"/>
              </w:rPr>
              <w:t>２　審査項目</w:t>
            </w:r>
          </w:p>
          <w:p w14:paraId="4382375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管理者は，次の項目について給水装置の構造，使用材料，施工方法等が本市の施行基準</w:t>
            </w:r>
          </w:p>
          <w:p w14:paraId="759190BE" w14:textId="77777777" w:rsidR="00C10615" w:rsidRPr="00E479F2" w:rsidRDefault="00C10615" w:rsidP="00A73B8A">
            <w:pPr>
              <w:ind w:firstLineChars="100" w:firstLine="210"/>
              <w:jc w:val="left"/>
              <w:rPr>
                <w:rFonts w:ascii="ＭＳ 明朝" w:hAnsi="ＭＳ 明朝"/>
              </w:rPr>
            </w:pPr>
            <w:r w:rsidRPr="00E479F2">
              <w:rPr>
                <w:rFonts w:ascii="ＭＳ 明朝" w:hAnsi="ＭＳ 明朝" w:hint="eastAsia"/>
              </w:rPr>
              <w:t>に適合しているかを審査し，同時に設計に当たって必要な事項の調査がなされているかを</w:t>
            </w:r>
          </w:p>
          <w:p w14:paraId="6C6AB332" w14:textId="77777777" w:rsidR="00C10615" w:rsidRPr="00E479F2" w:rsidRDefault="00C10615" w:rsidP="00A73B8A">
            <w:pPr>
              <w:ind w:firstLineChars="100" w:firstLine="210"/>
              <w:jc w:val="left"/>
              <w:rPr>
                <w:rFonts w:ascii="ＭＳ 明朝" w:hAnsi="ＭＳ 明朝"/>
              </w:rPr>
            </w:pPr>
            <w:r w:rsidRPr="00E479F2">
              <w:rPr>
                <w:rFonts w:ascii="ＭＳ 明朝" w:hAnsi="ＭＳ 明朝" w:hint="eastAsia"/>
              </w:rPr>
              <w:t>確認する。</w:t>
            </w:r>
          </w:p>
          <w:p w14:paraId="54696DD7"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⑴　所要水量</w:t>
            </w:r>
          </w:p>
          <w:p w14:paraId="6BA7A180"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⑵　分岐箇所</w:t>
            </w:r>
          </w:p>
          <w:p w14:paraId="18EBA7E2"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配水管又は既設管の位置，管種及び口径の確認</w:t>
            </w:r>
          </w:p>
          <w:p w14:paraId="239450A9"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⑶　配　　管</w:t>
            </w:r>
          </w:p>
          <w:p w14:paraId="0BE728C8"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管種，配管位置及び構造等の適否</w:t>
            </w:r>
          </w:p>
          <w:p w14:paraId="3E143BC6"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⑷　止水栓及びメーターの設置位置の適否</w:t>
            </w:r>
          </w:p>
          <w:p w14:paraId="294600D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⑸　給水管口径の適否</w:t>
            </w:r>
          </w:p>
          <w:p w14:paraId="7D9AC66A"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⑹　メーター口径の適否</w:t>
            </w:r>
          </w:p>
          <w:p w14:paraId="35BAC4F3"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⑺　取付器具及び使用材料の適否</w:t>
            </w:r>
          </w:p>
          <w:p w14:paraId="59225C3E"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⑻　危険防止</w:t>
            </w:r>
          </w:p>
          <w:p w14:paraId="163998AF"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逆流防止装置及び水撃防止器具等の適否</w:t>
            </w:r>
          </w:p>
          <w:p w14:paraId="3AA3231A"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⑼　受水槽容量並びに構造及び材質の適否</w:t>
            </w:r>
          </w:p>
          <w:p w14:paraId="1F8678C2" w14:textId="77777777" w:rsidR="00C10615" w:rsidRPr="00E479F2" w:rsidRDefault="00C10615" w:rsidP="00A73B8A">
            <w:pPr>
              <w:jc w:val="left"/>
              <w:rPr>
                <w:rFonts w:ascii="ＭＳ 明朝" w:hAnsi="ＭＳ 明朝"/>
              </w:rPr>
            </w:pPr>
          </w:p>
          <w:p w14:paraId="04D37BED" w14:textId="77777777" w:rsidR="00C10615" w:rsidRPr="00E479F2" w:rsidRDefault="00C10615" w:rsidP="00A73B8A">
            <w:pPr>
              <w:jc w:val="left"/>
              <w:rPr>
                <w:rFonts w:ascii="ＭＳ ゴシック" w:eastAsia="ＭＳ ゴシック" w:hAnsi="ＭＳ ゴシック"/>
              </w:rPr>
            </w:pPr>
            <w:r w:rsidRPr="00E479F2">
              <w:rPr>
                <w:rFonts w:ascii="ＭＳ ゴシック" w:eastAsia="ＭＳ ゴシック" w:hAnsi="ＭＳ ゴシック" w:hint="eastAsia"/>
              </w:rPr>
              <w:t>３　手数料等の納入</w:t>
            </w:r>
          </w:p>
          <w:p w14:paraId="4045F79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給水装置工事申請の設計審査承認後に，給水負担金・設計審査及び工事検査手数料を納</w:t>
            </w:r>
          </w:p>
          <w:p w14:paraId="5737E9B7" w14:textId="77777777" w:rsidR="00C10615" w:rsidRPr="00E479F2" w:rsidRDefault="00C10615" w:rsidP="00A73B8A">
            <w:pPr>
              <w:ind w:firstLineChars="100" w:firstLine="210"/>
              <w:jc w:val="left"/>
              <w:rPr>
                <w:rFonts w:ascii="ＭＳ 明朝" w:hAnsi="ＭＳ 明朝"/>
              </w:rPr>
            </w:pPr>
            <w:r w:rsidRPr="00E479F2">
              <w:rPr>
                <w:rFonts w:ascii="ＭＳ 明朝" w:hAnsi="ＭＳ 明朝" w:hint="eastAsia"/>
              </w:rPr>
              <w:t>入すること。</w:t>
            </w:r>
          </w:p>
          <w:p w14:paraId="170E027A" w14:textId="77777777" w:rsidR="00C10615" w:rsidRPr="00E479F2" w:rsidRDefault="00C10615" w:rsidP="00A73B8A">
            <w:pPr>
              <w:ind w:firstLineChars="100" w:firstLine="210"/>
              <w:jc w:val="left"/>
              <w:rPr>
                <w:rFonts w:ascii="ＭＳ 明朝" w:hAnsi="ＭＳ 明朝"/>
              </w:rPr>
            </w:pPr>
          </w:p>
          <w:p w14:paraId="0F81B281" w14:textId="77777777" w:rsidR="00C10615" w:rsidRPr="00E479F2" w:rsidRDefault="00C10615" w:rsidP="00A73B8A">
            <w:pPr>
              <w:jc w:val="center"/>
              <w:rPr>
                <w:rFonts w:ascii="ＭＳ 明朝" w:hAnsi="ＭＳ 明朝"/>
              </w:rPr>
            </w:pPr>
            <w:r w:rsidRPr="00E479F2">
              <w:rPr>
                <w:rFonts w:ascii="ＭＳ 明朝" w:hAnsi="ＭＳ 明朝" w:hint="eastAsia"/>
              </w:rPr>
              <w:t>2-3-2</w:t>
            </w:r>
          </w:p>
        </w:tc>
        <w:tc>
          <w:tcPr>
            <w:tcW w:w="9689" w:type="dxa"/>
            <w:shd w:val="clear" w:color="auto" w:fill="auto"/>
          </w:tcPr>
          <w:p w14:paraId="7DA9AA78"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指定給水工事業者の商号，指定番号，代表者氏名及び住所を記入</w:t>
            </w:r>
            <w:r w:rsidRPr="00E479F2">
              <w:rPr>
                <w:rFonts w:ascii="ＭＳ 明朝" w:hAnsi="ＭＳ 明朝" w:hint="eastAsia"/>
                <w:u w:val="single"/>
              </w:rPr>
              <w:t>し押印</w:t>
            </w:r>
            <w:r w:rsidRPr="00E479F2">
              <w:rPr>
                <w:rFonts w:ascii="ＭＳ 明朝" w:hAnsi="ＭＳ 明朝" w:hint="eastAsia"/>
              </w:rPr>
              <w:t>する。</w:t>
            </w:r>
          </w:p>
          <w:p w14:paraId="70FDB2DB"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u w:val="single"/>
              </w:rPr>
              <w:t>カ</w:t>
            </w:r>
            <w:r w:rsidRPr="00E479F2">
              <w:rPr>
                <w:rFonts w:ascii="ＭＳ 明朝" w:hAnsi="ＭＳ 明朝" w:hint="eastAsia"/>
              </w:rPr>
              <w:t xml:space="preserve">　主任技術者</w:t>
            </w:r>
          </w:p>
          <w:p w14:paraId="4FC35FBD"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当該工事を担当する主任技術者の氏名を記入する。</w:t>
            </w:r>
          </w:p>
          <w:p w14:paraId="153CA9F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w:t>
            </w:r>
            <w:r w:rsidRPr="00E479F2">
              <w:rPr>
                <w:rFonts w:ascii="ＭＳ 明朝" w:hAnsi="ＭＳ 明朝" w:hint="eastAsia"/>
                <w:u w:val="single"/>
              </w:rPr>
              <w:t>キ</w:t>
            </w:r>
            <w:r w:rsidRPr="00E479F2">
              <w:rPr>
                <w:rFonts w:ascii="ＭＳ 明朝" w:hAnsi="ＭＳ 明朝" w:hint="eastAsia"/>
              </w:rPr>
              <w:t xml:space="preserve">　</w:t>
            </w:r>
            <w:r w:rsidRPr="00E479F2">
              <w:rPr>
                <w:rFonts w:ascii="ＭＳ 明朝" w:hAnsi="ＭＳ 明朝" w:hint="eastAsia"/>
                <w:u w:val="single"/>
              </w:rPr>
              <w:t>着工・完成</w:t>
            </w:r>
            <w:r w:rsidRPr="00E479F2">
              <w:rPr>
                <w:rFonts w:ascii="ＭＳ 明朝" w:hAnsi="ＭＳ 明朝" w:hint="eastAsia"/>
              </w:rPr>
              <w:t>予定</w:t>
            </w:r>
          </w:p>
          <w:p w14:paraId="5350DCBE"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当該工事の</w:t>
            </w:r>
            <w:r w:rsidRPr="00E479F2">
              <w:rPr>
                <w:rFonts w:ascii="ＭＳ 明朝" w:hAnsi="ＭＳ 明朝" w:hint="eastAsia"/>
                <w:u w:val="single"/>
              </w:rPr>
              <w:t>着工及び完成</w:t>
            </w:r>
            <w:r w:rsidRPr="00E479F2">
              <w:rPr>
                <w:rFonts w:ascii="ＭＳ 明朝" w:hAnsi="ＭＳ 明朝" w:hint="eastAsia"/>
              </w:rPr>
              <w:t>予定年月日を記入する。</w:t>
            </w:r>
          </w:p>
          <w:p w14:paraId="60313C77" w14:textId="77777777" w:rsidR="00C10615" w:rsidRPr="00E479F2" w:rsidRDefault="00C10615" w:rsidP="00A73B8A">
            <w:pPr>
              <w:jc w:val="left"/>
              <w:rPr>
                <w:rFonts w:ascii="ＭＳ 明朝" w:hAnsi="ＭＳ 明朝"/>
                <w:u w:val="single"/>
              </w:rPr>
            </w:pPr>
            <w:r w:rsidRPr="00E479F2">
              <w:rPr>
                <w:rFonts w:ascii="ＭＳ 明朝" w:hAnsi="ＭＳ 明朝" w:hint="eastAsia"/>
              </w:rPr>
              <w:t xml:space="preserve">　　ク　工事費（必要に応じ），使用材料</w:t>
            </w:r>
            <w:r w:rsidRPr="00E479F2">
              <w:rPr>
                <w:rFonts w:ascii="ＭＳ 明朝" w:hAnsi="ＭＳ 明朝" w:hint="eastAsia"/>
                <w:u w:val="single"/>
              </w:rPr>
              <w:t xml:space="preserve">　</w:t>
            </w:r>
            <w:r w:rsidRPr="00E479F2">
              <w:rPr>
                <w:rFonts w:ascii="ＭＳ 明朝" w:hAnsi="ＭＳ 明朝"/>
                <w:u w:val="single"/>
              </w:rPr>
              <w:t>(貼付け不可)</w:t>
            </w:r>
          </w:p>
          <w:p w14:paraId="5BE97A18"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ケ　位置図　</w:t>
            </w:r>
            <w:r w:rsidRPr="00E479F2">
              <w:rPr>
                <w:rFonts w:ascii="ＭＳ 明朝" w:hAnsi="ＭＳ 明朝"/>
                <w:u w:val="single"/>
              </w:rPr>
              <w:t>(貼付け不可)</w:t>
            </w:r>
          </w:p>
          <w:p w14:paraId="26FDD4E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コ　設計条件及び設計図</w:t>
            </w:r>
          </w:p>
          <w:p w14:paraId="72DD176D" w14:textId="77777777" w:rsidR="00C10615" w:rsidRPr="00E479F2" w:rsidRDefault="00C10615" w:rsidP="00A73B8A">
            <w:pPr>
              <w:jc w:val="left"/>
              <w:rPr>
                <w:rFonts w:ascii="ＭＳ 明朝" w:hAnsi="ＭＳ 明朝"/>
              </w:rPr>
            </w:pPr>
          </w:p>
          <w:p w14:paraId="26D8A051" w14:textId="77777777" w:rsidR="00C10615" w:rsidRPr="00E479F2" w:rsidRDefault="00C10615" w:rsidP="00A73B8A">
            <w:pPr>
              <w:jc w:val="left"/>
              <w:rPr>
                <w:rFonts w:ascii="ＭＳ ゴシック" w:eastAsia="ＭＳ ゴシック" w:hAnsi="ＭＳ ゴシック"/>
              </w:rPr>
            </w:pPr>
            <w:r w:rsidRPr="00E479F2">
              <w:rPr>
                <w:rFonts w:ascii="ＭＳ ゴシック" w:eastAsia="ＭＳ ゴシック" w:hAnsi="ＭＳ ゴシック" w:hint="eastAsia"/>
              </w:rPr>
              <w:t>２　審査項目</w:t>
            </w:r>
          </w:p>
          <w:p w14:paraId="5F8B16AB"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管理者は，次の項目について給水装置の構造，使用材料，施工方法等が本市の施行基準</w:t>
            </w:r>
          </w:p>
          <w:p w14:paraId="75F196C1" w14:textId="77777777" w:rsidR="00C10615" w:rsidRPr="00E479F2" w:rsidRDefault="00C10615" w:rsidP="00A73B8A">
            <w:pPr>
              <w:ind w:firstLineChars="100" w:firstLine="210"/>
              <w:jc w:val="left"/>
              <w:rPr>
                <w:rFonts w:ascii="ＭＳ 明朝" w:hAnsi="ＭＳ 明朝"/>
              </w:rPr>
            </w:pPr>
            <w:r w:rsidRPr="00E479F2">
              <w:rPr>
                <w:rFonts w:ascii="ＭＳ 明朝" w:hAnsi="ＭＳ 明朝" w:hint="eastAsia"/>
              </w:rPr>
              <w:t>に適合しているかを審査し，同時に設計に当たって必要な事項の調査がなされているかを</w:t>
            </w:r>
          </w:p>
          <w:p w14:paraId="503154E3" w14:textId="77777777" w:rsidR="00C10615" w:rsidRPr="00E479F2" w:rsidRDefault="00C10615" w:rsidP="00A73B8A">
            <w:pPr>
              <w:ind w:firstLineChars="100" w:firstLine="210"/>
              <w:jc w:val="left"/>
              <w:rPr>
                <w:rFonts w:ascii="ＭＳ 明朝" w:hAnsi="ＭＳ 明朝"/>
              </w:rPr>
            </w:pPr>
            <w:r w:rsidRPr="00E479F2">
              <w:rPr>
                <w:rFonts w:ascii="ＭＳ 明朝" w:hAnsi="ＭＳ 明朝" w:hint="eastAsia"/>
              </w:rPr>
              <w:t>確認する。</w:t>
            </w:r>
          </w:p>
          <w:p w14:paraId="0F925C2A"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⑴　所要水量</w:t>
            </w:r>
          </w:p>
          <w:p w14:paraId="7CE6669C"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⑵　分岐箇所</w:t>
            </w:r>
          </w:p>
          <w:p w14:paraId="2DFB671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配水管又は既設管の位置，管種及び口径の確認</w:t>
            </w:r>
          </w:p>
          <w:p w14:paraId="20AE6693"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⑶　配　　管</w:t>
            </w:r>
          </w:p>
          <w:p w14:paraId="5DA1D5FD"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管種，配管位置及び構造等の適否</w:t>
            </w:r>
          </w:p>
          <w:p w14:paraId="249B3AC8"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⑷　止水栓及びメーターの設置位置の適否</w:t>
            </w:r>
          </w:p>
          <w:p w14:paraId="722AC566"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⑸　給水管口径の適否</w:t>
            </w:r>
          </w:p>
          <w:p w14:paraId="6DE3C37A"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⑹　メーター口径の適否</w:t>
            </w:r>
          </w:p>
          <w:p w14:paraId="55CF0F0A"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⑺　取付器具及び使用材料の適否</w:t>
            </w:r>
          </w:p>
          <w:p w14:paraId="0380C5E2"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⑻　危険防止</w:t>
            </w:r>
          </w:p>
          <w:p w14:paraId="7E341B02"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逆流防止装置及び水撃防止器具等の適否</w:t>
            </w:r>
          </w:p>
          <w:p w14:paraId="2FFD0680"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⑼　受水槽容量並びに構造及び材質の適否</w:t>
            </w:r>
          </w:p>
          <w:p w14:paraId="18EF3033" w14:textId="77777777" w:rsidR="00C10615" w:rsidRPr="00E479F2" w:rsidRDefault="00C10615" w:rsidP="00A73B8A">
            <w:pPr>
              <w:jc w:val="left"/>
              <w:rPr>
                <w:rFonts w:ascii="ＭＳ 明朝" w:hAnsi="ＭＳ 明朝"/>
              </w:rPr>
            </w:pPr>
          </w:p>
          <w:p w14:paraId="2B18C3E2" w14:textId="77777777" w:rsidR="00C10615" w:rsidRPr="00E479F2" w:rsidRDefault="00C10615" w:rsidP="00A73B8A">
            <w:pPr>
              <w:jc w:val="left"/>
              <w:rPr>
                <w:rFonts w:ascii="ＭＳ ゴシック" w:eastAsia="ＭＳ ゴシック" w:hAnsi="ＭＳ ゴシック"/>
              </w:rPr>
            </w:pPr>
            <w:r w:rsidRPr="00E479F2">
              <w:rPr>
                <w:rFonts w:ascii="ＭＳ ゴシック" w:eastAsia="ＭＳ ゴシック" w:hAnsi="ＭＳ ゴシック" w:hint="eastAsia"/>
              </w:rPr>
              <w:t>３　手数料等の納入</w:t>
            </w:r>
          </w:p>
          <w:p w14:paraId="701F8725"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給水装置工事申請の設計審査承認後に，給水負担金・設計審査及び工事検査手数料を納</w:t>
            </w:r>
          </w:p>
          <w:p w14:paraId="049092AD" w14:textId="77777777" w:rsidR="00C10615" w:rsidRPr="00E479F2" w:rsidRDefault="00C10615" w:rsidP="00A73B8A">
            <w:pPr>
              <w:ind w:firstLineChars="100" w:firstLine="210"/>
              <w:jc w:val="left"/>
              <w:rPr>
                <w:rFonts w:ascii="ＭＳ 明朝" w:hAnsi="ＭＳ 明朝"/>
              </w:rPr>
            </w:pPr>
            <w:r w:rsidRPr="00E479F2">
              <w:rPr>
                <w:rFonts w:ascii="ＭＳ 明朝" w:hAnsi="ＭＳ 明朝" w:hint="eastAsia"/>
              </w:rPr>
              <w:t>入すること。</w:t>
            </w:r>
          </w:p>
          <w:p w14:paraId="3957B09E" w14:textId="77777777" w:rsidR="00C10615" w:rsidRPr="00E479F2" w:rsidRDefault="00C10615" w:rsidP="00A73B8A">
            <w:pPr>
              <w:jc w:val="left"/>
              <w:rPr>
                <w:rFonts w:ascii="ＭＳ 明朝" w:hAnsi="ＭＳ 明朝"/>
              </w:rPr>
            </w:pPr>
          </w:p>
          <w:p w14:paraId="741F78F5" w14:textId="77777777" w:rsidR="00C10615" w:rsidRPr="00E479F2" w:rsidRDefault="00C10615" w:rsidP="00A73B8A">
            <w:pPr>
              <w:jc w:val="left"/>
              <w:rPr>
                <w:rFonts w:ascii="ＭＳ ゴシック" w:eastAsia="ＭＳ ゴシック" w:hAnsi="ＭＳ ゴシック"/>
              </w:rPr>
            </w:pPr>
            <w:r w:rsidRPr="00E479F2">
              <w:rPr>
                <w:rFonts w:ascii="ＭＳ ゴシック" w:eastAsia="ＭＳ ゴシック" w:hAnsi="ＭＳ ゴシック" w:hint="eastAsia"/>
              </w:rPr>
              <w:t>４　工事の着手</w:t>
            </w:r>
          </w:p>
          <w:p w14:paraId="76704DDB"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給水装置工事は，次の項目後に工事着手すること。</w:t>
            </w:r>
          </w:p>
          <w:p w14:paraId="4D67B854"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⑴　給水装置工事申請の設計審査承認</w:t>
            </w:r>
          </w:p>
          <w:p w14:paraId="1F174C67"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⑵　給水負担金，設計審査及び工事検査手数料の納入</w:t>
            </w:r>
          </w:p>
          <w:p w14:paraId="5BDAD5BF" w14:textId="77777777" w:rsidR="00C10615" w:rsidRPr="00E479F2" w:rsidRDefault="00C10615" w:rsidP="00A73B8A">
            <w:pPr>
              <w:jc w:val="left"/>
              <w:rPr>
                <w:rFonts w:ascii="ＭＳ 明朝" w:hAnsi="ＭＳ 明朝"/>
              </w:rPr>
            </w:pPr>
          </w:p>
          <w:p w14:paraId="7546E16A" w14:textId="77777777" w:rsidR="00C10615" w:rsidRPr="00E479F2" w:rsidRDefault="00C10615" w:rsidP="00A73B8A">
            <w:pPr>
              <w:jc w:val="left"/>
              <w:rPr>
                <w:rFonts w:ascii="ＭＳ ゴシック" w:eastAsia="ＭＳ ゴシック" w:hAnsi="ＭＳ ゴシック"/>
              </w:rPr>
            </w:pPr>
            <w:r w:rsidRPr="00E479F2">
              <w:rPr>
                <w:rFonts w:ascii="ＭＳ ゴシック" w:eastAsia="ＭＳ ゴシック" w:hAnsi="ＭＳ ゴシック" w:hint="eastAsia"/>
              </w:rPr>
              <w:t>５　工事変更等の取扱い</w:t>
            </w:r>
          </w:p>
          <w:p w14:paraId="3B42A854"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当初，申し込んだ工事の内容を変更する場合及び工事を中止する場合は次により行う。</w:t>
            </w:r>
          </w:p>
          <w:p w14:paraId="07406C12" w14:textId="77777777" w:rsidR="00C10615" w:rsidRPr="00E479F2" w:rsidRDefault="00C10615" w:rsidP="00A73B8A">
            <w:pPr>
              <w:jc w:val="left"/>
              <w:rPr>
                <w:rFonts w:ascii="ＭＳ 明朝" w:hAnsi="ＭＳ 明朝"/>
              </w:rPr>
            </w:pPr>
            <w:r w:rsidRPr="00E479F2">
              <w:rPr>
                <w:rFonts w:ascii="ＭＳ 明朝" w:hAnsi="ＭＳ 明朝" w:hint="eastAsia"/>
              </w:rPr>
              <w:t xml:space="preserve">　⑴　工事変更をする場合</w:t>
            </w:r>
          </w:p>
          <w:p w14:paraId="4D7EA1F0" w14:textId="77777777" w:rsidR="00C10615" w:rsidRPr="00E479F2" w:rsidRDefault="00C10615" w:rsidP="00A73B8A">
            <w:pPr>
              <w:jc w:val="center"/>
              <w:rPr>
                <w:rFonts w:ascii="ＭＳ 明朝" w:hAnsi="ＭＳ 明朝"/>
              </w:rPr>
            </w:pPr>
            <w:r w:rsidRPr="00E479F2">
              <w:rPr>
                <w:rFonts w:ascii="ＭＳ 明朝" w:hAnsi="ＭＳ 明朝" w:hint="eastAsia"/>
              </w:rPr>
              <w:t>2-3-2</w:t>
            </w:r>
          </w:p>
        </w:tc>
        <w:tc>
          <w:tcPr>
            <w:tcW w:w="2571" w:type="dxa"/>
            <w:shd w:val="clear" w:color="auto" w:fill="auto"/>
            <w:vAlign w:val="center"/>
          </w:tcPr>
          <w:p w14:paraId="0E176542" w14:textId="77777777" w:rsidR="00C10615" w:rsidRPr="00E479F2" w:rsidRDefault="00C10615" w:rsidP="00A73B8A">
            <w:pPr>
              <w:rPr>
                <w:rFonts w:asciiTheme="minorEastAsia" w:eastAsiaTheme="minorEastAsia" w:hAnsiTheme="minorEastAsia"/>
                <w:sz w:val="20"/>
                <w:szCs w:val="20"/>
              </w:rPr>
            </w:pPr>
          </w:p>
          <w:p w14:paraId="32944C20" w14:textId="77777777" w:rsidR="00C10615" w:rsidRPr="00E479F2" w:rsidRDefault="00C10615" w:rsidP="00A73B8A">
            <w:pPr>
              <w:rPr>
                <w:rFonts w:asciiTheme="minorEastAsia" w:eastAsiaTheme="minorEastAsia" w:hAnsiTheme="minorEastAsia"/>
                <w:sz w:val="20"/>
                <w:szCs w:val="20"/>
              </w:rPr>
            </w:pPr>
          </w:p>
          <w:p w14:paraId="7E393579" w14:textId="77777777" w:rsidR="00C10615" w:rsidRPr="00E479F2" w:rsidRDefault="00C10615" w:rsidP="00A73B8A">
            <w:pPr>
              <w:rPr>
                <w:rFonts w:asciiTheme="minorEastAsia" w:eastAsiaTheme="minorEastAsia" w:hAnsiTheme="minorEastAsia"/>
                <w:sz w:val="20"/>
                <w:szCs w:val="20"/>
              </w:rPr>
            </w:pPr>
          </w:p>
          <w:p w14:paraId="73C55897" w14:textId="77777777" w:rsidR="00C10615" w:rsidRPr="00E479F2" w:rsidRDefault="00C10615" w:rsidP="00A73B8A">
            <w:pPr>
              <w:rPr>
                <w:rFonts w:asciiTheme="minorEastAsia" w:eastAsiaTheme="minorEastAsia" w:hAnsiTheme="minorEastAsia"/>
                <w:sz w:val="20"/>
                <w:szCs w:val="20"/>
              </w:rPr>
            </w:pPr>
          </w:p>
          <w:p w14:paraId="74E49FF3" w14:textId="77777777" w:rsidR="00C10615" w:rsidRPr="00E479F2" w:rsidRDefault="00C10615" w:rsidP="00A73B8A">
            <w:pPr>
              <w:rPr>
                <w:rFonts w:asciiTheme="minorEastAsia" w:eastAsiaTheme="minorEastAsia" w:hAnsiTheme="minorEastAsia"/>
                <w:sz w:val="20"/>
                <w:szCs w:val="20"/>
              </w:rPr>
            </w:pPr>
          </w:p>
          <w:p w14:paraId="01D91A4D" w14:textId="77777777" w:rsidR="00C10615" w:rsidRPr="00E479F2" w:rsidRDefault="00C10615" w:rsidP="00A73B8A">
            <w:pPr>
              <w:rPr>
                <w:rFonts w:asciiTheme="minorEastAsia" w:eastAsiaTheme="minorEastAsia" w:hAnsiTheme="minorEastAsia"/>
                <w:sz w:val="20"/>
                <w:szCs w:val="20"/>
              </w:rPr>
            </w:pPr>
          </w:p>
          <w:p w14:paraId="00D2BA8B" w14:textId="77777777" w:rsidR="00C10615" w:rsidRPr="00E479F2" w:rsidRDefault="00C10615" w:rsidP="00A73B8A">
            <w:pPr>
              <w:rPr>
                <w:rFonts w:asciiTheme="minorEastAsia" w:eastAsiaTheme="minorEastAsia" w:hAnsiTheme="minorEastAsia"/>
                <w:sz w:val="20"/>
                <w:szCs w:val="20"/>
              </w:rPr>
            </w:pPr>
          </w:p>
          <w:p w14:paraId="2F4B0D50" w14:textId="1FBF0A47" w:rsidR="00C10615" w:rsidRPr="00E479F2" w:rsidRDefault="00DB0C46" w:rsidP="00A73B8A">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84CE0">
              <w:rPr>
                <w:rFonts w:asciiTheme="minorEastAsia" w:eastAsiaTheme="minorEastAsia" w:hAnsiTheme="minorEastAsia" w:hint="eastAsia"/>
                <w:sz w:val="20"/>
                <w:szCs w:val="20"/>
              </w:rPr>
              <w:t>追記</w:t>
            </w:r>
            <w:r w:rsidRPr="00E479F2">
              <w:rPr>
                <w:rFonts w:asciiTheme="minorEastAsia" w:eastAsiaTheme="minorEastAsia" w:hAnsiTheme="minorEastAsia" w:hint="eastAsia"/>
                <w:sz w:val="20"/>
                <w:szCs w:val="20"/>
              </w:rPr>
              <w:t>】</w:t>
            </w:r>
          </w:p>
          <w:p w14:paraId="6D4A83FB" w14:textId="21B9C5D1" w:rsidR="00C10615" w:rsidRPr="00E479F2" w:rsidRDefault="00C10615" w:rsidP="00A73B8A">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委任状様式設定に伴う項目新設</w:t>
            </w:r>
          </w:p>
          <w:p w14:paraId="5EB61DA5" w14:textId="77777777" w:rsidR="00C10615" w:rsidRPr="00E479F2" w:rsidRDefault="00C10615" w:rsidP="00A73B8A">
            <w:pPr>
              <w:rPr>
                <w:rFonts w:asciiTheme="minorEastAsia" w:eastAsiaTheme="minorEastAsia" w:hAnsiTheme="minorEastAsia"/>
                <w:sz w:val="20"/>
                <w:szCs w:val="20"/>
              </w:rPr>
            </w:pPr>
          </w:p>
          <w:p w14:paraId="0B9C22EE" w14:textId="77777777" w:rsidR="00C10615" w:rsidRPr="00E479F2" w:rsidRDefault="00C10615" w:rsidP="00A73B8A">
            <w:pPr>
              <w:rPr>
                <w:rFonts w:asciiTheme="minorEastAsia" w:eastAsiaTheme="minorEastAsia" w:hAnsiTheme="minorEastAsia"/>
                <w:sz w:val="20"/>
                <w:szCs w:val="20"/>
              </w:rPr>
            </w:pPr>
          </w:p>
          <w:p w14:paraId="7FF4ABB8" w14:textId="77777777" w:rsidR="00C10615" w:rsidRPr="00E479F2" w:rsidRDefault="00C10615" w:rsidP="00A73B8A">
            <w:pPr>
              <w:rPr>
                <w:rFonts w:asciiTheme="minorEastAsia" w:eastAsiaTheme="minorEastAsia" w:hAnsiTheme="minorEastAsia"/>
                <w:sz w:val="20"/>
                <w:szCs w:val="20"/>
              </w:rPr>
            </w:pPr>
          </w:p>
          <w:p w14:paraId="686CB8F0" w14:textId="77777777" w:rsidR="00C10615" w:rsidRPr="00E479F2" w:rsidRDefault="00C10615" w:rsidP="00A73B8A">
            <w:pPr>
              <w:rPr>
                <w:rFonts w:asciiTheme="minorEastAsia" w:eastAsiaTheme="minorEastAsia" w:hAnsiTheme="minorEastAsia"/>
                <w:sz w:val="20"/>
                <w:szCs w:val="20"/>
              </w:rPr>
            </w:pPr>
          </w:p>
          <w:p w14:paraId="2DFFBC36" w14:textId="77777777" w:rsidR="00C10615" w:rsidRPr="00E479F2" w:rsidRDefault="00C10615" w:rsidP="00A73B8A">
            <w:pPr>
              <w:rPr>
                <w:rFonts w:asciiTheme="minorEastAsia" w:eastAsiaTheme="minorEastAsia" w:hAnsiTheme="minorEastAsia"/>
                <w:sz w:val="20"/>
                <w:szCs w:val="20"/>
              </w:rPr>
            </w:pPr>
          </w:p>
          <w:p w14:paraId="46E4221B" w14:textId="77777777" w:rsidR="00C10615" w:rsidRPr="00E479F2" w:rsidRDefault="00C10615" w:rsidP="00A73B8A">
            <w:pPr>
              <w:rPr>
                <w:rFonts w:asciiTheme="minorEastAsia" w:eastAsiaTheme="minorEastAsia" w:hAnsiTheme="minorEastAsia"/>
                <w:sz w:val="20"/>
                <w:szCs w:val="20"/>
              </w:rPr>
            </w:pPr>
          </w:p>
          <w:p w14:paraId="38FD5261" w14:textId="77777777" w:rsidR="00C10615" w:rsidRPr="00E479F2" w:rsidRDefault="00C10615" w:rsidP="00A73B8A">
            <w:pPr>
              <w:rPr>
                <w:rFonts w:asciiTheme="minorEastAsia" w:eastAsiaTheme="minorEastAsia" w:hAnsiTheme="minorEastAsia"/>
                <w:sz w:val="20"/>
                <w:szCs w:val="20"/>
              </w:rPr>
            </w:pPr>
          </w:p>
          <w:p w14:paraId="694E34A5" w14:textId="77777777" w:rsidR="00C10615" w:rsidRPr="00E479F2" w:rsidRDefault="00C10615" w:rsidP="00A73B8A">
            <w:pPr>
              <w:rPr>
                <w:rFonts w:asciiTheme="minorEastAsia" w:eastAsiaTheme="minorEastAsia" w:hAnsiTheme="minorEastAsia"/>
                <w:sz w:val="20"/>
                <w:szCs w:val="20"/>
              </w:rPr>
            </w:pPr>
          </w:p>
          <w:p w14:paraId="78467CDF" w14:textId="77777777" w:rsidR="00C10615" w:rsidRPr="00E479F2" w:rsidRDefault="00C10615" w:rsidP="00A73B8A">
            <w:pPr>
              <w:rPr>
                <w:rFonts w:asciiTheme="minorEastAsia" w:eastAsiaTheme="minorEastAsia" w:hAnsiTheme="minorEastAsia"/>
                <w:sz w:val="20"/>
                <w:szCs w:val="20"/>
              </w:rPr>
            </w:pPr>
          </w:p>
          <w:p w14:paraId="43317C89" w14:textId="77777777" w:rsidR="00C10615" w:rsidRPr="00E479F2" w:rsidRDefault="00C10615" w:rsidP="00A73B8A">
            <w:pPr>
              <w:rPr>
                <w:rFonts w:asciiTheme="minorEastAsia" w:eastAsiaTheme="minorEastAsia" w:hAnsiTheme="minorEastAsia"/>
                <w:sz w:val="20"/>
                <w:szCs w:val="20"/>
              </w:rPr>
            </w:pPr>
          </w:p>
          <w:p w14:paraId="5C83619E" w14:textId="77777777" w:rsidR="00C10615" w:rsidRPr="00E479F2" w:rsidRDefault="00C10615" w:rsidP="00A73B8A">
            <w:pPr>
              <w:rPr>
                <w:rFonts w:asciiTheme="minorEastAsia" w:eastAsiaTheme="minorEastAsia" w:hAnsiTheme="minorEastAsia"/>
                <w:sz w:val="20"/>
                <w:szCs w:val="20"/>
              </w:rPr>
            </w:pPr>
          </w:p>
          <w:p w14:paraId="3744E009" w14:textId="77777777" w:rsidR="00C10615" w:rsidRPr="00E479F2" w:rsidRDefault="00C10615" w:rsidP="00A73B8A">
            <w:pPr>
              <w:rPr>
                <w:rFonts w:asciiTheme="minorEastAsia" w:eastAsiaTheme="minorEastAsia" w:hAnsiTheme="minorEastAsia"/>
                <w:sz w:val="20"/>
                <w:szCs w:val="20"/>
              </w:rPr>
            </w:pPr>
          </w:p>
          <w:p w14:paraId="685399DA" w14:textId="77777777" w:rsidR="00C10615" w:rsidRPr="00E479F2" w:rsidRDefault="00C10615" w:rsidP="00A73B8A">
            <w:pPr>
              <w:rPr>
                <w:rFonts w:asciiTheme="minorEastAsia" w:eastAsiaTheme="minorEastAsia" w:hAnsiTheme="minorEastAsia"/>
                <w:sz w:val="20"/>
                <w:szCs w:val="20"/>
              </w:rPr>
            </w:pPr>
          </w:p>
          <w:p w14:paraId="6A421F34" w14:textId="77777777" w:rsidR="00C10615" w:rsidRPr="00E479F2" w:rsidRDefault="00C10615" w:rsidP="00A73B8A">
            <w:pPr>
              <w:rPr>
                <w:rFonts w:asciiTheme="minorEastAsia" w:eastAsiaTheme="minorEastAsia" w:hAnsiTheme="minorEastAsia"/>
                <w:sz w:val="20"/>
                <w:szCs w:val="20"/>
              </w:rPr>
            </w:pPr>
          </w:p>
          <w:p w14:paraId="05B3F406" w14:textId="77777777" w:rsidR="00C10615" w:rsidRPr="00E479F2" w:rsidRDefault="00C10615" w:rsidP="00A73B8A">
            <w:pPr>
              <w:rPr>
                <w:rFonts w:asciiTheme="minorEastAsia" w:eastAsiaTheme="minorEastAsia" w:hAnsiTheme="minorEastAsia"/>
                <w:sz w:val="20"/>
                <w:szCs w:val="20"/>
              </w:rPr>
            </w:pPr>
          </w:p>
          <w:p w14:paraId="63A52D65" w14:textId="77777777" w:rsidR="00C10615" w:rsidRPr="00E479F2" w:rsidRDefault="00C10615" w:rsidP="00A73B8A">
            <w:pPr>
              <w:rPr>
                <w:rFonts w:asciiTheme="minorEastAsia" w:eastAsiaTheme="minorEastAsia" w:hAnsiTheme="minorEastAsia"/>
                <w:sz w:val="20"/>
                <w:szCs w:val="20"/>
              </w:rPr>
            </w:pPr>
          </w:p>
          <w:p w14:paraId="52CB63C4" w14:textId="77777777" w:rsidR="00C10615" w:rsidRPr="00E479F2" w:rsidRDefault="00C10615" w:rsidP="00A73B8A">
            <w:pPr>
              <w:rPr>
                <w:rFonts w:asciiTheme="minorEastAsia" w:eastAsiaTheme="minorEastAsia" w:hAnsiTheme="minorEastAsia"/>
                <w:sz w:val="20"/>
                <w:szCs w:val="20"/>
              </w:rPr>
            </w:pPr>
          </w:p>
          <w:p w14:paraId="5FBF3B81" w14:textId="77777777" w:rsidR="00C10615" w:rsidRPr="00E479F2" w:rsidRDefault="00C10615" w:rsidP="00A73B8A">
            <w:pPr>
              <w:rPr>
                <w:rFonts w:asciiTheme="minorEastAsia" w:eastAsiaTheme="minorEastAsia" w:hAnsiTheme="minorEastAsia"/>
                <w:sz w:val="20"/>
                <w:szCs w:val="20"/>
              </w:rPr>
            </w:pPr>
          </w:p>
          <w:p w14:paraId="465AB3E2" w14:textId="77777777" w:rsidR="00C10615" w:rsidRPr="00E479F2" w:rsidRDefault="00C10615" w:rsidP="00A73B8A">
            <w:pPr>
              <w:rPr>
                <w:rFonts w:asciiTheme="minorEastAsia" w:eastAsiaTheme="minorEastAsia" w:hAnsiTheme="minorEastAsia"/>
                <w:sz w:val="20"/>
                <w:szCs w:val="20"/>
              </w:rPr>
            </w:pPr>
          </w:p>
          <w:p w14:paraId="20B3ADC9" w14:textId="77777777" w:rsidR="00C10615" w:rsidRPr="00E479F2" w:rsidRDefault="00C10615" w:rsidP="00A73B8A">
            <w:pPr>
              <w:rPr>
                <w:rFonts w:asciiTheme="minorEastAsia" w:eastAsiaTheme="minorEastAsia" w:hAnsiTheme="minorEastAsia"/>
                <w:sz w:val="20"/>
                <w:szCs w:val="20"/>
              </w:rPr>
            </w:pPr>
          </w:p>
          <w:p w14:paraId="281EB2D7" w14:textId="77777777" w:rsidR="00C10615" w:rsidRPr="00E479F2" w:rsidRDefault="00C10615" w:rsidP="00A73B8A">
            <w:pPr>
              <w:rPr>
                <w:rFonts w:asciiTheme="minorEastAsia" w:eastAsiaTheme="minorEastAsia" w:hAnsiTheme="minorEastAsia"/>
                <w:sz w:val="20"/>
                <w:szCs w:val="20"/>
              </w:rPr>
            </w:pPr>
          </w:p>
          <w:p w14:paraId="3CBFAC23" w14:textId="77777777" w:rsidR="00C10615" w:rsidRPr="00E479F2" w:rsidRDefault="00C10615" w:rsidP="00A73B8A">
            <w:pPr>
              <w:rPr>
                <w:rFonts w:asciiTheme="minorEastAsia" w:eastAsiaTheme="minorEastAsia" w:hAnsiTheme="minorEastAsia"/>
                <w:sz w:val="20"/>
                <w:szCs w:val="20"/>
              </w:rPr>
            </w:pPr>
          </w:p>
          <w:p w14:paraId="203B7FE0" w14:textId="77777777" w:rsidR="00C10615" w:rsidRPr="00E479F2" w:rsidRDefault="00C10615" w:rsidP="00A73B8A">
            <w:pPr>
              <w:rPr>
                <w:rFonts w:asciiTheme="minorEastAsia" w:eastAsiaTheme="minorEastAsia" w:hAnsiTheme="minorEastAsia"/>
                <w:sz w:val="20"/>
                <w:szCs w:val="20"/>
              </w:rPr>
            </w:pPr>
          </w:p>
          <w:p w14:paraId="25A580F4" w14:textId="77777777" w:rsidR="00C10615" w:rsidRPr="00E479F2" w:rsidRDefault="00C10615" w:rsidP="00A73B8A">
            <w:pPr>
              <w:rPr>
                <w:rFonts w:asciiTheme="minorEastAsia" w:eastAsiaTheme="minorEastAsia" w:hAnsiTheme="minorEastAsia"/>
                <w:sz w:val="20"/>
                <w:szCs w:val="20"/>
              </w:rPr>
            </w:pPr>
          </w:p>
          <w:p w14:paraId="5950DC8B" w14:textId="77777777" w:rsidR="00C10615" w:rsidRPr="00E479F2" w:rsidRDefault="00C10615" w:rsidP="00A73B8A">
            <w:pPr>
              <w:rPr>
                <w:rFonts w:asciiTheme="minorEastAsia" w:eastAsiaTheme="minorEastAsia" w:hAnsiTheme="minorEastAsia"/>
                <w:sz w:val="20"/>
                <w:szCs w:val="20"/>
              </w:rPr>
            </w:pPr>
          </w:p>
          <w:p w14:paraId="0E299A6A" w14:textId="77777777" w:rsidR="00C10615" w:rsidRPr="00E479F2" w:rsidRDefault="00C10615" w:rsidP="00A73B8A">
            <w:pPr>
              <w:rPr>
                <w:rFonts w:asciiTheme="minorEastAsia" w:eastAsiaTheme="minorEastAsia" w:hAnsiTheme="minorEastAsia"/>
                <w:sz w:val="20"/>
                <w:szCs w:val="20"/>
              </w:rPr>
            </w:pPr>
          </w:p>
          <w:p w14:paraId="6D1586C8" w14:textId="77777777" w:rsidR="00C10615" w:rsidRPr="00E479F2" w:rsidRDefault="00C10615" w:rsidP="00A73B8A">
            <w:pPr>
              <w:rPr>
                <w:rFonts w:asciiTheme="minorEastAsia" w:eastAsiaTheme="minorEastAsia" w:hAnsiTheme="minorEastAsia"/>
                <w:sz w:val="20"/>
                <w:szCs w:val="20"/>
              </w:rPr>
            </w:pPr>
          </w:p>
          <w:p w14:paraId="6DE0A249" w14:textId="77777777" w:rsidR="00C10615" w:rsidRPr="00E479F2" w:rsidRDefault="00C10615" w:rsidP="00A73B8A">
            <w:pPr>
              <w:rPr>
                <w:rFonts w:asciiTheme="minorEastAsia" w:eastAsiaTheme="minorEastAsia" w:hAnsiTheme="minorEastAsia"/>
                <w:sz w:val="20"/>
                <w:szCs w:val="20"/>
              </w:rPr>
            </w:pPr>
          </w:p>
          <w:p w14:paraId="45CD65C2" w14:textId="77777777" w:rsidR="00C10615" w:rsidRPr="00E479F2" w:rsidRDefault="00C10615" w:rsidP="00A73B8A">
            <w:pPr>
              <w:rPr>
                <w:rFonts w:asciiTheme="minorEastAsia" w:eastAsiaTheme="minorEastAsia" w:hAnsiTheme="minorEastAsia"/>
                <w:color w:val="000000"/>
                <w:sz w:val="20"/>
                <w:szCs w:val="20"/>
                <w:bdr w:val="none" w:sz="0" w:space="0" w:color="auto" w:frame="1"/>
              </w:rPr>
            </w:pPr>
          </w:p>
          <w:p w14:paraId="5DBEBFA2" w14:textId="6ACC9718" w:rsidR="00DB0C46" w:rsidRPr="00E479F2" w:rsidRDefault="00DB0C46" w:rsidP="00A73B8A">
            <w:pPr>
              <w:rPr>
                <w:rFonts w:asciiTheme="minorEastAsia" w:eastAsiaTheme="minorEastAsia" w:hAnsiTheme="minorEastAsia"/>
                <w:color w:val="000000"/>
                <w:sz w:val="20"/>
                <w:szCs w:val="20"/>
                <w:bdr w:val="none" w:sz="0" w:space="0" w:color="auto" w:frame="1"/>
              </w:rPr>
            </w:pPr>
          </w:p>
        </w:tc>
      </w:tr>
      <w:bookmarkEnd w:id="0"/>
      <w:bookmarkEnd w:id="1"/>
      <w:bookmarkEnd w:id="2"/>
    </w:tbl>
    <w:p w14:paraId="1A80CC63" w14:textId="77777777" w:rsidR="00F003F5" w:rsidRPr="00E479F2" w:rsidRDefault="00F003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9"/>
        <w:gridCol w:w="9689"/>
        <w:gridCol w:w="2571"/>
      </w:tblGrid>
      <w:tr w:rsidR="00981472" w:rsidRPr="00E479F2" w14:paraId="3D88CBC9" w14:textId="77777777" w:rsidTr="007F4239">
        <w:tc>
          <w:tcPr>
            <w:tcW w:w="9689" w:type="dxa"/>
            <w:shd w:val="clear" w:color="auto" w:fill="auto"/>
          </w:tcPr>
          <w:p w14:paraId="5A2DAA3C" w14:textId="77777777" w:rsidR="00981472" w:rsidRPr="00E479F2" w:rsidRDefault="00183B67" w:rsidP="00183B67">
            <w:pPr>
              <w:jc w:val="center"/>
            </w:pPr>
            <w:r w:rsidRPr="00E479F2">
              <w:rPr>
                <w:rFonts w:hint="eastAsia"/>
              </w:rPr>
              <w:lastRenderedPageBreak/>
              <w:t>新</w:t>
            </w:r>
          </w:p>
        </w:tc>
        <w:tc>
          <w:tcPr>
            <w:tcW w:w="9689" w:type="dxa"/>
            <w:shd w:val="clear" w:color="auto" w:fill="auto"/>
          </w:tcPr>
          <w:p w14:paraId="24E8A973" w14:textId="77777777" w:rsidR="00981472" w:rsidRPr="00E479F2" w:rsidRDefault="00183B67" w:rsidP="002D4D7F">
            <w:pPr>
              <w:jc w:val="center"/>
            </w:pPr>
            <w:r w:rsidRPr="00E479F2">
              <w:rPr>
                <w:rFonts w:hint="eastAsia"/>
              </w:rPr>
              <w:t>旧</w:t>
            </w:r>
          </w:p>
        </w:tc>
        <w:tc>
          <w:tcPr>
            <w:tcW w:w="2571" w:type="dxa"/>
            <w:shd w:val="clear" w:color="auto" w:fill="auto"/>
          </w:tcPr>
          <w:p w14:paraId="0CB9589A" w14:textId="77777777" w:rsidR="00981472" w:rsidRPr="00E479F2" w:rsidRDefault="00981472" w:rsidP="002D4D7F">
            <w:pPr>
              <w:jc w:val="center"/>
            </w:pPr>
            <w:r w:rsidRPr="00E479F2">
              <w:rPr>
                <w:rFonts w:hint="eastAsia"/>
              </w:rPr>
              <w:t>備　　考</w:t>
            </w:r>
          </w:p>
        </w:tc>
      </w:tr>
      <w:tr w:rsidR="007112AB" w:rsidRPr="00E479F2" w14:paraId="1579333A" w14:textId="77777777" w:rsidTr="007F4239">
        <w:trPr>
          <w:trHeight w:val="13492"/>
        </w:trPr>
        <w:tc>
          <w:tcPr>
            <w:tcW w:w="9689" w:type="dxa"/>
            <w:shd w:val="clear" w:color="auto" w:fill="auto"/>
          </w:tcPr>
          <w:p w14:paraId="43FEAE91" w14:textId="77777777" w:rsidR="007112AB" w:rsidRPr="00E479F2" w:rsidRDefault="007112AB" w:rsidP="002F5BC9">
            <w:pPr>
              <w:ind w:rightChars="445" w:right="934" w:firstLineChars="250" w:firstLine="500"/>
              <w:jc w:val="left"/>
              <w:rPr>
                <w:rFonts w:ascii="ＭＳ 明朝" w:hAnsi="ＭＳ 明朝"/>
                <w:sz w:val="20"/>
                <w:szCs w:val="20"/>
              </w:rPr>
            </w:pPr>
            <w:r w:rsidRPr="00E479F2">
              <w:rPr>
                <w:rFonts w:ascii="ＭＳ 明朝" w:hAnsi="ＭＳ 明朝" w:hint="eastAsia"/>
                <w:sz w:val="20"/>
                <w:szCs w:val="20"/>
              </w:rPr>
              <w:t>イ　コアは，変形したり傷つきやすいので取り扱いには十分注意する。</w:t>
            </w:r>
          </w:p>
          <w:p w14:paraId="1C7BD4A2" w14:textId="77777777" w:rsidR="007112AB" w:rsidRPr="00E479F2" w:rsidRDefault="007112AB" w:rsidP="002F5BC9">
            <w:pPr>
              <w:ind w:leftChars="50" w:left="705" w:rightChars="445" w:right="934" w:hangingChars="300" w:hanging="600"/>
              <w:jc w:val="left"/>
              <w:rPr>
                <w:rFonts w:ascii="ＭＳ 明朝" w:hAnsi="ＭＳ 明朝"/>
                <w:sz w:val="20"/>
                <w:szCs w:val="20"/>
              </w:rPr>
            </w:pPr>
            <w:r w:rsidRPr="00E479F2">
              <w:rPr>
                <w:rFonts w:ascii="ＭＳ 明朝" w:hAnsi="ＭＳ 明朝" w:hint="eastAsia"/>
                <w:sz w:val="20"/>
                <w:szCs w:val="20"/>
              </w:rPr>
              <w:t xml:space="preserve">　　ウ　ストレッチャー(コア挿入機のコア取付部)先端にコア取付用ヘッドを取付け，そのヘッドに該当口径のコアを差し込み，固定ナットで軽く止める。</w:t>
            </w:r>
          </w:p>
          <w:p w14:paraId="55990A2A"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エ　ロッド(ハンドル付)を最上部に引き上げた状態でストレッチャーをサドル付分水栓</w:t>
            </w:r>
          </w:p>
          <w:p w14:paraId="6B27D9C0" w14:textId="77777777" w:rsidR="007112AB" w:rsidRPr="00E479F2" w:rsidRDefault="007112AB"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に装着する。</w:t>
            </w:r>
          </w:p>
          <w:p w14:paraId="72D99B8D"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オ　挿入前に，必ず，ボール弁が全開になっているか確認をする。</w:t>
            </w:r>
          </w:p>
          <w:p w14:paraId="2131535B"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カ　ロッドを手で右回りに回転しながら静かに押し込む。</w:t>
            </w:r>
          </w:p>
          <w:p w14:paraId="7C578985"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キ　挿入作業は，コアの先端をつぶすおそれがあるので，必ずゆっくり送り込む。</w:t>
            </w:r>
          </w:p>
          <w:p w14:paraId="4543ADC0"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ク　コアが穿孔穴にセットされたら，プラスチックハンマでロッド頭部を垂直に，コア</w:t>
            </w:r>
          </w:p>
          <w:p w14:paraId="506D7118" w14:textId="77777777" w:rsidR="007112AB" w:rsidRPr="00E479F2" w:rsidRDefault="007112AB"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を押し込んでいく。</w:t>
            </w:r>
          </w:p>
          <w:p w14:paraId="11989777"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ケ　押し込みが進むと，コアのつばが管面に当たり，ロッドが進まなくなった時点で挿</w:t>
            </w:r>
          </w:p>
          <w:p w14:paraId="25F7595E" w14:textId="77777777" w:rsidR="007112AB" w:rsidRPr="00E479F2" w:rsidRDefault="007112AB"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入が完了する。</w:t>
            </w:r>
          </w:p>
          <w:p w14:paraId="1D2C3A46"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コ　ハンドルを時間方向に回転させながら，ストレッチャーのヘッドをボール弁上部ま</w:t>
            </w:r>
          </w:p>
          <w:p w14:paraId="44C46213" w14:textId="77777777" w:rsidR="007112AB" w:rsidRPr="00E479F2" w:rsidRDefault="007112AB"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で引き戻す。</w:t>
            </w:r>
          </w:p>
          <w:p w14:paraId="3CF35A27"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サ　ボール弁を閉止し，ストレッチャー及びアタッチメントを取り外し，サドル付分水</w:t>
            </w:r>
          </w:p>
          <w:p w14:paraId="5ED66F8B" w14:textId="77777777" w:rsidR="007112AB" w:rsidRPr="00E479F2" w:rsidRDefault="007112AB"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栓の頂部にパッキンの入っていることを確認してキャップを取付ける。</w:t>
            </w:r>
          </w:p>
          <w:p w14:paraId="63821E7B" w14:textId="77777777" w:rsidR="007112AB" w:rsidRPr="00E479F2" w:rsidRDefault="007112AB" w:rsidP="007112AB">
            <w:pPr>
              <w:ind w:rightChars="445" w:right="934" w:firstLineChars="50" w:firstLine="105"/>
              <w:jc w:val="left"/>
              <w:rPr>
                <w:rFonts w:ascii="ＭＳ 明朝" w:hAnsi="ＭＳ 明朝"/>
                <w:sz w:val="20"/>
                <w:szCs w:val="20"/>
              </w:rPr>
            </w:pPr>
            <w:r w:rsidRPr="00E479F2">
              <w:rPr>
                <w:noProof/>
              </w:rPr>
              <w:drawing>
                <wp:anchor distT="0" distB="0" distL="114300" distR="114300" simplePos="0" relativeHeight="251661312" behindDoc="0" locked="0" layoutInCell="1" allowOverlap="1" wp14:anchorId="63119BEE" wp14:editId="3597D6D3">
                  <wp:simplePos x="0" y="0"/>
                  <wp:positionH relativeFrom="column">
                    <wp:posOffset>961059</wp:posOffset>
                  </wp:positionH>
                  <wp:positionV relativeFrom="paragraph">
                    <wp:posOffset>21369</wp:posOffset>
                  </wp:positionV>
                  <wp:extent cx="3460750" cy="2092325"/>
                  <wp:effectExtent l="0" t="0" r="0" b="0"/>
                  <wp:wrapNone/>
                  <wp:docPr id="63" name="図 63" descr="防食コア図1　P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防食コア図1　P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075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83F9C" w14:textId="77777777" w:rsidR="007112AB" w:rsidRPr="00E479F2" w:rsidRDefault="007112AB" w:rsidP="007112AB">
            <w:pPr>
              <w:ind w:rightChars="445" w:right="934" w:firstLineChars="50" w:firstLine="100"/>
              <w:jc w:val="left"/>
              <w:rPr>
                <w:rFonts w:ascii="ＭＳ 明朝" w:hAnsi="ＭＳ 明朝"/>
                <w:sz w:val="20"/>
                <w:szCs w:val="20"/>
              </w:rPr>
            </w:pPr>
          </w:p>
          <w:p w14:paraId="300CFEDE" w14:textId="77777777" w:rsidR="007112AB" w:rsidRPr="00E479F2" w:rsidRDefault="007112AB" w:rsidP="007112AB">
            <w:pPr>
              <w:ind w:rightChars="445" w:right="934" w:firstLineChars="50" w:firstLine="100"/>
              <w:jc w:val="left"/>
              <w:rPr>
                <w:rFonts w:ascii="ＭＳ 明朝" w:hAnsi="ＭＳ 明朝"/>
                <w:sz w:val="20"/>
                <w:szCs w:val="20"/>
              </w:rPr>
            </w:pPr>
          </w:p>
          <w:p w14:paraId="7D9A5127" w14:textId="77777777" w:rsidR="007112AB" w:rsidRPr="00E479F2" w:rsidRDefault="007112AB" w:rsidP="007112AB">
            <w:pPr>
              <w:ind w:rightChars="445" w:right="934" w:firstLineChars="50" w:firstLine="100"/>
              <w:jc w:val="left"/>
              <w:rPr>
                <w:rFonts w:ascii="ＭＳ 明朝" w:hAnsi="ＭＳ 明朝"/>
                <w:sz w:val="20"/>
                <w:szCs w:val="20"/>
              </w:rPr>
            </w:pPr>
          </w:p>
          <w:p w14:paraId="24284273" w14:textId="77777777" w:rsidR="007112AB" w:rsidRPr="00E479F2" w:rsidRDefault="007112AB" w:rsidP="007112AB">
            <w:pPr>
              <w:ind w:rightChars="445" w:right="934" w:firstLineChars="50" w:firstLine="100"/>
              <w:jc w:val="left"/>
              <w:rPr>
                <w:rFonts w:ascii="ＭＳ 明朝" w:hAnsi="ＭＳ 明朝"/>
                <w:sz w:val="20"/>
                <w:szCs w:val="20"/>
              </w:rPr>
            </w:pPr>
          </w:p>
          <w:p w14:paraId="378A043A" w14:textId="77777777" w:rsidR="007112AB" w:rsidRPr="00E479F2" w:rsidRDefault="007112AB" w:rsidP="007112AB">
            <w:pPr>
              <w:ind w:rightChars="445" w:right="934" w:firstLineChars="50" w:firstLine="100"/>
              <w:jc w:val="left"/>
              <w:rPr>
                <w:rFonts w:ascii="ＭＳ 明朝" w:hAnsi="ＭＳ 明朝"/>
                <w:sz w:val="20"/>
                <w:szCs w:val="20"/>
              </w:rPr>
            </w:pPr>
          </w:p>
          <w:p w14:paraId="44D105BA" w14:textId="77777777" w:rsidR="007112AB" w:rsidRPr="00E479F2" w:rsidRDefault="007112AB" w:rsidP="007112AB">
            <w:pPr>
              <w:ind w:rightChars="445" w:right="934" w:firstLineChars="50" w:firstLine="100"/>
              <w:jc w:val="left"/>
              <w:rPr>
                <w:rFonts w:ascii="ＭＳ 明朝" w:hAnsi="ＭＳ 明朝"/>
                <w:sz w:val="20"/>
                <w:szCs w:val="20"/>
              </w:rPr>
            </w:pPr>
          </w:p>
          <w:p w14:paraId="21D5968D" w14:textId="77777777" w:rsidR="007112AB" w:rsidRPr="00E479F2" w:rsidRDefault="007112AB" w:rsidP="007112AB">
            <w:pPr>
              <w:ind w:rightChars="445" w:right="934" w:firstLineChars="50" w:firstLine="100"/>
              <w:jc w:val="left"/>
              <w:rPr>
                <w:rFonts w:ascii="ＭＳ 明朝" w:hAnsi="ＭＳ 明朝"/>
                <w:sz w:val="20"/>
                <w:szCs w:val="20"/>
              </w:rPr>
            </w:pPr>
          </w:p>
          <w:p w14:paraId="19FD5ADE" w14:textId="77777777" w:rsidR="007112AB" w:rsidRPr="00E479F2" w:rsidRDefault="007112AB" w:rsidP="007112AB">
            <w:pPr>
              <w:ind w:rightChars="445" w:right="934" w:firstLineChars="50" w:firstLine="100"/>
              <w:jc w:val="left"/>
              <w:rPr>
                <w:rFonts w:ascii="ＭＳ 明朝" w:hAnsi="ＭＳ 明朝"/>
                <w:sz w:val="20"/>
                <w:szCs w:val="20"/>
              </w:rPr>
            </w:pPr>
          </w:p>
          <w:p w14:paraId="2793C09B"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図3‐52　管の内面防食例</w:t>
            </w:r>
          </w:p>
          <w:p w14:paraId="6A50B87F" w14:textId="77777777" w:rsidR="007112AB" w:rsidRPr="00E479F2" w:rsidRDefault="007112AB" w:rsidP="007112AB">
            <w:pPr>
              <w:ind w:rightChars="445" w:right="934" w:firstLineChars="50" w:firstLine="100"/>
              <w:jc w:val="left"/>
              <w:rPr>
                <w:rFonts w:ascii="ＭＳ 明朝" w:hAnsi="ＭＳ 明朝"/>
                <w:sz w:val="20"/>
                <w:szCs w:val="20"/>
              </w:rPr>
            </w:pPr>
          </w:p>
          <w:p w14:paraId="35C2D733" w14:textId="77777777" w:rsidR="007112AB" w:rsidRPr="00E479F2" w:rsidRDefault="007112AB" w:rsidP="007112AB">
            <w:pPr>
              <w:ind w:rightChars="445" w:right="934" w:firstLineChars="50" w:firstLine="100"/>
              <w:jc w:val="left"/>
              <w:rPr>
                <w:rFonts w:ascii="ＭＳ 明朝" w:hAnsi="ＭＳ 明朝"/>
                <w:sz w:val="20"/>
                <w:szCs w:val="20"/>
              </w:rPr>
            </w:pPr>
          </w:p>
          <w:p w14:paraId="0EC68B0F" w14:textId="4E99A595" w:rsidR="007112AB" w:rsidRPr="00E479F2" w:rsidRDefault="007112AB" w:rsidP="002F5BC9">
            <w:pPr>
              <w:ind w:leftChars="217" w:left="740" w:rightChars="445" w:right="934" w:hangingChars="142" w:hanging="284"/>
              <w:jc w:val="left"/>
              <w:rPr>
                <w:rFonts w:ascii="ＭＳ 明朝" w:hAnsi="ＭＳ 明朝"/>
                <w:sz w:val="20"/>
                <w:szCs w:val="20"/>
              </w:rPr>
            </w:pPr>
            <w:r w:rsidRPr="00E479F2">
              <w:rPr>
                <w:rFonts w:ascii="ＭＳ 明朝" w:hAnsi="ＭＳ 明朝" w:hint="eastAsia"/>
                <w:sz w:val="20"/>
                <w:szCs w:val="20"/>
              </w:rPr>
              <w:t>⑽　ダクタイル鋳鉄管</w:t>
            </w:r>
            <w:r w:rsidRPr="00E479F2">
              <w:rPr>
                <w:rFonts w:ascii="ＭＳ 明朝" w:hAnsi="ＭＳ 明朝"/>
                <w:sz w:val="20"/>
                <w:szCs w:val="20"/>
              </w:rPr>
              <w:t>(</w:t>
            </w:r>
            <w:r w:rsidRPr="00E479F2">
              <w:rPr>
                <w:rFonts w:ascii="ＭＳ 明朝" w:hAnsi="ＭＳ 明朝" w:hint="eastAsia"/>
                <w:sz w:val="20"/>
                <w:szCs w:val="20"/>
              </w:rPr>
              <w:t>内面エポキシ樹脂粉体塗装</w:t>
            </w:r>
            <w:r w:rsidRPr="00E479F2">
              <w:rPr>
                <w:rFonts w:ascii="ＭＳ 明朝" w:hAnsi="ＭＳ 明朝"/>
                <w:sz w:val="20"/>
                <w:szCs w:val="20"/>
              </w:rPr>
              <w:t>)</w:t>
            </w:r>
            <w:r w:rsidRPr="00E479F2">
              <w:rPr>
                <w:rFonts w:ascii="ＭＳ 明朝" w:hAnsi="ＭＳ 明朝" w:hint="eastAsia"/>
                <w:sz w:val="20"/>
                <w:szCs w:val="20"/>
              </w:rPr>
              <w:t>は，専用のドリル</w:t>
            </w:r>
            <w:r w:rsidRPr="00E479F2">
              <w:rPr>
                <w:rFonts w:ascii="ＭＳ 明朝" w:hAnsi="ＭＳ 明朝"/>
                <w:sz w:val="20"/>
                <w:szCs w:val="20"/>
              </w:rPr>
              <w:t>(</w:t>
            </w:r>
            <w:r w:rsidRPr="00E479F2">
              <w:rPr>
                <w:rFonts w:ascii="ＭＳ 明朝" w:hAnsi="ＭＳ 明朝" w:hint="eastAsia"/>
                <w:sz w:val="20"/>
                <w:szCs w:val="20"/>
              </w:rPr>
              <w:t>図</w:t>
            </w:r>
            <w:r w:rsidRPr="00E479F2">
              <w:rPr>
                <w:rFonts w:ascii="ＭＳ 明朝" w:hAnsi="ＭＳ 明朝"/>
                <w:sz w:val="20"/>
                <w:szCs w:val="20"/>
              </w:rPr>
              <w:t>3</w:t>
            </w:r>
            <w:r w:rsidRPr="00E479F2">
              <w:rPr>
                <w:rFonts w:ascii="ＭＳ 明朝" w:hAnsi="ＭＳ 明朝" w:hint="eastAsia"/>
                <w:sz w:val="20"/>
                <w:szCs w:val="20"/>
              </w:rPr>
              <w:t>‐</w:t>
            </w:r>
            <w:r w:rsidRPr="00E479F2">
              <w:rPr>
                <w:rFonts w:ascii="ＭＳ 明朝" w:hAnsi="ＭＳ 明朝"/>
                <w:sz w:val="20"/>
                <w:szCs w:val="20"/>
              </w:rPr>
              <w:t>53 (b))</w:t>
            </w:r>
            <w:r w:rsidRPr="00E479F2">
              <w:rPr>
                <w:rFonts w:ascii="ＭＳ 明朝" w:hAnsi="ＭＳ 明朝" w:hint="eastAsia"/>
                <w:sz w:val="20"/>
                <w:szCs w:val="20"/>
              </w:rPr>
              <w:t>で穿孔し，ゴ</w:t>
            </w:r>
            <w:r w:rsidR="00A25138" w:rsidRPr="00E479F2">
              <w:rPr>
                <w:rFonts w:ascii="ＭＳ 明朝" w:hAnsi="ＭＳ 明朝" w:hint="eastAsia"/>
                <w:sz w:val="20"/>
                <w:szCs w:val="20"/>
              </w:rPr>
              <w:t>ムを被覆した密着コアを使用する。また，ポリエチレンスリーブ・</w:t>
            </w:r>
            <w:r w:rsidR="00A25138" w:rsidRPr="00E479F2">
              <w:rPr>
                <w:rFonts w:ascii="ＭＳ 明朝" w:hAnsi="ＭＳ 明朝" w:hint="eastAsia"/>
                <w:color w:val="FF0000"/>
                <w:sz w:val="20"/>
                <w:szCs w:val="20"/>
                <w:highlight w:val="yellow"/>
              </w:rPr>
              <w:t>明示</w:t>
            </w:r>
            <w:r w:rsidRPr="00E479F2">
              <w:rPr>
                <w:rFonts w:ascii="ＭＳ 明朝" w:hAnsi="ＭＳ 明朝" w:hint="eastAsia"/>
                <w:color w:val="FF0000"/>
                <w:sz w:val="20"/>
                <w:szCs w:val="20"/>
                <w:highlight w:val="yellow"/>
              </w:rPr>
              <w:t>テープ</w:t>
            </w:r>
            <w:r w:rsidR="00F93946" w:rsidRPr="00E479F2">
              <w:rPr>
                <w:rFonts w:ascii="ＭＳ 明朝" w:hAnsi="ＭＳ 明朝" w:hint="eastAsia"/>
                <w:color w:val="FF0000"/>
                <w:sz w:val="20"/>
                <w:szCs w:val="20"/>
                <w:highlight w:val="yellow"/>
              </w:rPr>
              <w:t>を使用</w:t>
            </w:r>
            <w:r w:rsidRPr="00E479F2">
              <w:rPr>
                <w:rFonts w:ascii="ＭＳ 明朝" w:hAnsi="ＭＳ 明朝" w:hint="eastAsia"/>
                <w:sz w:val="20"/>
                <w:szCs w:val="20"/>
              </w:rPr>
              <w:t>すること。</w:t>
            </w:r>
          </w:p>
          <w:p w14:paraId="71D17585" w14:textId="0C2DA82E" w:rsidR="007112AB" w:rsidRPr="00E479F2" w:rsidRDefault="007112AB" w:rsidP="002F5BC9">
            <w:pPr>
              <w:ind w:leftChars="217" w:left="740" w:rightChars="445" w:right="934" w:hangingChars="142" w:hanging="284"/>
              <w:jc w:val="left"/>
              <w:rPr>
                <w:rFonts w:ascii="ＭＳ 明朝" w:hAnsi="ＭＳ 明朝"/>
                <w:sz w:val="20"/>
                <w:szCs w:val="20"/>
              </w:rPr>
            </w:pPr>
            <w:r w:rsidRPr="00E479F2">
              <w:rPr>
                <w:rFonts w:ascii="ＭＳ 明朝" w:hAnsi="ＭＳ 明朝" w:hint="eastAsia"/>
                <w:sz w:val="20"/>
                <w:szCs w:val="20"/>
              </w:rPr>
              <w:t>⑾　水道配水用ポリエチレン管からの分岐は，鋳鉄製サドル分水栓を使用するなど，施工</w:t>
            </w:r>
          </w:p>
          <w:p w14:paraId="0B965C91" w14:textId="77777777" w:rsidR="007112AB" w:rsidRPr="00E479F2" w:rsidRDefault="007112AB" w:rsidP="002F5BC9">
            <w:pPr>
              <w:ind w:leftChars="351" w:left="1021" w:rightChars="445" w:right="934" w:hangingChars="142" w:hanging="284"/>
              <w:jc w:val="left"/>
              <w:rPr>
                <w:rFonts w:ascii="ＭＳ 明朝" w:hAnsi="ＭＳ 明朝"/>
                <w:sz w:val="20"/>
                <w:szCs w:val="20"/>
              </w:rPr>
            </w:pPr>
            <w:r w:rsidRPr="00E479F2">
              <w:rPr>
                <w:rFonts w:ascii="ＭＳ 明朝" w:hAnsi="ＭＳ 明朝" w:hint="eastAsia"/>
                <w:sz w:val="20"/>
                <w:szCs w:val="20"/>
              </w:rPr>
              <w:t>要領を遵守すること。</w:t>
            </w:r>
          </w:p>
          <w:p w14:paraId="2269D3DC" w14:textId="77777777" w:rsidR="007112AB" w:rsidRPr="00E479F2" w:rsidRDefault="007112AB" w:rsidP="002F5BC9">
            <w:pPr>
              <w:ind w:leftChars="217" w:left="740" w:rightChars="445" w:right="934" w:hangingChars="142" w:hanging="284"/>
              <w:jc w:val="left"/>
              <w:rPr>
                <w:rFonts w:ascii="ＭＳ 明朝" w:hAnsi="ＭＳ 明朝"/>
                <w:sz w:val="20"/>
                <w:szCs w:val="20"/>
              </w:rPr>
            </w:pPr>
            <w:r w:rsidRPr="00E479F2">
              <w:rPr>
                <w:rFonts w:ascii="ＭＳ 明朝" w:hAnsi="ＭＳ 明朝" w:hint="eastAsia"/>
                <w:sz w:val="20"/>
                <w:szCs w:val="20"/>
              </w:rPr>
              <w:t>⑿　同一敷地内への分岐は，原則として</w:t>
            </w:r>
            <w:r w:rsidRPr="00E479F2">
              <w:rPr>
                <w:rFonts w:ascii="ＭＳ 明朝" w:hAnsi="ＭＳ 明朝"/>
                <w:sz w:val="20"/>
                <w:szCs w:val="20"/>
              </w:rPr>
              <w:t>1</w:t>
            </w:r>
            <w:r w:rsidRPr="00E479F2">
              <w:rPr>
                <w:rFonts w:ascii="ＭＳ 明朝" w:hAnsi="ＭＳ 明朝" w:hint="eastAsia"/>
                <w:sz w:val="20"/>
                <w:szCs w:val="20"/>
              </w:rPr>
              <w:t>箇所とする。</w:t>
            </w:r>
          </w:p>
          <w:p w14:paraId="41C7A554" w14:textId="2EC30F45" w:rsidR="007112AB" w:rsidRDefault="007112AB" w:rsidP="002F5BC9">
            <w:pPr>
              <w:ind w:leftChars="217" w:left="740" w:rightChars="445" w:right="934" w:hangingChars="142" w:hanging="284"/>
              <w:jc w:val="left"/>
              <w:rPr>
                <w:rFonts w:ascii="ＭＳ 明朝" w:hAnsi="ＭＳ 明朝"/>
                <w:sz w:val="20"/>
                <w:szCs w:val="20"/>
              </w:rPr>
            </w:pPr>
            <w:r w:rsidRPr="00E479F2">
              <w:rPr>
                <w:rFonts w:ascii="ＭＳ 明朝" w:hAnsi="ＭＳ 明朝" w:hint="eastAsia"/>
                <w:sz w:val="20"/>
                <w:szCs w:val="20"/>
              </w:rPr>
              <w:t>⒀　道路部分</w:t>
            </w:r>
            <w:r w:rsidRPr="00E479F2">
              <w:rPr>
                <w:rFonts w:ascii="ＭＳ 明朝" w:hAnsi="ＭＳ 明朝"/>
                <w:sz w:val="20"/>
                <w:szCs w:val="20"/>
              </w:rPr>
              <w:t>(</w:t>
            </w:r>
            <w:r w:rsidRPr="00E479F2">
              <w:rPr>
                <w:rFonts w:ascii="ＭＳ 明朝" w:hAnsi="ＭＳ 明朝" w:hint="eastAsia"/>
                <w:sz w:val="20"/>
                <w:szCs w:val="20"/>
              </w:rPr>
              <w:t>止水栓又は仕切弁まで</w:t>
            </w:r>
            <w:r w:rsidRPr="00E479F2">
              <w:rPr>
                <w:rFonts w:ascii="ＭＳ 明朝" w:hAnsi="ＭＳ 明朝"/>
                <w:sz w:val="20"/>
                <w:szCs w:val="20"/>
              </w:rPr>
              <w:t>)</w:t>
            </w:r>
            <w:r w:rsidRPr="00E479F2">
              <w:rPr>
                <w:rFonts w:ascii="ＭＳ 明朝" w:hAnsi="ＭＳ 明朝" w:hint="eastAsia"/>
                <w:sz w:val="20"/>
                <w:szCs w:val="20"/>
              </w:rPr>
              <w:t>の給水管口径は</w:t>
            </w:r>
            <w:r w:rsidRPr="00E479F2">
              <w:rPr>
                <w:rFonts w:ascii="ＭＳ 明朝" w:hAnsi="ＭＳ 明朝"/>
                <w:sz w:val="20"/>
                <w:szCs w:val="20"/>
              </w:rPr>
              <w:t>20</w:t>
            </w:r>
            <w:r w:rsidRPr="00E479F2">
              <w:rPr>
                <w:rFonts w:ascii="ＭＳ 明朝" w:hAnsi="ＭＳ 明朝" w:hint="eastAsia"/>
                <w:sz w:val="20"/>
                <w:szCs w:val="20"/>
              </w:rPr>
              <w:t>㎜以上とする。</w:t>
            </w:r>
          </w:p>
          <w:p w14:paraId="5D59E49B" w14:textId="5CA3E3A7" w:rsidR="002F5BC9" w:rsidRDefault="002F5BC9" w:rsidP="002F5BC9">
            <w:pPr>
              <w:ind w:rightChars="445" w:right="934" w:firstLineChars="50" w:firstLine="100"/>
              <w:jc w:val="left"/>
              <w:rPr>
                <w:rFonts w:ascii="ＭＳ 明朝" w:hAnsi="ＭＳ 明朝"/>
                <w:sz w:val="20"/>
                <w:szCs w:val="20"/>
              </w:rPr>
            </w:pPr>
          </w:p>
          <w:p w14:paraId="1661533D" w14:textId="29A11209" w:rsidR="002F5BC9" w:rsidRDefault="002F5BC9" w:rsidP="002F5BC9">
            <w:pPr>
              <w:ind w:rightChars="445" w:right="934" w:firstLineChars="50" w:firstLine="100"/>
              <w:jc w:val="left"/>
              <w:rPr>
                <w:rFonts w:ascii="ＭＳ 明朝" w:hAnsi="ＭＳ 明朝"/>
                <w:sz w:val="20"/>
                <w:szCs w:val="20"/>
              </w:rPr>
            </w:pPr>
          </w:p>
          <w:p w14:paraId="233D9C71" w14:textId="77777777" w:rsidR="00B2616B" w:rsidRPr="00E479F2" w:rsidRDefault="00B2616B" w:rsidP="002F5BC9">
            <w:pPr>
              <w:ind w:rightChars="445" w:right="934" w:firstLineChars="50" w:firstLine="100"/>
              <w:jc w:val="left"/>
              <w:rPr>
                <w:rFonts w:ascii="ＭＳ 明朝" w:hAnsi="ＭＳ 明朝"/>
                <w:sz w:val="20"/>
                <w:szCs w:val="20"/>
              </w:rPr>
            </w:pPr>
          </w:p>
          <w:p w14:paraId="231E6E8B" w14:textId="77777777" w:rsidR="007112AB" w:rsidRPr="00E479F2" w:rsidRDefault="007112AB" w:rsidP="007112AB">
            <w:pPr>
              <w:ind w:rightChars="445" w:right="934" w:firstLineChars="50" w:firstLine="105"/>
              <w:jc w:val="center"/>
              <w:rPr>
                <w:rFonts w:ascii="ＭＳ 明朝" w:hAnsi="ＭＳ 明朝"/>
                <w:sz w:val="28"/>
                <w:szCs w:val="28"/>
              </w:rPr>
            </w:pPr>
            <w:r w:rsidRPr="00E479F2">
              <w:rPr>
                <w:rFonts w:ascii="ＭＳ 明朝" w:hAnsi="ＭＳ 明朝" w:hint="eastAsia"/>
                <w:szCs w:val="28"/>
              </w:rPr>
              <w:t>3-3-2</w:t>
            </w:r>
          </w:p>
        </w:tc>
        <w:tc>
          <w:tcPr>
            <w:tcW w:w="9689" w:type="dxa"/>
            <w:shd w:val="clear" w:color="auto" w:fill="auto"/>
          </w:tcPr>
          <w:p w14:paraId="51C9DF87" w14:textId="77777777" w:rsidR="002F5BC9" w:rsidRPr="00E479F2" w:rsidRDefault="002F5BC9" w:rsidP="002F5BC9">
            <w:pPr>
              <w:ind w:rightChars="445" w:right="934" w:firstLineChars="250" w:firstLine="500"/>
              <w:jc w:val="left"/>
              <w:rPr>
                <w:rFonts w:ascii="ＭＳ 明朝" w:hAnsi="ＭＳ 明朝"/>
                <w:sz w:val="20"/>
                <w:szCs w:val="20"/>
              </w:rPr>
            </w:pPr>
            <w:r w:rsidRPr="00E479F2">
              <w:rPr>
                <w:rFonts w:ascii="ＭＳ 明朝" w:hAnsi="ＭＳ 明朝" w:hint="eastAsia"/>
                <w:sz w:val="20"/>
                <w:szCs w:val="20"/>
              </w:rPr>
              <w:t>イ　コアは，変形したり傷つきやすいので取り扱いには十分注意する。</w:t>
            </w:r>
          </w:p>
          <w:p w14:paraId="4891175B" w14:textId="77777777" w:rsidR="002F5BC9" w:rsidRPr="00E479F2" w:rsidRDefault="002F5BC9" w:rsidP="002F5BC9">
            <w:pPr>
              <w:ind w:leftChars="50" w:left="705" w:rightChars="445" w:right="934" w:hangingChars="300" w:hanging="600"/>
              <w:jc w:val="left"/>
              <w:rPr>
                <w:rFonts w:ascii="ＭＳ 明朝" w:hAnsi="ＭＳ 明朝"/>
                <w:sz w:val="20"/>
                <w:szCs w:val="20"/>
              </w:rPr>
            </w:pPr>
            <w:r w:rsidRPr="00E479F2">
              <w:rPr>
                <w:rFonts w:ascii="ＭＳ 明朝" w:hAnsi="ＭＳ 明朝" w:hint="eastAsia"/>
                <w:sz w:val="20"/>
                <w:szCs w:val="20"/>
              </w:rPr>
              <w:t xml:space="preserve">　　ウ　ストレッチャー(コア挿入機のコア取付部)先端にコア取付用ヘッドを取付け，そのヘッドに該当口径のコアを差し込み，固定ナットで軽く止める。</w:t>
            </w:r>
          </w:p>
          <w:p w14:paraId="0139EBAF"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エ　ロッド(ハンドル付)を最上部に引き上げた状態でストレッチャーをサドル付分水栓</w:t>
            </w:r>
          </w:p>
          <w:p w14:paraId="26134216" w14:textId="77777777" w:rsidR="002F5BC9" w:rsidRPr="00E479F2" w:rsidRDefault="002F5BC9"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に装着する。</w:t>
            </w:r>
          </w:p>
          <w:p w14:paraId="4BDB1198"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オ　挿入前に，必ず，ボール弁が全開になっているか確認をする。</w:t>
            </w:r>
          </w:p>
          <w:p w14:paraId="2E3EE420"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カ　ロッドを手で右回りに回転しながら静かに押し込む。</w:t>
            </w:r>
          </w:p>
          <w:p w14:paraId="3DC270FF"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キ　挿入作業は，コアの先端をつぶすおそれがあるので，必ずゆっくり送り込む。</w:t>
            </w:r>
          </w:p>
          <w:p w14:paraId="6775CA84"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ク　コアが穿孔穴にセットされたら，プラスチックハンマでロッド頭部を垂直に，コア</w:t>
            </w:r>
          </w:p>
          <w:p w14:paraId="2CE708AA" w14:textId="77777777" w:rsidR="002F5BC9" w:rsidRPr="00E479F2" w:rsidRDefault="002F5BC9"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を押し込んでいく。</w:t>
            </w:r>
          </w:p>
          <w:p w14:paraId="36442C03"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ケ　押し込みが進むと，コアのつばが管面に当たり，ロッドが進まなくなった時点で挿</w:t>
            </w:r>
          </w:p>
          <w:p w14:paraId="70594927" w14:textId="77777777" w:rsidR="002F5BC9" w:rsidRPr="00E479F2" w:rsidRDefault="002F5BC9"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入が完了する。</w:t>
            </w:r>
          </w:p>
          <w:p w14:paraId="2C5843BF"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コ　ハンドルを時間方向に回転させながら，ストレッチャーのヘッドをボール弁上部ま</w:t>
            </w:r>
          </w:p>
          <w:p w14:paraId="512BC37D" w14:textId="77777777" w:rsidR="002F5BC9" w:rsidRPr="00E479F2" w:rsidRDefault="002F5BC9"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で引き戻す。</w:t>
            </w:r>
          </w:p>
          <w:p w14:paraId="16F768BB" w14:textId="77777777" w:rsidR="002F5BC9" w:rsidRPr="00E479F2" w:rsidRDefault="002F5BC9" w:rsidP="002F5BC9">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 xml:space="preserve">　　サ　ボール弁を閉止し，ストレッチャー及びアタッチメントを取り外し，サドル付分水</w:t>
            </w:r>
          </w:p>
          <w:p w14:paraId="2C798B00" w14:textId="77777777" w:rsidR="002F5BC9" w:rsidRPr="00E479F2" w:rsidRDefault="002F5BC9" w:rsidP="002F5BC9">
            <w:pPr>
              <w:ind w:rightChars="445" w:right="934" w:firstLineChars="350" w:firstLine="700"/>
              <w:jc w:val="left"/>
              <w:rPr>
                <w:rFonts w:ascii="ＭＳ 明朝" w:hAnsi="ＭＳ 明朝"/>
                <w:sz w:val="20"/>
                <w:szCs w:val="20"/>
              </w:rPr>
            </w:pPr>
            <w:r w:rsidRPr="00E479F2">
              <w:rPr>
                <w:rFonts w:ascii="ＭＳ 明朝" w:hAnsi="ＭＳ 明朝" w:hint="eastAsia"/>
                <w:sz w:val="20"/>
                <w:szCs w:val="20"/>
              </w:rPr>
              <w:t>栓の頂部にパッキンの入っていることを確認してキャップを取付ける。</w:t>
            </w:r>
          </w:p>
          <w:p w14:paraId="5E561D5B" w14:textId="77777777" w:rsidR="007112AB" w:rsidRPr="00E479F2" w:rsidRDefault="007112AB" w:rsidP="007112AB">
            <w:pPr>
              <w:ind w:rightChars="445" w:right="934" w:firstLineChars="50" w:firstLine="105"/>
              <w:jc w:val="left"/>
              <w:rPr>
                <w:rFonts w:ascii="ＭＳ 明朝" w:hAnsi="ＭＳ 明朝"/>
                <w:sz w:val="20"/>
                <w:szCs w:val="20"/>
              </w:rPr>
            </w:pPr>
            <w:r w:rsidRPr="00E479F2">
              <w:rPr>
                <w:noProof/>
              </w:rPr>
              <w:drawing>
                <wp:anchor distT="0" distB="0" distL="114300" distR="114300" simplePos="0" relativeHeight="251662336" behindDoc="0" locked="0" layoutInCell="1" allowOverlap="1" wp14:anchorId="1D192808" wp14:editId="69218A67">
                  <wp:simplePos x="0" y="0"/>
                  <wp:positionH relativeFrom="column">
                    <wp:posOffset>961059</wp:posOffset>
                  </wp:positionH>
                  <wp:positionV relativeFrom="paragraph">
                    <wp:posOffset>21369</wp:posOffset>
                  </wp:positionV>
                  <wp:extent cx="3460750" cy="2092325"/>
                  <wp:effectExtent l="0" t="0" r="0" b="0"/>
                  <wp:wrapNone/>
                  <wp:docPr id="1" name="図 1" descr="防食コア図1　P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防食コア図1　P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0750" cy="209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1200D" w14:textId="77777777" w:rsidR="007112AB" w:rsidRPr="00E479F2" w:rsidRDefault="007112AB" w:rsidP="007112AB">
            <w:pPr>
              <w:ind w:rightChars="445" w:right="934" w:firstLineChars="50" w:firstLine="100"/>
              <w:jc w:val="left"/>
              <w:rPr>
                <w:rFonts w:ascii="ＭＳ 明朝" w:hAnsi="ＭＳ 明朝"/>
                <w:sz w:val="20"/>
                <w:szCs w:val="20"/>
              </w:rPr>
            </w:pPr>
          </w:p>
          <w:p w14:paraId="2E274D18" w14:textId="77777777" w:rsidR="007112AB" w:rsidRPr="00E479F2" w:rsidRDefault="007112AB" w:rsidP="007112AB">
            <w:pPr>
              <w:ind w:rightChars="445" w:right="934" w:firstLineChars="50" w:firstLine="100"/>
              <w:jc w:val="left"/>
              <w:rPr>
                <w:rFonts w:ascii="ＭＳ 明朝" w:hAnsi="ＭＳ 明朝"/>
                <w:sz w:val="20"/>
                <w:szCs w:val="20"/>
              </w:rPr>
            </w:pPr>
          </w:p>
          <w:p w14:paraId="34C5584D" w14:textId="77777777" w:rsidR="007112AB" w:rsidRPr="00E479F2" w:rsidRDefault="007112AB" w:rsidP="007112AB">
            <w:pPr>
              <w:ind w:rightChars="445" w:right="934" w:firstLineChars="50" w:firstLine="100"/>
              <w:jc w:val="left"/>
              <w:rPr>
                <w:rFonts w:ascii="ＭＳ 明朝" w:hAnsi="ＭＳ 明朝"/>
                <w:sz w:val="20"/>
                <w:szCs w:val="20"/>
              </w:rPr>
            </w:pPr>
          </w:p>
          <w:p w14:paraId="11D95FDC" w14:textId="77777777" w:rsidR="007112AB" w:rsidRPr="00E479F2" w:rsidRDefault="007112AB" w:rsidP="007112AB">
            <w:pPr>
              <w:ind w:rightChars="445" w:right="934" w:firstLineChars="50" w:firstLine="100"/>
              <w:jc w:val="left"/>
              <w:rPr>
                <w:rFonts w:ascii="ＭＳ 明朝" w:hAnsi="ＭＳ 明朝"/>
                <w:sz w:val="20"/>
                <w:szCs w:val="20"/>
              </w:rPr>
            </w:pPr>
          </w:p>
          <w:p w14:paraId="5B3F4540" w14:textId="77777777" w:rsidR="007112AB" w:rsidRPr="00E479F2" w:rsidRDefault="007112AB" w:rsidP="007112AB">
            <w:pPr>
              <w:ind w:rightChars="445" w:right="934" w:firstLineChars="50" w:firstLine="100"/>
              <w:jc w:val="left"/>
              <w:rPr>
                <w:rFonts w:ascii="ＭＳ 明朝" w:hAnsi="ＭＳ 明朝"/>
                <w:sz w:val="20"/>
                <w:szCs w:val="20"/>
              </w:rPr>
            </w:pPr>
          </w:p>
          <w:p w14:paraId="25508949" w14:textId="77777777" w:rsidR="007112AB" w:rsidRPr="00E479F2" w:rsidRDefault="007112AB" w:rsidP="007112AB">
            <w:pPr>
              <w:ind w:rightChars="445" w:right="934" w:firstLineChars="50" w:firstLine="100"/>
              <w:jc w:val="left"/>
              <w:rPr>
                <w:rFonts w:ascii="ＭＳ 明朝" w:hAnsi="ＭＳ 明朝"/>
                <w:sz w:val="20"/>
                <w:szCs w:val="20"/>
              </w:rPr>
            </w:pPr>
          </w:p>
          <w:p w14:paraId="1DAF719D" w14:textId="77777777" w:rsidR="007112AB" w:rsidRPr="00E479F2" w:rsidRDefault="007112AB" w:rsidP="007112AB">
            <w:pPr>
              <w:ind w:rightChars="445" w:right="934" w:firstLineChars="50" w:firstLine="100"/>
              <w:jc w:val="left"/>
              <w:rPr>
                <w:rFonts w:ascii="ＭＳ 明朝" w:hAnsi="ＭＳ 明朝"/>
                <w:sz w:val="20"/>
                <w:szCs w:val="20"/>
              </w:rPr>
            </w:pPr>
          </w:p>
          <w:p w14:paraId="6EA6616F" w14:textId="77777777" w:rsidR="007112AB" w:rsidRPr="00E479F2" w:rsidRDefault="007112AB" w:rsidP="007112AB">
            <w:pPr>
              <w:ind w:rightChars="445" w:right="934" w:firstLineChars="50" w:firstLine="100"/>
              <w:jc w:val="left"/>
              <w:rPr>
                <w:rFonts w:ascii="ＭＳ 明朝" w:hAnsi="ＭＳ 明朝"/>
                <w:sz w:val="20"/>
                <w:szCs w:val="20"/>
              </w:rPr>
            </w:pPr>
          </w:p>
          <w:p w14:paraId="7FF4D183" w14:textId="77777777" w:rsidR="007112AB" w:rsidRPr="00E479F2" w:rsidRDefault="007112AB" w:rsidP="007112AB">
            <w:pPr>
              <w:ind w:rightChars="445" w:right="934" w:firstLineChars="50" w:firstLine="100"/>
              <w:jc w:val="left"/>
              <w:rPr>
                <w:rFonts w:ascii="ＭＳ 明朝" w:hAnsi="ＭＳ 明朝"/>
                <w:sz w:val="20"/>
                <w:szCs w:val="20"/>
              </w:rPr>
            </w:pPr>
            <w:r w:rsidRPr="00E479F2">
              <w:rPr>
                <w:rFonts w:ascii="ＭＳ 明朝" w:hAnsi="ＭＳ 明朝" w:hint="eastAsia"/>
                <w:sz w:val="20"/>
                <w:szCs w:val="20"/>
              </w:rPr>
              <w:t>図3‐52　管の内面防食例</w:t>
            </w:r>
          </w:p>
          <w:p w14:paraId="6E1687E5" w14:textId="77777777" w:rsidR="007112AB" w:rsidRPr="00E479F2" w:rsidRDefault="007112AB" w:rsidP="007112AB">
            <w:pPr>
              <w:ind w:rightChars="445" w:right="934" w:firstLineChars="50" w:firstLine="100"/>
              <w:jc w:val="left"/>
              <w:rPr>
                <w:rFonts w:ascii="ＭＳ 明朝" w:hAnsi="ＭＳ 明朝"/>
                <w:sz w:val="20"/>
                <w:szCs w:val="20"/>
              </w:rPr>
            </w:pPr>
          </w:p>
          <w:p w14:paraId="71685F63" w14:textId="77777777" w:rsidR="007112AB" w:rsidRPr="00E479F2" w:rsidRDefault="007112AB" w:rsidP="007112AB">
            <w:pPr>
              <w:ind w:rightChars="445" w:right="934" w:firstLineChars="50" w:firstLine="100"/>
              <w:jc w:val="left"/>
              <w:rPr>
                <w:rFonts w:ascii="ＭＳ 明朝" w:hAnsi="ＭＳ 明朝"/>
                <w:sz w:val="20"/>
                <w:szCs w:val="20"/>
              </w:rPr>
            </w:pPr>
          </w:p>
          <w:p w14:paraId="4C205B44" w14:textId="19EEA1F1" w:rsidR="007112AB" w:rsidRPr="00E479F2" w:rsidRDefault="007112AB" w:rsidP="00B2616B">
            <w:pPr>
              <w:ind w:leftChars="193" w:left="605" w:rightChars="445" w:right="934" w:hangingChars="100" w:hanging="200"/>
              <w:jc w:val="left"/>
              <w:rPr>
                <w:rFonts w:ascii="ＭＳ 明朝" w:hAnsi="ＭＳ 明朝"/>
                <w:sz w:val="20"/>
                <w:szCs w:val="20"/>
              </w:rPr>
            </w:pPr>
            <w:r w:rsidRPr="00E479F2">
              <w:rPr>
                <w:rFonts w:ascii="ＭＳ 明朝" w:hAnsi="ＭＳ 明朝" w:hint="eastAsia"/>
                <w:sz w:val="20"/>
                <w:szCs w:val="20"/>
              </w:rPr>
              <w:t>⑽　ダクタイル鋳鉄管</w:t>
            </w:r>
            <w:r w:rsidRPr="00E479F2">
              <w:rPr>
                <w:rFonts w:ascii="ＭＳ 明朝" w:hAnsi="ＭＳ 明朝"/>
                <w:sz w:val="20"/>
                <w:szCs w:val="20"/>
              </w:rPr>
              <w:t>(</w:t>
            </w:r>
            <w:r w:rsidRPr="00E479F2">
              <w:rPr>
                <w:rFonts w:ascii="ＭＳ 明朝" w:hAnsi="ＭＳ 明朝" w:hint="eastAsia"/>
                <w:sz w:val="20"/>
                <w:szCs w:val="20"/>
              </w:rPr>
              <w:t>内面エポキシ樹脂粉体塗装</w:t>
            </w:r>
            <w:r w:rsidRPr="00E479F2">
              <w:rPr>
                <w:rFonts w:ascii="ＭＳ 明朝" w:hAnsi="ＭＳ 明朝"/>
                <w:sz w:val="20"/>
                <w:szCs w:val="20"/>
              </w:rPr>
              <w:t>)</w:t>
            </w:r>
            <w:r w:rsidRPr="00E479F2">
              <w:rPr>
                <w:rFonts w:ascii="ＭＳ 明朝" w:hAnsi="ＭＳ 明朝" w:hint="eastAsia"/>
                <w:sz w:val="20"/>
                <w:szCs w:val="20"/>
              </w:rPr>
              <w:t>は，専用のドリル</w:t>
            </w:r>
            <w:r w:rsidRPr="00E479F2">
              <w:rPr>
                <w:rFonts w:ascii="ＭＳ 明朝" w:hAnsi="ＭＳ 明朝"/>
                <w:sz w:val="20"/>
                <w:szCs w:val="20"/>
              </w:rPr>
              <w:t>(</w:t>
            </w:r>
            <w:r w:rsidRPr="00E479F2">
              <w:rPr>
                <w:rFonts w:ascii="ＭＳ 明朝" w:hAnsi="ＭＳ 明朝" w:hint="eastAsia"/>
                <w:sz w:val="20"/>
                <w:szCs w:val="20"/>
              </w:rPr>
              <w:t>図</w:t>
            </w:r>
            <w:r w:rsidRPr="00E479F2">
              <w:rPr>
                <w:rFonts w:ascii="ＭＳ 明朝" w:hAnsi="ＭＳ 明朝"/>
                <w:sz w:val="20"/>
                <w:szCs w:val="20"/>
              </w:rPr>
              <w:t>3</w:t>
            </w:r>
            <w:r w:rsidRPr="00E479F2">
              <w:rPr>
                <w:rFonts w:ascii="ＭＳ 明朝" w:hAnsi="ＭＳ 明朝" w:hint="eastAsia"/>
                <w:sz w:val="20"/>
                <w:szCs w:val="20"/>
              </w:rPr>
              <w:t>‐</w:t>
            </w:r>
            <w:r w:rsidRPr="00E479F2">
              <w:rPr>
                <w:rFonts w:ascii="ＭＳ 明朝" w:hAnsi="ＭＳ 明朝"/>
                <w:sz w:val="20"/>
                <w:szCs w:val="20"/>
              </w:rPr>
              <w:t>53 (b))</w:t>
            </w:r>
            <w:r w:rsidRPr="00E479F2">
              <w:rPr>
                <w:rFonts w:ascii="ＭＳ 明朝" w:hAnsi="ＭＳ 明朝" w:hint="eastAsia"/>
                <w:sz w:val="20"/>
                <w:szCs w:val="20"/>
              </w:rPr>
              <w:t>で穿孔し，ゴムを被覆した密着コアを使用する。また，ポリエチレンスリーブ・</w:t>
            </w:r>
            <w:r w:rsidRPr="00E479F2">
              <w:rPr>
                <w:rFonts w:ascii="ＭＳ 明朝" w:hAnsi="ＭＳ 明朝" w:hint="eastAsia"/>
                <w:sz w:val="20"/>
                <w:szCs w:val="20"/>
                <w:u w:val="single"/>
              </w:rPr>
              <w:t>表示テープは，粉体塗装管の名称入りを使用するなど</w:t>
            </w:r>
            <w:r w:rsidRPr="00E479F2">
              <w:rPr>
                <w:rFonts w:ascii="ＭＳ 明朝" w:hAnsi="ＭＳ 明朝" w:hint="eastAsia"/>
                <w:sz w:val="20"/>
                <w:szCs w:val="20"/>
              </w:rPr>
              <w:t>，施工要領を遵守すること。</w:t>
            </w:r>
          </w:p>
          <w:p w14:paraId="105A14C0" w14:textId="72C75870" w:rsidR="007112AB" w:rsidRPr="00E479F2" w:rsidRDefault="007112AB" w:rsidP="00B2616B">
            <w:pPr>
              <w:ind w:leftChars="193" w:left="405" w:rightChars="445" w:right="934"/>
              <w:jc w:val="left"/>
              <w:rPr>
                <w:rFonts w:ascii="ＭＳ 明朝" w:hAnsi="ＭＳ 明朝"/>
                <w:sz w:val="20"/>
                <w:szCs w:val="20"/>
              </w:rPr>
            </w:pPr>
            <w:r w:rsidRPr="00E479F2">
              <w:rPr>
                <w:rFonts w:ascii="ＭＳ 明朝" w:hAnsi="ＭＳ 明朝" w:hint="eastAsia"/>
                <w:sz w:val="20"/>
                <w:szCs w:val="20"/>
              </w:rPr>
              <w:t>⑾　水道配水用ポリエチレン管からの分岐は，鋳鉄製サドル分水栓を使用するなど，施工</w:t>
            </w:r>
          </w:p>
          <w:p w14:paraId="6ADAC371" w14:textId="77777777" w:rsidR="007112AB" w:rsidRPr="00E479F2" w:rsidRDefault="007112AB" w:rsidP="00B2616B">
            <w:pPr>
              <w:ind w:leftChars="193" w:left="405" w:rightChars="445" w:right="934" w:firstLineChars="100" w:firstLine="200"/>
              <w:jc w:val="left"/>
              <w:rPr>
                <w:rFonts w:ascii="ＭＳ 明朝" w:hAnsi="ＭＳ 明朝"/>
                <w:sz w:val="20"/>
                <w:szCs w:val="20"/>
              </w:rPr>
            </w:pPr>
            <w:r w:rsidRPr="00E479F2">
              <w:rPr>
                <w:rFonts w:ascii="ＭＳ 明朝" w:hAnsi="ＭＳ 明朝" w:hint="eastAsia"/>
                <w:sz w:val="20"/>
                <w:szCs w:val="20"/>
              </w:rPr>
              <w:t>要領を遵守すること。</w:t>
            </w:r>
          </w:p>
          <w:p w14:paraId="6588C102" w14:textId="77777777" w:rsidR="007112AB" w:rsidRPr="00E479F2" w:rsidRDefault="007112AB" w:rsidP="00B2616B">
            <w:pPr>
              <w:ind w:leftChars="193" w:left="405" w:rightChars="445" w:right="934"/>
              <w:jc w:val="left"/>
              <w:rPr>
                <w:rFonts w:ascii="ＭＳ 明朝" w:hAnsi="ＭＳ 明朝"/>
                <w:sz w:val="20"/>
                <w:szCs w:val="20"/>
              </w:rPr>
            </w:pPr>
            <w:r w:rsidRPr="00E479F2">
              <w:rPr>
                <w:rFonts w:ascii="ＭＳ 明朝" w:hAnsi="ＭＳ 明朝" w:hint="eastAsia"/>
                <w:sz w:val="20"/>
                <w:szCs w:val="20"/>
              </w:rPr>
              <w:t>⑿　同一敷地内への分岐は，原則として</w:t>
            </w:r>
            <w:r w:rsidRPr="00E479F2">
              <w:rPr>
                <w:rFonts w:ascii="ＭＳ 明朝" w:hAnsi="ＭＳ 明朝"/>
                <w:sz w:val="20"/>
                <w:szCs w:val="20"/>
              </w:rPr>
              <w:t>1</w:t>
            </w:r>
            <w:r w:rsidRPr="00E479F2">
              <w:rPr>
                <w:rFonts w:ascii="ＭＳ 明朝" w:hAnsi="ＭＳ 明朝" w:hint="eastAsia"/>
                <w:sz w:val="20"/>
                <w:szCs w:val="20"/>
              </w:rPr>
              <w:t>箇所とする。</w:t>
            </w:r>
          </w:p>
          <w:p w14:paraId="4A61466A" w14:textId="6498C23D" w:rsidR="007112AB" w:rsidRPr="00E479F2" w:rsidRDefault="007112AB" w:rsidP="00B2616B">
            <w:pPr>
              <w:ind w:leftChars="193" w:left="405" w:rightChars="445" w:right="934"/>
              <w:jc w:val="left"/>
              <w:rPr>
                <w:rFonts w:ascii="ＭＳ 明朝" w:hAnsi="ＭＳ 明朝"/>
                <w:sz w:val="20"/>
                <w:szCs w:val="20"/>
              </w:rPr>
            </w:pPr>
            <w:r w:rsidRPr="00E479F2">
              <w:rPr>
                <w:rFonts w:ascii="ＭＳ 明朝" w:hAnsi="ＭＳ 明朝" w:hint="eastAsia"/>
                <w:sz w:val="20"/>
                <w:szCs w:val="20"/>
              </w:rPr>
              <w:t>⒀　道路部分</w:t>
            </w:r>
            <w:r w:rsidRPr="00E479F2">
              <w:rPr>
                <w:rFonts w:ascii="ＭＳ 明朝" w:hAnsi="ＭＳ 明朝"/>
                <w:sz w:val="20"/>
                <w:szCs w:val="20"/>
              </w:rPr>
              <w:t>(</w:t>
            </w:r>
            <w:r w:rsidRPr="00E479F2">
              <w:rPr>
                <w:rFonts w:ascii="ＭＳ 明朝" w:hAnsi="ＭＳ 明朝" w:hint="eastAsia"/>
                <w:sz w:val="20"/>
                <w:szCs w:val="20"/>
              </w:rPr>
              <w:t>止水栓又は仕切弁まで</w:t>
            </w:r>
            <w:r w:rsidRPr="00E479F2">
              <w:rPr>
                <w:rFonts w:ascii="ＭＳ 明朝" w:hAnsi="ＭＳ 明朝"/>
                <w:sz w:val="20"/>
                <w:szCs w:val="20"/>
              </w:rPr>
              <w:t>)</w:t>
            </w:r>
            <w:r w:rsidRPr="00E479F2">
              <w:rPr>
                <w:rFonts w:ascii="ＭＳ 明朝" w:hAnsi="ＭＳ 明朝" w:hint="eastAsia"/>
                <w:sz w:val="20"/>
                <w:szCs w:val="20"/>
              </w:rPr>
              <w:t>の給水管口径は</w:t>
            </w:r>
            <w:r w:rsidRPr="00E479F2">
              <w:rPr>
                <w:rFonts w:ascii="ＭＳ 明朝" w:hAnsi="ＭＳ 明朝"/>
                <w:sz w:val="20"/>
                <w:szCs w:val="20"/>
              </w:rPr>
              <w:t>20</w:t>
            </w:r>
            <w:r w:rsidRPr="00E479F2">
              <w:rPr>
                <w:rFonts w:ascii="ＭＳ 明朝" w:hAnsi="ＭＳ 明朝" w:hint="eastAsia"/>
                <w:sz w:val="20"/>
                <w:szCs w:val="20"/>
              </w:rPr>
              <w:t>㎜以上とする。</w:t>
            </w:r>
          </w:p>
          <w:p w14:paraId="27B75E92" w14:textId="42BBD3D8" w:rsidR="007112AB" w:rsidRDefault="007112AB" w:rsidP="002F5BC9">
            <w:pPr>
              <w:ind w:rightChars="445" w:right="934"/>
              <w:jc w:val="left"/>
              <w:rPr>
                <w:rFonts w:ascii="ＭＳ 明朝" w:hAnsi="ＭＳ 明朝"/>
                <w:sz w:val="20"/>
                <w:szCs w:val="20"/>
              </w:rPr>
            </w:pPr>
          </w:p>
          <w:p w14:paraId="3ABAE1C8" w14:textId="0DA7653C" w:rsidR="002F5BC9" w:rsidRDefault="002F5BC9" w:rsidP="002F5BC9">
            <w:pPr>
              <w:ind w:rightChars="445" w:right="934"/>
              <w:jc w:val="left"/>
              <w:rPr>
                <w:rFonts w:ascii="ＭＳ 明朝" w:hAnsi="ＭＳ 明朝"/>
                <w:sz w:val="20"/>
                <w:szCs w:val="20"/>
              </w:rPr>
            </w:pPr>
          </w:p>
          <w:p w14:paraId="69E35B87" w14:textId="77777777" w:rsidR="00B2616B" w:rsidRPr="00E479F2" w:rsidRDefault="00B2616B" w:rsidP="002F5BC9">
            <w:pPr>
              <w:ind w:rightChars="445" w:right="934"/>
              <w:jc w:val="left"/>
              <w:rPr>
                <w:rFonts w:ascii="ＭＳ 明朝" w:hAnsi="ＭＳ 明朝"/>
                <w:sz w:val="20"/>
                <w:szCs w:val="20"/>
              </w:rPr>
            </w:pPr>
          </w:p>
          <w:p w14:paraId="40B3BD23" w14:textId="77777777" w:rsidR="007112AB" w:rsidRPr="00E479F2" w:rsidRDefault="007112AB" w:rsidP="007112AB">
            <w:pPr>
              <w:ind w:rightChars="445" w:right="934" w:firstLineChars="50" w:firstLine="105"/>
              <w:jc w:val="center"/>
              <w:rPr>
                <w:rFonts w:ascii="ＭＳ 明朝" w:hAnsi="ＭＳ 明朝"/>
                <w:sz w:val="28"/>
                <w:szCs w:val="28"/>
              </w:rPr>
            </w:pPr>
            <w:r w:rsidRPr="00E479F2">
              <w:rPr>
                <w:rFonts w:ascii="ＭＳ 明朝" w:hAnsi="ＭＳ 明朝" w:hint="eastAsia"/>
                <w:szCs w:val="28"/>
              </w:rPr>
              <w:t>3-3-2</w:t>
            </w:r>
          </w:p>
        </w:tc>
        <w:tc>
          <w:tcPr>
            <w:tcW w:w="2571" w:type="dxa"/>
            <w:shd w:val="clear" w:color="auto" w:fill="auto"/>
            <w:vAlign w:val="center"/>
          </w:tcPr>
          <w:p w14:paraId="4A6BC719" w14:textId="77777777" w:rsidR="007112AB" w:rsidRPr="00E479F2" w:rsidRDefault="007112AB" w:rsidP="007112AB">
            <w:pPr>
              <w:rPr>
                <w:rFonts w:asciiTheme="minorEastAsia" w:eastAsiaTheme="minorEastAsia" w:hAnsiTheme="minorEastAsia"/>
                <w:sz w:val="20"/>
                <w:szCs w:val="20"/>
              </w:rPr>
            </w:pPr>
          </w:p>
          <w:p w14:paraId="23C1ECB1" w14:textId="77777777" w:rsidR="007112AB" w:rsidRPr="00E479F2" w:rsidRDefault="007112AB" w:rsidP="007112AB">
            <w:pPr>
              <w:rPr>
                <w:rFonts w:asciiTheme="minorEastAsia" w:eastAsiaTheme="minorEastAsia" w:hAnsiTheme="minorEastAsia"/>
                <w:sz w:val="20"/>
                <w:szCs w:val="20"/>
              </w:rPr>
            </w:pPr>
          </w:p>
          <w:p w14:paraId="61A1F746" w14:textId="77777777" w:rsidR="007112AB" w:rsidRPr="00E479F2" w:rsidRDefault="007112AB" w:rsidP="007112AB">
            <w:pPr>
              <w:rPr>
                <w:rFonts w:asciiTheme="minorEastAsia" w:eastAsiaTheme="minorEastAsia" w:hAnsiTheme="minorEastAsia"/>
                <w:sz w:val="20"/>
                <w:szCs w:val="20"/>
              </w:rPr>
            </w:pPr>
          </w:p>
          <w:p w14:paraId="1D982261" w14:textId="77777777" w:rsidR="007112AB" w:rsidRPr="00E479F2" w:rsidRDefault="007112AB" w:rsidP="007112AB">
            <w:pPr>
              <w:rPr>
                <w:rFonts w:asciiTheme="minorEastAsia" w:eastAsiaTheme="minorEastAsia" w:hAnsiTheme="minorEastAsia"/>
                <w:sz w:val="20"/>
                <w:szCs w:val="20"/>
              </w:rPr>
            </w:pPr>
          </w:p>
          <w:p w14:paraId="706BB6EE" w14:textId="77777777" w:rsidR="007112AB" w:rsidRPr="00E479F2" w:rsidRDefault="007112AB" w:rsidP="007112AB">
            <w:pPr>
              <w:rPr>
                <w:rFonts w:asciiTheme="minorEastAsia" w:eastAsiaTheme="minorEastAsia" w:hAnsiTheme="minorEastAsia"/>
                <w:sz w:val="20"/>
                <w:szCs w:val="20"/>
              </w:rPr>
            </w:pPr>
          </w:p>
          <w:p w14:paraId="6F55C48A" w14:textId="77777777" w:rsidR="007112AB" w:rsidRPr="00E479F2" w:rsidRDefault="007112AB" w:rsidP="007112AB">
            <w:pPr>
              <w:rPr>
                <w:rFonts w:asciiTheme="minorEastAsia" w:eastAsiaTheme="minorEastAsia" w:hAnsiTheme="minorEastAsia"/>
                <w:sz w:val="20"/>
                <w:szCs w:val="20"/>
              </w:rPr>
            </w:pPr>
          </w:p>
          <w:p w14:paraId="4861DA8B" w14:textId="77777777" w:rsidR="007112AB" w:rsidRPr="00E479F2" w:rsidRDefault="007112AB" w:rsidP="007112AB">
            <w:pPr>
              <w:rPr>
                <w:rFonts w:asciiTheme="minorEastAsia" w:eastAsiaTheme="minorEastAsia" w:hAnsiTheme="minorEastAsia"/>
                <w:sz w:val="20"/>
                <w:szCs w:val="20"/>
              </w:rPr>
            </w:pPr>
          </w:p>
          <w:p w14:paraId="6D09DC70" w14:textId="77777777" w:rsidR="007112AB" w:rsidRPr="00E479F2" w:rsidRDefault="007112AB" w:rsidP="007112AB">
            <w:pPr>
              <w:rPr>
                <w:rFonts w:asciiTheme="minorEastAsia" w:eastAsiaTheme="minorEastAsia" w:hAnsiTheme="minorEastAsia"/>
                <w:sz w:val="20"/>
                <w:szCs w:val="20"/>
              </w:rPr>
            </w:pPr>
          </w:p>
          <w:p w14:paraId="2E5A9BA4" w14:textId="77777777" w:rsidR="007112AB" w:rsidRPr="00E479F2" w:rsidRDefault="007112AB" w:rsidP="007112AB">
            <w:pPr>
              <w:rPr>
                <w:rFonts w:asciiTheme="minorEastAsia" w:eastAsiaTheme="minorEastAsia" w:hAnsiTheme="minorEastAsia"/>
                <w:sz w:val="20"/>
                <w:szCs w:val="20"/>
              </w:rPr>
            </w:pPr>
          </w:p>
          <w:p w14:paraId="6511AC3B" w14:textId="77777777" w:rsidR="007112AB" w:rsidRPr="00E479F2" w:rsidRDefault="007112AB" w:rsidP="007112AB">
            <w:pPr>
              <w:rPr>
                <w:rFonts w:asciiTheme="minorEastAsia" w:eastAsiaTheme="minorEastAsia" w:hAnsiTheme="minorEastAsia"/>
                <w:sz w:val="20"/>
                <w:szCs w:val="20"/>
              </w:rPr>
            </w:pPr>
          </w:p>
          <w:p w14:paraId="72094279" w14:textId="77777777" w:rsidR="007112AB" w:rsidRPr="00E479F2" w:rsidRDefault="007112AB" w:rsidP="007112AB">
            <w:pPr>
              <w:rPr>
                <w:rFonts w:asciiTheme="minorEastAsia" w:eastAsiaTheme="minorEastAsia" w:hAnsiTheme="minorEastAsia"/>
                <w:sz w:val="20"/>
                <w:szCs w:val="20"/>
              </w:rPr>
            </w:pPr>
          </w:p>
          <w:p w14:paraId="68482380" w14:textId="77777777" w:rsidR="007112AB" w:rsidRPr="00E479F2" w:rsidRDefault="007112AB" w:rsidP="007112AB">
            <w:pPr>
              <w:rPr>
                <w:rFonts w:asciiTheme="minorEastAsia" w:eastAsiaTheme="minorEastAsia" w:hAnsiTheme="minorEastAsia"/>
                <w:sz w:val="20"/>
                <w:szCs w:val="20"/>
              </w:rPr>
            </w:pPr>
          </w:p>
          <w:p w14:paraId="3286D5F8" w14:textId="77777777" w:rsidR="007112AB" w:rsidRPr="00E479F2" w:rsidRDefault="007112AB" w:rsidP="007112AB">
            <w:pPr>
              <w:rPr>
                <w:rFonts w:asciiTheme="minorEastAsia" w:eastAsiaTheme="minorEastAsia" w:hAnsiTheme="minorEastAsia"/>
                <w:sz w:val="20"/>
                <w:szCs w:val="20"/>
              </w:rPr>
            </w:pPr>
          </w:p>
          <w:p w14:paraId="79CB5738" w14:textId="77777777" w:rsidR="007112AB" w:rsidRPr="00E479F2" w:rsidRDefault="007112AB" w:rsidP="007112AB">
            <w:pPr>
              <w:rPr>
                <w:rFonts w:asciiTheme="minorEastAsia" w:eastAsiaTheme="minorEastAsia" w:hAnsiTheme="minorEastAsia"/>
                <w:sz w:val="20"/>
                <w:szCs w:val="20"/>
              </w:rPr>
            </w:pPr>
          </w:p>
          <w:p w14:paraId="08DDEE2B" w14:textId="77777777" w:rsidR="007112AB" w:rsidRPr="00E479F2" w:rsidRDefault="007112AB" w:rsidP="007112AB">
            <w:pPr>
              <w:rPr>
                <w:rFonts w:asciiTheme="minorEastAsia" w:eastAsiaTheme="minorEastAsia" w:hAnsiTheme="minorEastAsia"/>
                <w:sz w:val="20"/>
                <w:szCs w:val="20"/>
              </w:rPr>
            </w:pPr>
          </w:p>
          <w:p w14:paraId="45068D9C" w14:textId="77777777" w:rsidR="007112AB" w:rsidRPr="00E479F2" w:rsidRDefault="007112AB" w:rsidP="007112AB">
            <w:pPr>
              <w:rPr>
                <w:rFonts w:asciiTheme="minorEastAsia" w:eastAsiaTheme="minorEastAsia" w:hAnsiTheme="minorEastAsia"/>
                <w:sz w:val="20"/>
                <w:szCs w:val="20"/>
              </w:rPr>
            </w:pPr>
          </w:p>
          <w:p w14:paraId="27737709" w14:textId="77777777" w:rsidR="007112AB" w:rsidRPr="00E479F2" w:rsidRDefault="007112AB" w:rsidP="007112AB">
            <w:pPr>
              <w:rPr>
                <w:rFonts w:asciiTheme="minorEastAsia" w:eastAsiaTheme="minorEastAsia" w:hAnsiTheme="minorEastAsia"/>
                <w:sz w:val="20"/>
                <w:szCs w:val="20"/>
              </w:rPr>
            </w:pPr>
          </w:p>
          <w:p w14:paraId="13AA5430" w14:textId="77777777" w:rsidR="007112AB" w:rsidRPr="00E479F2" w:rsidRDefault="007112AB" w:rsidP="007112AB">
            <w:pPr>
              <w:rPr>
                <w:rFonts w:asciiTheme="minorEastAsia" w:eastAsiaTheme="minorEastAsia" w:hAnsiTheme="minorEastAsia"/>
                <w:sz w:val="20"/>
                <w:szCs w:val="20"/>
              </w:rPr>
            </w:pPr>
          </w:p>
          <w:p w14:paraId="086C6698" w14:textId="77777777" w:rsidR="007112AB" w:rsidRPr="00E479F2" w:rsidRDefault="007112AB" w:rsidP="007112AB">
            <w:pPr>
              <w:rPr>
                <w:rFonts w:asciiTheme="minorEastAsia" w:eastAsiaTheme="minorEastAsia" w:hAnsiTheme="minorEastAsia"/>
                <w:sz w:val="20"/>
                <w:szCs w:val="20"/>
              </w:rPr>
            </w:pPr>
          </w:p>
          <w:p w14:paraId="41A88EB0" w14:textId="77777777" w:rsidR="007112AB" w:rsidRPr="00E479F2" w:rsidRDefault="007112AB" w:rsidP="007112AB">
            <w:pPr>
              <w:rPr>
                <w:rFonts w:asciiTheme="minorEastAsia" w:eastAsiaTheme="minorEastAsia" w:hAnsiTheme="minorEastAsia"/>
                <w:sz w:val="20"/>
                <w:szCs w:val="20"/>
              </w:rPr>
            </w:pPr>
          </w:p>
          <w:p w14:paraId="7A76DBFD" w14:textId="77777777" w:rsidR="00164116" w:rsidRPr="00E479F2" w:rsidRDefault="00164116" w:rsidP="007112AB">
            <w:pPr>
              <w:rPr>
                <w:rFonts w:asciiTheme="minorEastAsia" w:eastAsiaTheme="minorEastAsia" w:hAnsiTheme="minorEastAsia"/>
                <w:sz w:val="20"/>
                <w:szCs w:val="20"/>
              </w:rPr>
            </w:pPr>
          </w:p>
          <w:p w14:paraId="3CE261E3" w14:textId="77777777" w:rsidR="00164116" w:rsidRPr="00E479F2" w:rsidRDefault="00164116" w:rsidP="007112AB">
            <w:pPr>
              <w:rPr>
                <w:rFonts w:asciiTheme="minorEastAsia" w:eastAsiaTheme="minorEastAsia" w:hAnsiTheme="minorEastAsia"/>
                <w:sz w:val="20"/>
                <w:szCs w:val="20"/>
              </w:rPr>
            </w:pPr>
          </w:p>
          <w:p w14:paraId="53D2075F" w14:textId="4E31A7D0" w:rsidR="00164116" w:rsidRPr="00E479F2" w:rsidRDefault="00164116" w:rsidP="007112AB">
            <w:pPr>
              <w:rPr>
                <w:rFonts w:asciiTheme="minorEastAsia" w:eastAsiaTheme="minorEastAsia" w:hAnsiTheme="minorEastAsia"/>
                <w:sz w:val="20"/>
                <w:szCs w:val="20"/>
              </w:rPr>
            </w:pPr>
          </w:p>
          <w:p w14:paraId="61FFAADB" w14:textId="284A7AA9" w:rsidR="00B6499D" w:rsidRPr="00E479F2" w:rsidRDefault="00B6499D" w:rsidP="007112AB">
            <w:pPr>
              <w:rPr>
                <w:rFonts w:asciiTheme="minorEastAsia" w:eastAsiaTheme="minorEastAsia" w:hAnsiTheme="minorEastAsia"/>
                <w:sz w:val="20"/>
                <w:szCs w:val="20"/>
              </w:rPr>
            </w:pPr>
          </w:p>
          <w:p w14:paraId="4C507CD6" w14:textId="46D1F69B" w:rsidR="00B6499D" w:rsidRPr="00E479F2" w:rsidRDefault="00B6499D" w:rsidP="007112AB">
            <w:pPr>
              <w:rPr>
                <w:rFonts w:asciiTheme="minorEastAsia" w:eastAsiaTheme="minorEastAsia" w:hAnsiTheme="minorEastAsia"/>
                <w:sz w:val="20"/>
                <w:szCs w:val="20"/>
              </w:rPr>
            </w:pPr>
          </w:p>
          <w:p w14:paraId="7FEE827A" w14:textId="7C109148" w:rsidR="00B6499D" w:rsidRPr="00E479F2" w:rsidRDefault="00B6499D" w:rsidP="007112AB">
            <w:pPr>
              <w:rPr>
                <w:rFonts w:asciiTheme="minorEastAsia" w:eastAsiaTheme="minorEastAsia" w:hAnsiTheme="minorEastAsia"/>
                <w:sz w:val="20"/>
                <w:szCs w:val="20"/>
              </w:rPr>
            </w:pPr>
          </w:p>
          <w:p w14:paraId="22A266E0" w14:textId="77777777" w:rsidR="00B6499D" w:rsidRPr="00E479F2" w:rsidRDefault="00B6499D" w:rsidP="007112AB">
            <w:pPr>
              <w:rPr>
                <w:rFonts w:asciiTheme="minorEastAsia" w:eastAsiaTheme="minorEastAsia" w:hAnsiTheme="minorEastAsia"/>
                <w:sz w:val="20"/>
                <w:szCs w:val="20"/>
              </w:rPr>
            </w:pPr>
          </w:p>
          <w:p w14:paraId="3B71B369" w14:textId="77777777" w:rsidR="00164116" w:rsidRPr="00E479F2" w:rsidRDefault="00164116" w:rsidP="007112AB">
            <w:pPr>
              <w:rPr>
                <w:rFonts w:asciiTheme="minorEastAsia" w:eastAsiaTheme="minorEastAsia" w:hAnsiTheme="minorEastAsia"/>
                <w:sz w:val="20"/>
                <w:szCs w:val="20"/>
              </w:rPr>
            </w:pPr>
          </w:p>
          <w:p w14:paraId="13FC8C34" w14:textId="77777777" w:rsidR="00164116" w:rsidRPr="00E479F2" w:rsidRDefault="0087277C" w:rsidP="007112AB">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F35BDA" w:rsidRPr="00E479F2">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w:t>
            </w:r>
          </w:p>
          <w:p w14:paraId="0D9CAB41" w14:textId="50C8AF74" w:rsidR="00361EC4" w:rsidRPr="00E479F2" w:rsidRDefault="00A25138" w:rsidP="007112AB">
            <w:pPr>
              <w:rPr>
                <w:rStyle w:val="normaltextrun"/>
                <w:rFonts w:asciiTheme="minorEastAsia" w:eastAsiaTheme="minorEastAsia" w:hAnsiTheme="minorEastAsia"/>
                <w:color w:val="000000"/>
                <w:sz w:val="20"/>
                <w:szCs w:val="20"/>
                <w:bdr w:val="none" w:sz="0" w:space="0" w:color="auto" w:frame="1"/>
              </w:rPr>
            </w:pPr>
            <w:r w:rsidRPr="00E479F2">
              <w:rPr>
                <w:rStyle w:val="normaltextrun"/>
                <w:rFonts w:asciiTheme="minorEastAsia" w:eastAsiaTheme="minorEastAsia" w:hAnsiTheme="minorEastAsia" w:hint="eastAsia"/>
                <w:color w:val="000000"/>
                <w:sz w:val="20"/>
                <w:szCs w:val="20"/>
                <w:bdr w:val="none" w:sz="0" w:space="0" w:color="auto" w:frame="1"/>
              </w:rPr>
              <w:t>粉体塗装管用明示テープ</w:t>
            </w:r>
            <w:r w:rsidR="000A11AC" w:rsidRPr="00E479F2">
              <w:rPr>
                <w:rStyle w:val="normaltextrun"/>
                <w:rFonts w:asciiTheme="minorEastAsia" w:eastAsiaTheme="minorEastAsia" w:hAnsiTheme="minorEastAsia" w:hint="eastAsia"/>
                <w:color w:val="000000"/>
                <w:sz w:val="20"/>
                <w:szCs w:val="20"/>
                <w:bdr w:val="none" w:sz="0" w:space="0" w:color="auto" w:frame="1"/>
              </w:rPr>
              <w:t>の使用</w:t>
            </w:r>
            <w:r w:rsidRPr="00E479F2">
              <w:rPr>
                <w:rStyle w:val="normaltextrun"/>
                <w:rFonts w:asciiTheme="minorEastAsia" w:eastAsiaTheme="minorEastAsia" w:hAnsiTheme="minorEastAsia" w:hint="eastAsia"/>
                <w:color w:val="000000"/>
                <w:sz w:val="20"/>
                <w:szCs w:val="20"/>
                <w:bdr w:val="none" w:sz="0" w:space="0" w:color="auto" w:frame="1"/>
              </w:rPr>
              <w:t>を</w:t>
            </w:r>
            <w:r w:rsidR="000A11AC" w:rsidRPr="00E479F2">
              <w:rPr>
                <w:rStyle w:val="normaltextrun"/>
                <w:rFonts w:asciiTheme="minorEastAsia" w:eastAsiaTheme="minorEastAsia" w:hAnsiTheme="minorEastAsia" w:hint="eastAsia"/>
                <w:color w:val="000000"/>
                <w:sz w:val="20"/>
                <w:szCs w:val="20"/>
                <w:bdr w:val="none" w:sz="0" w:space="0" w:color="auto" w:frame="1"/>
              </w:rPr>
              <w:t>指定</w:t>
            </w:r>
            <w:r w:rsidRPr="00E479F2">
              <w:rPr>
                <w:rStyle w:val="normaltextrun"/>
                <w:rFonts w:asciiTheme="minorEastAsia" w:eastAsiaTheme="minorEastAsia" w:hAnsiTheme="minorEastAsia" w:hint="eastAsia"/>
                <w:color w:val="000000"/>
                <w:sz w:val="20"/>
                <w:szCs w:val="20"/>
                <w:bdr w:val="none" w:sz="0" w:space="0" w:color="auto" w:frame="1"/>
              </w:rPr>
              <w:t>していたが、</w:t>
            </w:r>
            <w:r w:rsidR="00164116" w:rsidRPr="00E479F2">
              <w:rPr>
                <w:rStyle w:val="normaltextrun"/>
                <w:rFonts w:asciiTheme="minorEastAsia" w:eastAsiaTheme="minorEastAsia" w:hAnsiTheme="minorEastAsia" w:hint="eastAsia"/>
                <w:color w:val="000000"/>
                <w:sz w:val="20"/>
                <w:szCs w:val="20"/>
                <w:bdr w:val="none" w:sz="0" w:space="0" w:color="auto" w:frame="1"/>
              </w:rPr>
              <w:t>汎用品の水道用明示テープの使用へと改正されたため。</w:t>
            </w:r>
            <w:r w:rsidR="00143A0D" w:rsidRPr="00E479F2">
              <w:rPr>
                <w:rFonts w:asciiTheme="minorEastAsia" w:eastAsiaTheme="minorEastAsia" w:hAnsiTheme="minorEastAsia" w:hint="eastAsia"/>
                <w:sz w:val="20"/>
                <w:szCs w:val="20"/>
              </w:rPr>
              <w:t>(出典：水道工事一般仕様書)</w:t>
            </w:r>
          </w:p>
          <w:p w14:paraId="38C556EE" w14:textId="77777777" w:rsidR="00361EC4" w:rsidRPr="00143A0D" w:rsidRDefault="00361EC4" w:rsidP="007112AB">
            <w:pPr>
              <w:rPr>
                <w:rStyle w:val="normaltextrun"/>
                <w:rFonts w:asciiTheme="minorEastAsia" w:eastAsiaTheme="minorEastAsia" w:hAnsiTheme="minorEastAsia"/>
                <w:sz w:val="20"/>
                <w:szCs w:val="20"/>
              </w:rPr>
            </w:pPr>
          </w:p>
          <w:p w14:paraId="1BB381AD" w14:textId="77777777" w:rsidR="00361EC4" w:rsidRPr="00E479F2" w:rsidRDefault="00361EC4" w:rsidP="007112AB">
            <w:pPr>
              <w:rPr>
                <w:rStyle w:val="normaltextrun"/>
                <w:rFonts w:asciiTheme="minorEastAsia" w:eastAsiaTheme="minorEastAsia" w:hAnsiTheme="minorEastAsia"/>
                <w:sz w:val="20"/>
                <w:szCs w:val="20"/>
              </w:rPr>
            </w:pPr>
          </w:p>
          <w:p w14:paraId="65C413FD" w14:textId="77777777" w:rsidR="00361EC4" w:rsidRPr="00E479F2" w:rsidRDefault="00361EC4" w:rsidP="007112AB">
            <w:pPr>
              <w:rPr>
                <w:rStyle w:val="normaltextrun"/>
                <w:rFonts w:asciiTheme="minorEastAsia" w:eastAsiaTheme="minorEastAsia" w:hAnsiTheme="minorEastAsia"/>
                <w:sz w:val="20"/>
                <w:szCs w:val="20"/>
              </w:rPr>
            </w:pPr>
          </w:p>
          <w:p w14:paraId="5F380EDF" w14:textId="77777777" w:rsidR="00361EC4" w:rsidRPr="00E479F2" w:rsidRDefault="00361EC4" w:rsidP="007112AB">
            <w:pPr>
              <w:rPr>
                <w:rStyle w:val="normaltextrun"/>
                <w:rFonts w:asciiTheme="minorEastAsia" w:eastAsiaTheme="minorEastAsia" w:hAnsiTheme="minorEastAsia"/>
                <w:sz w:val="20"/>
                <w:szCs w:val="20"/>
              </w:rPr>
            </w:pPr>
          </w:p>
          <w:p w14:paraId="5A9B5E30" w14:textId="2E3FC367" w:rsidR="00361EC4" w:rsidRPr="00E479F2" w:rsidRDefault="00361EC4" w:rsidP="007112AB">
            <w:pPr>
              <w:rPr>
                <w:rFonts w:asciiTheme="minorEastAsia" w:eastAsiaTheme="minorEastAsia" w:hAnsiTheme="minorEastAsia"/>
                <w:color w:val="000000"/>
                <w:sz w:val="20"/>
                <w:szCs w:val="20"/>
                <w:bdr w:val="none" w:sz="0" w:space="0" w:color="auto" w:frame="1"/>
              </w:rPr>
            </w:pPr>
          </w:p>
        </w:tc>
      </w:tr>
      <w:tr w:rsidR="00164116" w:rsidRPr="00E479F2" w14:paraId="0BCEFA43" w14:textId="77777777" w:rsidTr="007F4239">
        <w:tc>
          <w:tcPr>
            <w:tcW w:w="9689" w:type="dxa"/>
            <w:shd w:val="clear" w:color="auto" w:fill="auto"/>
          </w:tcPr>
          <w:p w14:paraId="65AEFF1A" w14:textId="77777777" w:rsidR="00164116" w:rsidRPr="00E479F2" w:rsidRDefault="00164116" w:rsidP="00ED51FD">
            <w:pPr>
              <w:jc w:val="center"/>
            </w:pPr>
            <w:r w:rsidRPr="00E479F2">
              <w:rPr>
                <w:rFonts w:hint="eastAsia"/>
              </w:rPr>
              <w:lastRenderedPageBreak/>
              <w:t>新</w:t>
            </w:r>
          </w:p>
        </w:tc>
        <w:tc>
          <w:tcPr>
            <w:tcW w:w="9689" w:type="dxa"/>
            <w:shd w:val="clear" w:color="auto" w:fill="auto"/>
          </w:tcPr>
          <w:p w14:paraId="057D69C8" w14:textId="77777777" w:rsidR="00164116" w:rsidRPr="00E479F2" w:rsidRDefault="00164116" w:rsidP="00ED51FD">
            <w:pPr>
              <w:jc w:val="center"/>
            </w:pPr>
            <w:r w:rsidRPr="00E479F2">
              <w:rPr>
                <w:rFonts w:hint="eastAsia"/>
              </w:rPr>
              <w:t>旧</w:t>
            </w:r>
          </w:p>
        </w:tc>
        <w:tc>
          <w:tcPr>
            <w:tcW w:w="2571" w:type="dxa"/>
            <w:shd w:val="clear" w:color="auto" w:fill="auto"/>
          </w:tcPr>
          <w:p w14:paraId="374FCF42" w14:textId="77777777" w:rsidR="00164116" w:rsidRPr="00E479F2" w:rsidRDefault="00164116" w:rsidP="00ED51FD">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164116" w:rsidRPr="00E479F2" w14:paraId="2B7B6C30" w14:textId="77777777" w:rsidTr="007F4239">
        <w:trPr>
          <w:trHeight w:val="13492"/>
        </w:trPr>
        <w:tc>
          <w:tcPr>
            <w:tcW w:w="9689" w:type="dxa"/>
            <w:shd w:val="clear" w:color="auto" w:fill="auto"/>
          </w:tcPr>
          <w:p w14:paraId="1E63834E" w14:textId="77777777" w:rsidR="00164116" w:rsidRPr="00E479F2" w:rsidRDefault="00164116" w:rsidP="00164116">
            <w:pPr>
              <w:ind w:left="357" w:hangingChars="170" w:hanging="357"/>
            </w:pPr>
            <w:r w:rsidRPr="00E479F2">
              <w:rPr>
                <w:rFonts w:hint="eastAsia"/>
              </w:rPr>
              <w:t xml:space="preserve">　⑵　水道メーターの規格</w:t>
            </w:r>
          </w:p>
          <w:p w14:paraId="6AB10C31" w14:textId="77777777" w:rsidR="00164116" w:rsidRPr="00E479F2" w:rsidRDefault="00164116" w:rsidP="00164116">
            <w:pPr>
              <w:ind w:leftChars="200" w:left="630" w:hangingChars="100" w:hanging="210"/>
            </w:pPr>
            <w:r w:rsidRPr="00E479F2">
              <w:rPr>
                <w:rFonts w:hint="eastAsia"/>
              </w:rPr>
              <w:t>ア　水道メーターの形状及び寸法は</w:t>
            </w:r>
            <w:r w:rsidRPr="00E479F2">
              <w:rPr>
                <w:rFonts w:hint="eastAsia"/>
              </w:rPr>
              <w:t>JIS B 8570</w:t>
            </w:r>
            <w:r w:rsidRPr="00E479F2">
              <w:rPr>
                <w:rFonts w:hint="eastAsia"/>
              </w:rPr>
              <w:t>により，指示部については（表</w:t>
            </w:r>
            <w:r w:rsidRPr="00E479F2">
              <w:rPr>
                <w:rFonts w:hint="eastAsia"/>
              </w:rPr>
              <w:t>3</w:t>
            </w:r>
            <w:r w:rsidRPr="00E479F2">
              <w:rPr>
                <w:rFonts w:hint="eastAsia"/>
              </w:rPr>
              <w:t>－</w:t>
            </w:r>
            <w:r w:rsidRPr="00E479F2">
              <w:rPr>
                <w:rFonts w:hint="eastAsia"/>
              </w:rPr>
              <w:t>27</w:t>
            </w:r>
            <w:r w:rsidRPr="00E479F2">
              <w:rPr>
                <w:rFonts w:hint="eastAsia"/>
              </w:rPr>
              <w:t>）の規格を満たすものとする。</w:t>
            </w:r>
          </w:p>
          <w:p w14:paraId="252DB13C" w14:textId="77777777" w:rsidR="00164116" w:rsidRPr="00E479F2" w:rsidRDefault="00164116" w:rsidP="00164116">
            <w:pPr>
              <w:ind w:left="357" w:hangingChars="170" w:hanging="357"/>
            </w:pPr>
          </w:p>
          <w:p w14:paraId="64F500D1" w14:textId="77777777" w:rsidR="004E4F5A" w:rsidRPr="00E479F2" w:rsidRDefault="00164116" w:rsidP="00164116">
            <w:pPr>
              <w:ind w:leftChars="169" w:left="355" w:firstLineChars="1378" w:firstLine="2894"/>
            </w:pPr>
            <w:r w:rsidRPr="00E479F2">
              <w:rPr>
                <w:rFonts w:hint="eastAsia"/>
              </w:rPr>
              <w:t>表</w:t>
            </w:r>
            <w:r w:rsidRPr="00E479F2">
              <w:rPr>
                <w:rFonts w:hint="eastAsia"/>
              </w:rPr>
              <w:t>3</w:t>
            </w:r>
            <w:r w:rsidRPr="00E479F2">
              <w:rPr>
                <w:rFonts w:hint="eastAsia"/>
              </w:rPr>
              <w:t>－</w:t>
            </w:r>
            <w:r w:rsidRPr="00E479F2">
              <w:rPr>
                <w:rFonts w:hint="eastAsia"/>
              </w:rPr>
              <w:t>27</w:t>
            </w:r>
            <w:r w:rsidRPr="00E479F2">
              <w:rPr>
                <w:rFonts w:hint="eastAsia"/>
              </w:rPr>
              <w:t xml:space="preserve">　指示部の規格</w:t>
            </w:r>
          </w:p>
          <w:tbl>
            <w:tblPr>
              <w:tblStyle w:val="aa"/>
              <w:tblW w:w="0" w:type="auto"/>
              <w:tblInd w:w="880" w:type="dxa"/>
              <w:tblLook w:val="04A0" w:firstRow="1" w:lastRow="0" w:firstColumn="1" w:lastColumn="0" w:noHBand="0" w:noVBand="1"/>
            </w:tblPr>
            <w:tblGrid>
              <w:gridCol w:w="819"/>
              <w:gridCol w:w="5701"/>
              <w:gridCol w:w="1559"/>
            </w:tblGrid>
            <w:tr w:rsidR="004E4F5A" w:rsidRPr="00E479F2" w14:paraId="0F5046B2" w14:textId="77777777" w:rsidTr="00ED51FD">
              <w:trPr>
                <w:trHeight w:val="744"/>
              </w:trPr>
              <w:tc>
                <w:tcPr>
                  <w:tcW w:w="819" w:type="dxa"/>
                </w:tcPr>
                <w:p w14:paraId="262D50B5" w14:textId="77777777" w:rsidR="004E4F5A" w:rsidRPr="00E479F2" w:rsidRDefault="004E4F5A" w:rsidP="004E4F5A">
                  <w:pPr>
                    <w:jc w:val="center"/>
                  </w:pPr>
                  <w:r w:rsidRPr="00E479F2">
                    <w:rPr>
                      <w:rFonts w:hint="eastAsia"/>
                    </w:rPr>
                    <w:t>口径</w:t>
                  </w:r>
                </w:p>
                <w:p w14:paraId="337DF01E" w14:textId="77777777" w:rsidR="004E4F5A" w:rsidRPr="00E479F2" w:rsidRDefault="004E4F5A" w:rsidP="004E4F5A">
                  <w:pPr>
                    <w:jc w:val="center"/>
                  </w:pPr>
                  <w:r w:rsidRPr="00E479F2">
                    <w:rPr>
                      <w:rFonts w:hint="eastAsia"/>
                    </w:rPr>
                    <w:t>(</w:t>
                  </w:r>
                  <w:r w:rsidRPr="00E479F2">
                    <w:t>mm</w:t>
                  </w:r>
                  <w:r w:rsidRPr="00E479F2">
                    <w:rPr>
                      <w:rFonts w:hint="eastAsia"/>
                    </w:rPr>
                    <w:t>)</w:t>
                  </w:r>
                </w:p>
              </w:tc>
              <w:tc>
                <w:tcPr>
                  <w:tcW w:w="5701" w:type="dxa"/>
                </w:tcPr>
                <w:p w14:paraId="017189DE" w14:textId="77777777" w:rsidR="004E4F5A" w:rsidRPr="00E479F2" w:rsidRDefault="004E4F5A" w:rsidP="004E4F5A">
                  <w:pPr>
                    <w:jc w:val="center"/>
                  </w:pPr>
                </w:p>
                <w:p w14:paraId="7BC2AA64" w14:textId="77777777" w:rsidR="004E4F5A" w:rsidRPr="00E479F2" w:rsidRDefault="004E4F5A" w:rsidP="004E4F5A">
                  <w:pPr>
                    <w:jc w:val="center"/>
                  </w:pPr>
                  <w:r w:rsidRPr="00E479F2">
                    <w:rPr>
                      <w:rFonts w:hint="eastAsia"/>
                    </w:rPr>
                    <w:t>型式</w:t>
                  </w:r>
                </w:p>
              </w:tc>
              <w:tc>
                <w:tcPr>
                  <w:tcW w:w="1559" w:type="dxa"/>
                </w:tcPr>
                <w:p w14:paraId="760FA6A0" w14:textId="77777777" w:rsidR="004E4F5A" w:rsidRPr="00E479F2" w:rsidRDefault="00C13BE4" w:rsidP="00C13BE4">
                  <w:pPr>
                    <w:jc w:val="center"/>
                  </w:pPr>
                  <w:r w:rsidRPr="00E479F2">
                    <w:rPr>
                      <w:rFonts w:hint="eastAsia"/>
                    </w:rPr>
                    <w:t>指示桁数</w:t>
                  </w:r>
                </w:p>
                <w:p w14:paraId="51784DDF" w14:textId="77777777" w:rsidR="00C13BE4" w:rsidRPr="00E479F2" w:rsidRDefault="00C13BE4" w:rsidP="00C13BE4">
                  <w:pPr>
                    <w:jc w:val="center"/>
                  </w:pPr>
                  <w:r w:rsidRPr="00E479F2">
                    <w:rPr>
                      <w:rFonts w:hint="eastAsia"/>
                    </w:rPr>
                    <w:t>(</w:t>
                  </w:r>
                  <w:r w:rsidRPr="00E479F2">
                    <w:rPr>
                      <w:rFonts w:hint="eastAsia"/>
                    </w:rPr>
                    <w:t>㎥以上</w:t>
                  </w:r>
                  <w:r w:rsidRPr="00E479F2">
                    <w:rPr>
                      <w:rFonts w:hint="eastAsia"/>
                    </w:rPr>
                    <w:t>)</w:t>
                  </w:r>
                </w:p>
              </w:tc>
            </w:tr>
            <w:tr w:rsidR="004E4F5A" w:rsidRPr="00E479F2" w14:paraId="101CC938" w14:textId="77777777" w:rsidTr="004E4F5A">
              <w:trPr>
                <w:trHeight w:val="367"/>
              </w:trPr>
              <w:tc>
                <w:tcPr>
                  <w:tcW w:w="819" w:type="dxa"/>
                </w:tcPr>
                <w:p w14:paraId="15B4D69C" w14:textId="77777777" w:rsidR="004E4F5A" w:rsidRPr="00E479F2" w:rsidRDefault="004E4F5A" w:rsidP="004E4F5A">
                  <w:pPr>
                    <w:jc w:val="center"/>
                  </w:pPr>
                  <w:r w:rsidRPr="00E479F2">
                    <w:rPr>
                      <w:rFonts w:hint="eastAsia"/>
                    </w:rPr>
                    <w:t>13</w:t>
                  </w:r>
                </w:p>
              </w:tc>
              <w:tc>
                <w:tcPr>
                  <w:tcW w:w="5701" w:type="dxa"/>
                </w:tcPr>
                <w:p w14:paraId="5599DE23" w14:textId="77777777" w:rsidR="004E4F5A" w:rsidRPr="00E479F2" w:rsidRDefault="00C13BE4" w:rsidP="00164116">
                  <w:r w:rsidRPr="00E479F2">
                    <w:rPr>
                      <w:rFonts w:hint="eastAsia"/>
                    </w:rPr>
                    <w:t>接線流羽根車単乾式（直読式）ショート</w:t>
                  </w:r>
                </w:p>
              </w:tc>
              <w:tc>
                <w:tcPr>
                  <w:tcW w:w="1559" w:type="dxa"/>
                </w:tcPr>
                <w:p w14:paraId="0AEBB8CA" w14:textId="77777777" w:rsidR="004E4F5A" w:rsidRPr="00E479F2" w:rsidRDefault="0044269F" w:rsidP="00C13BE4">
                  <w:pPr>
                    <w:jc w:val="center"/>
                  </w:pPr>
                  <w:r w:rsidRPr="00E479F2">
                    <w:rPr>
                      <w:rFonts w:hint="eastAsia"/>
                    </w:rPr>
                    <w:t>4</w:t>
                  </w:r>
                  <w:r w:rsidRPr="00E479F2">
                    <w:rPr>
                      <w:rFonts w:hint="eastAsia"/>
                    </w:rPr>
                    <w:t>桁</w:t>
                  </w:r>
                </w:p>
              </w:tc>
            </w:tr>
            <w:tr w:rsidR="004E4F5A" w:rsidRPr="00E479F2" w14:paraId="654D86D1" w14:textId="77777777" w:rsidTr="004E4F5A">
              <w:trPr>
                <w:trHeight w:val="367"/>
              </w:trPr>
              <w:tc>
                <w:tcPr>
                  <w:tcW w:w="819" w:type="dxa"/>
                </w:tcPr>
                <w:p w14:paraId="3B6026C9" w14:textId="77777777" w:rsidR="004E4F5A" w:rsidRPr="00E479F2" w:rsidRDefault="004E4F5A" w:rsidP="004E4F5A">
                  <w:pPr>
                    <w:jc w:val="center"/>
                  </w:pPr>
                  <w:r w:rsidRPr="00E479F2">
                    <w:rPr>
                      <w:rFonts w:hint="eastAsia"/>
                    </w:rPr>
                    <w:t>20</w:t>
                  </w:r>
                </w:p>
              </w:tc>
              <w:tc>
                <w:tcPr>
                  <w:tcW w:w="5701" w:type="dxa"/>
                </w:tcPr>
                <w:p w14:paraId="72BCC4C2" w14:textId="77777777" w:rsidR="004E4F5A" w:rsidRPr="00E479F2" w:rsidRDefault="00C13BE4" w:rsidP="00C13BE4">
                  <w:r w:rsidRPr="00E479F2">
                    <w:rPr>
                      <w:rFonts w:hint="eastAsia"/>
                    </w:rPr>
                    <w:t>接線流羽根車単乾式（直読式）</w:t>
                  </w:r>
                </w:p>
              </w:tc>
              <w:tc>
                <w:tcPr>
                  <w:tcW w:w="1559" w:type="dxa"/>
                </w:tcPr>
                <w:p w14:paraId="4ED53B37" w14:textId="77777777" w:rsidR="004E4F5A" w:rsidRPr="00E479F2" w:rsidRDefault="0044269F" w:rsidP="00C13BE4">
                  <w:pPr>
                    <w:jc w:val="center"/>
                  </w:pPr>
                  <w:r w:rsidRPr="00E479F2">
                    <w:rPr>
                      <w:rFonts w:hint="eastAsia"/>
                    </w:rPr>
                    <w:t>4</w:t>
                  </w:r>
                  <w:r w:rsidRPr="00E479F2">
                    <w:rPr>
                      <w:rFonts w:hint="eastAsia"/>
                    </w:rPr>
                    <w:t>桁</w:t>
                  </w:r>
                </w:p>
              </w:tc>
            </w:tr>
            <w:tr w:rsidR="004E4F5A" w:rsidRPr="00E479F2" w14:paraId="791DDE24" w14:textId="77777777" w:rsidTr="004E4F5A">
              <w:trPr>
                <w:trHeight w:val="367"/>
              </w:trPr>
              <w:tc>
                <w:tcPr>
                  <w:tcW w:w="819" w:type="dxa"/>
                </w:tcPr>
                <w:p w14:paraId="6A39F7F5" w14:textId="77777777" w:rsidR="004E4F5A" w:rsidRPr="00E479F2" w:rsidRDefault="004E4F5A" w:rsidP="004E4F5A">
                  <w:pPr>
                    <w:jc w:val="center"/>
                  </w:pPr>
                  <w:r w:rsidRPr="00E479F2">
                    <w:rPr>
                      <w:rFonts w:hint="eastAsia"/>
                    </w:rPr>
                    <w:t>25</w:t>
                  </w:r>
                </w:p>
              </w:tc>
              <w:tc>
                <w:tcPr>
                  <w:tcW w:w="5701" w:type="dxa"/>
                </w:tcPr>
                <w:p w14:paraId="4CEA71C2" w14:textId="77777777" w:rsidR="004E4F5A" w:rsidRPr="00E479F2" w:rsidRDefault="00C13BE4" w:rsidP="00164116">
                  <w:r w:rsidRPr="00E479F2">
                    <w:rPr>
                      <w:rFonts w:hint="eastAsia"/>
                    </w:rPr>
                    <w:t>接線流羽根車単乾式（直読式）</w:t>
                  </w:r>
                </w:p>
              </w:tc>
              <w:tc>
                <w:tcPr>
                  <w:tcW w:w="1559" w:type="dxa"/>
                </w:tcPr>
                <w:p w14:paraId="591AEDB3" w14:textId="77777777" w:rsidR="004E4F5A" w:rsidRPr="00E479F2" w:rsidRDefault="0044269F" w:rsidP="00C13BE4">
                  <w:pPr>
                    <w:jc w:val="center"/>
                  </w:pPr>
                  <w:r w:rsidRPr="00E479F2">
                    <w:rPr>
                      <w:rFonts w:hint="eastAsia"/>
                    </w:rPr>
                    <w:t>4</w:t>
                  </w:r>
                  <w:r w:rsidRPr="00E479F2">
                    <w:rPr>
                      <w:rFonts w:hint="eastAsia"/>
                    </w:rPr>
                    <w:t>桁</w:t>
                  </w:r>
                </w:p>
              </w:tc>
            </w:tr>
            <w:tr w:rsidR="004E4F5A" w:rsidRPr="00E479F2" w14:paraId="371C926D" w14:textId="77777777" w:rsidTr="004E4F5A">
              <w:trPr>
                <w:trHeight w:val="367"/>
              </w:trPr>
              <w:tc>
                <w:tcPr>
                  <w:tcW w:w="819" w:type="dxa"/>
                </w:tcPr>
                <w:p w14:paraId="09DFFD6C" w14:textId="77777777" w:rsidR="004E4F5A" w:rsidRPr="00E479F2" w:rsidRDefault="004E4F5A" w:rsidP="004E4F5A">
                  <w:pPr>
                    <w:jc w:val="center"/>
                  </w:pPr>
                  <w:r w:rsidRPr="00E479F2">
                    <w:rPr>
                      <w:rFonts w:hint="eastAsia"/>
                    </w:rPr>
                    <w:t>30</w:t>
                  </w:r>
                </w:p>
              </w:tc>
              <w:tc>
                <w:tcPr>
                  <w:tcW w:w="5701" w:type="dxa"/>
                </w:tcPr>
                <w:p w14:paraId="7109D2E7" w14:textId="77777777" w:rsidR="004E4F5A" w:rsidRPr="00E479F2" w:rsidRDefault="00C13BE4" w:rsidP="00164116">
                  <w:r w:rsidRPr="00E479F2">
                    <w:rPr>
                      <w:rFonts w:hint="eastAsia"/>
                    </w:rPr>
                    <w:t>接線流羽根車単乾式（直読式）</w:t>
                  </w:r>
                </w:p>
              </w:tc>
              <w:tc>
                <w:tcPr>
                  <w:tcW w:w="1559" w:type="dxa"/>
                </w:tcPr>
                <w:p w14:paraId="20ECCA60" w14:textId="77777777" w:rsidR="004E4F5A" w:rsidRPr="00E479F2" w:rsidRDefault="0044269F" w:rsidP="00C13BE4">
                  <w:pPr>
                    <w:jc w:val="center"/>
                  </w:pPr>
                  <w:r w:rsidRPr="00E479F2">
                    <w:rPr>
                      <w:rFonts w:hint="eastAsia"/>
                    </w:rPr>
                    <w:t>5</w:t>
                  </w:r>
                  <w:r w:rsidRPr="00E479F2">
                    <w:rPr>
                      <w:rFonts w:hint="eastAsia"/>
                    </w:rPr>
                    <w:t>桁</w:t>
                  </w:r>
                </w:p>
              </w:tc>
            </w:tr>
            <w:tr w:rsidR="004E4F5A" w:rsidRPr="00E479F2" w14:paraId="3DE38A96" w14:textId="77777777" w:rsidTr="004E4F5A">
              <w:trPr>
                <w:trHeight w:val="367"/>
              </w:trPr>
              <w:tc>
                <w:tcPr>
                  <w:tcW w:w="819" w:type="dxa"/>
                </w:tcPr>
                <w:p w14:paraId="5E2A395C" w14:textId="77777777" w:rsidR="004E4F5A" w:rsidRPr="00E479F2" w:rsidRDefault="004E4F5A" w:rsidP="004E4F5A">
                  <w:pPr>
                    <w:jc w:val="center"/>
                  </w:pPr>
                  <w:r w:rsidRPr="00E479F2">
                    <w:rPr>
                      <w:rFonts w:hint="eastAsia"/>
                    </w:rPr>
                    <w:t>40</w:t>
                  </w:r>
                </w:p>
              </w:tc>
              <w:tc>
                <w:tcPr>
                  <w:tcW w:w="5701" w:type="dxa"/>
                </w:tcPr>
                <w:p w14:paraId="14E76F7E" w14:textId="77777777" w:rsidR="004E4F5A" w:rsidRPr="00E479F2" w:rsidRDefault="00C13BE4" w:rsidP="00164116">
                  <w:r w:rsidRPr="00E479F2">
                    <w:rPr>
                      <w:rFonts w:hint="eastAsia"/>
                    </w:rPr>
                    <w:t>堅型軸流羽根車複乾式（直読式）</w:t>
                  </w:r>
                </w:p>
              </w:tc>
              <w:tc>
                <w:tcPr>
                  <w:tcW w:w="1559" w:type="dxa"/>
                </w:tcPr>
                <w:p w14:paraId="0DACEBED" w14:textId="77777777" w:rsidR="004E4F5A" w:rsidRPr="00E479F2" w:rsidRDefault="0044269F" w:rsidP="00C13BE4">
                  <w:pPr>
                    <w:jc w:val="center"/>
                  </w:pPr>
                  <w:r w:rsidRPr="00E479F2">
                    <w:rPr>
                      <w:rFonts w:hint="eastAsia"/>
                    </w:rPr>
                    <w:t>5</w:t>
                  </w:r>
                  <w:r w:rsidRPr="00E479F2">
                    <w:rPr>
                      <w:rFonts w:hint="eastAsia"/>
                    </w:rPr>
                    <w:t>桁</w:t>
                  </w:r>
                </w:p>
              </w:tc>
            </w:tr>
            <w:tr w:rsidR="004E4F5A" w:rsidRPr="00E479F2" w14:paraId="7810C6AB" w14:textId="77777777" w:rsidTr="004E4F5A">
              <w:trPr>
                <w:trHeight w:val="367"/>
              </w:trPr>
              <w:tc>
                <w:tcPr>
                  <w:tcW w:w="819" w:type="dxa"/>
                </w:tcPr>
                <w:p w14:paraId="5D486BC4" w14:textId="77777777" w:rsidR="004E4F5A" w:rsidRPr="00E479F2" w:rsidRDefault="004E4F5A" w:rsidP="004E4F5A">
                  <w:pPr>
                    <w:jc w:val="center"/>
                  </w:pPr>
                  <w:r w:rsidRPr="00E479F2">
                    <w:rPr>
                      <w:rFonts w:hint="eastAsia"/>
                    </w:rPr>
                    <w:t>50</w:t>
                  </w:r>
                </w:p>
              </w:tc>
              <w:tc>
                <w:tcPr>
                  <w:tcW w:w="5701" w:type="dxa"/>
                </w:tcPr>
                <w:p w14:paraId="3E5B1EC9" w14:textId="77777777" w:rsidR="004E4F5A" w:rsidRPr="00E479F2" w:rsidRDefault="00C13BE4" w:rsidP="00164116">
                  <w:r w:rsidRPr="00E479F2">
                    <w:rPr>
                      <w:rFonts w:hint="eastAsia"/>
                    </w:rPr>
                    <w:t>堅型軸流羽根車複乾式（汎用型　直読式）</w:t>
                  </w:r>
                </w:p>
              </w:tc>
              <w:tc>
                <w:tcPr>
                  <w:tcW w:w="1559" w:type="dxa"/>
                </w:tcPr>
                <w:p w14:paraId="48B8E407" w14:textId="77777777" w:rsidR="004E4F5A" w:rsidRPr="00E479F2" w:rsidRDefault="0044269F" w:rsidP="00C13BE4">
                  <w:pPr>
                    <w:jc w:val="center"/>
                    <w:rPr>
                      <w:color w:val="FF0000"/>
                      <w:highlight w:val="yellow"/>
                    </w:rPr>
                  </w:pPr>
                  <w:r w:rsidRPr="00E479F2">
                    <w:rPr>
                      <w:color w:val="FF0000"/>
                      <w:highlight w:val="yellow"/>
                    </w:rPr>
                    <w:t>6</w:t>
                  </w:r>
                  <w:r w:rsidRPr="00E479F2">
                    <w:rPr>
                      <w:rFonts w:hint="eastAsia"/>
                      <w:color w:val="FF0000"/>
                      <w:highlight w:val="yellow"/>
                    </w:rPr>
                    <w:t>桁</w:t>
                  </w:r>
                </w:p>
              </w:tc>
            </w:tr>
            <w:tr w:rsidR="004E4F5A" w:rsidRPr="00E479F2" w14:paraId="29D0B301" w14:textId="77777777" w:rsidTr="004E4F5A">
              <w:trPr>
                <w:trHeight w:val="367"/>
              </w:trPr>
              <w:tc>
                <w:tcPr>
                  <w:tcW w:w="819" w:type="dxa"/>
                </w:tcPr>
                <w:p w14:paraId="36A27E11" w14:textId="77777777" w:rsidR="004E4F5A" w:rsidRPr="00E479F2" w:rsidRDefault="004E4F5A" w:rsidP="004E4F5A">
                  <w:pPr>
                    <w:jc w:val="center"/>
                  </w:pPr>
                  <w:r w:rsidRPr="00E479F2">
                    <w:rPr>
                      <w:rFonts w:hint="eastAsia"/>
                    </w:rPr>
                    <w:t>75</w:t>
                  </w:r>
                </w:p>
              </w:tc>
              <w:tc>
                <w:tcPr>
                  <w:tcW w:w="5701" w:type="dxa"/>
                </w:tcPr>
                <w:p w14:paraId="12CB140A" w14:textId="77777777" w:rsidR="004E4F5A" w:rsidRPr="00E479F2" w:rsidRDefault="00C13BE4" w:rsidP="00164116">
                  <w:r w:rsidRPr="00E479F2">
                    <w:rPr>
                      <w:rFonts w:hint="eastAsia"/>
                    </w:rPr>
                    <w:t>堅型軸流羽根車複乾式（汎用型　直読式）</w:t>
                  </w:r>
                </w:p>
              </w:tc>
              <w:tc>
                <w:tcPr>
                  <w:tcW w:w="1559" w:type="dxa"/>
                </w:tcPr>
                <w:p w14:paraId="13CC9083" w14:textId="77777777" w:rsidR="004E4F5A" w:rsidRPr="00E479F2" w:rsidRDefault="0044269F" w:rsidP="00C13BE4">
                  <w:pPr>
                    <w:jc w:val="center"/>
                    <w:rPr>
                      <w:color w:val="FF0000"/>
                      <w:highlight w:val="yellow"/>
                    </w:rPr>
                  </w:pPr>
                  <w:r w:rsidRPr="00E479F2">
                    <w:rPr>
                      <w:rFonts w:hint="eastAsia"/>
                      <w:color w:val="FF0000"/>
                      <w:highlight w:val="yellow"/>
                    </w:rPr>
                    <w:t>6</w:t>
                  </w:r>
                  <w:r w:rsidRPr="00E479F2">
                    <w:rPr>
                      <w:rFonts w:hint="eastAsia"/>
                      <w:color w:val="FF0000"/>
                      <w:highlight w:val="yellow"/>
                    </w:rPr>
                    <w:t>桁</w:t>
                  </w:r>
                </w:p>
              </w:tc>
            </w:tr>
            <w:tr w:rsidR="004E4F5A" w:rsidRPr="00E479F2" w14:paraId="49916336" w14:textId="77777777" w:rsidTr="004E4F5A">
              <w:trPr>
                <w:trHeight w:val="367"/>
              </w:trPr>
              <w:tc>
                <w:tcPr>
                  <w:tcW w:w="819" w:type="dxa"/>
                </w:tcPr>
                <w:p w14:paraId="466FF6CB" w14:textId="77777777" w:rsidR="004E4F5A" w:rsidRPr="00E479F2" w:rsidRDefault="004E4F5A" w:rsidP="004E4F5A">
                  <w:pPr>
                    <w:jc w:val="center"/>
                  </w:pPr>
                  <w:r w:rsidRPr="00E479F2">
                    <w:rPr>
                      <w:rFonts w:hint="eastAsia"/>
                    </w:rPr>
                    <w:t>100</w:t>
                  </w:r>
                </w:p>
              </w:tc>
              <w:tc>
                <w:tcPr>
                  <w:tcW w:w="5701" w:type="dxa"/>
                </w:tcPr>
                <w:p w14:paraId="505BA3E2" w14:textId="77777777" w:rsidR="004E4F5A" w:rsidRPr="00E479F2" w:rsidRDefault="00C13BE4" w:rsidP="00164116">
                  <w:r w:rsidRPr="00E479F2">
                    <w:rPr>
                      <w:rFonts w:hint="eastAsia"/>
                    </w:rPr>
                    <w:t>堅型軸流羽根車複乾式（汎用型　直読式）</w:t>
                  </w:r>
                </w:p>
              </w:tc>
              <w:tc>
                <w:tcPr>
                  <w:tcW w:w="1559" w:type="dxa"/>
                </w:tcPr>
                <w:p w14:paraId="66AB02A5" w14:textId="77777777" w:rsidR="004E4F5A" w:rsidRPr="00E479F2" w:rsidRDefault="0044269F" w:rsidP="00C13BE4">
                  <w:pPr>
                    <w:jc w:val="center"/>
                  </w:pPr>
                  <w:r w:rsidRPr="00E479F2">
                    <w:rPr>
                      <w:rFonts w:hint="eastAsia"/>
                    </w:rPr>
                    <w:t>6</w:t>
                  </w:r>
                  <w:r w:rsidRPr="00E479F2">
                    <w:rPr>
                      <w:rFonts w:hint="eastAsia"/>
                    </w:rPr>
                    <w:t>桁</w:t>
                  </w:r>
                </w:p>
              </w:tc>
            </w:tr>
            <w:tr w:rsidR="004E4F5A" w:rsidRPr="00E479F2" w14:paraId="6AF0E283" w14:textId="77777777" w:rsidTr="004E4F5A">
              <w:trPr>
                <w:trHeight w:val="367"/>
              </w:trPr>
              <w:tc>
                <w:tcPr>
                  <w:tcW w:w="819" w:type="dxa"/>
                </w:tcPr>
                <w:p w14:paraId="6997DE57" w14:textId="77777777" w:rsidR="004E4F5A" w:rsidRPr="00E479F2" w:rsidRDefault="004E4F5A" w:rsidP="004E4F5A">
                  <w:pPr>
                    <w:jc w:val="center"/>
                  </w:pPr>
                  <w:r w:rsidRPr="00E479F2">
                    <w:rPr>
                      <w:rFonts w:hint="eastAsia"/>
                    </w:rPr>
                    <w:t>150</w:t>
                  </w:r>
                </w:p>
              </w:tc>
              <w:tc>
                <w:tcPr>
                  <w:tcW w:w="5701" w:type="dxa"/>
                </w:tcPr>
                <w:p w14:paraId="023993A4" w14:textId="77777777" w:rsidR="004E4F5A" w:rsidRPr="00E479F2" w:rsidRDefault="00C13BE4" w:rsidP="00164116">
                  <w:r w:rsidRPr="00E479F2">
                    <w:rPr>
                      <w:rFonts w:hint="eastAsia"/>
                    </w:rPr>
                    <w:t>電磁式水道メーター</w:t>
                  </w:r>
                </w:p>
              </w:tc>
              <w:tc>
                <w:tcPr>
                  <w:tcW w:w="1559" w:type="dxa"/>
                </w:tcPr>
                <w:p w14:paraId="75E19A7F" w14:textId="77777777" w:rsidR="004E4F5A" w:rsidRPr="00E479F2" w:rsidRDefault="0044269F" w:rsidP="00C13BE4">
                  <w:pPr>
                    <w:jc w:val="center"/>
                    <w:rPr>
                      <w:color w:val="FF0000"/>
                      <w:highlight w:val="yellow"/>
                    </w:rPr>
                  </w:pPr>
                  <w:r w:rsidRPr="00E479F2">
                    <w:rPr>
                      <w:rFonts w:hint="eastAsia"/>
                      <w:color w:val="FF0000"/>
                      <w:highlight w:val="yellow"/>
                    </w:rPr>
                    <w:t>7</w:t>
                  </w:r>
                  <w:r w:rsidRPr="00E479F2">
                    <w:rPr>
                      <w:rFonts w:hint="eastAsia"/>
                      <w:color w:val="FF0000"/>
                      <w:highlight w:val="yellow"/>
                    </w:rPr>
                    <w:t>桁</w:t>
                  </w:r>
                </w:p>
              </w:tc>
            </w:tr>
            <w:tr w:rsidR="004E4F5A" w:rsidRPr="00E479F2" w14:paraId="2928C187" w14:textId="77777777" w:rsidTr="004E4F5A">
              <w:trPr>
                <w:trHeight w:val="367"/>
              </w:trPr>
              <w:tc>
                <w:tcPr>
                  <w:tcW w:w="819" w:type="dxa"/>
                </w:tcPr>
                <w:p w14:paraId="362EAD68" w14:textId="77777777" w:rsidR="004E4F5A" w:rsidRPr="00E479F2" w:rsidRDefault="004E4F5A" w:rsidP="004E4F5A">
                  <w:pPr>
                    <w:jc w:val="center"/>
                  </w:pPr>
                  <w:r w:rsidRPr="00E479F2">
                    <w:rPr>
                      <w:rFonts w:hint="eastAsia"/>
                    </w:rPr>
                    <w:t>200</w:t>
                  </w:r>
                </w:p>
              </w:tc>
              <w:tc>
                <w:tcPr>
                  <w:tcW w:w="5701" w:type="dxa"/>
                </w:tcPr>
                <w:p w14:paraId="37BF4553" w14:textId="77777777" w:rsidR="004E4F5A" w:rsidRPr="00E479F2" w:rsidRDefault="00C13BE4" w:rsidP="00164116">
                  <w:r w:rsidRPr="00E479F2">
                    <w:rPr>
                      <w:rFonts w:hint="eastAsia"/>
                    </w:rPr>
                    <w:t>電磁式水道メーター</w:t>
                  </w:r>
                </w:p>
              </w:tc>
              <w:tc>
                <w:tcPr>
                  <w:tcW w:w="1559" w:type="dxa"/>
                </w:tcPr>
                <w:p w14:paraId="3FD35320" w14:textId="77777777" w:rsidR="004E4F5A" w:rsidRPr="00E479F2" w:rsidRDefault="0044269F" w:rsidP="00C13BE4">
                  <w:pPr>
                    <w:jc w:val="center"/>
                    <w:rPr>
                      <w:color w:val="FF0000"/>
                      <w:highlight w:val="yellow"/>
                    </w:rPr>
                  </w:pPr>
                  <w:r w:rsidRPr="00E479F2">
                    <w:rPr>
                      <w:rFonts w:hint="eastAsia"/>
                      <w:color w:val="FF0000"/>
                      <w:highlight w:val="yellow"/>
                    </w:rPr>
                    <w:t>7</w:t>
                  </w:r>
                  <w:r w:rsidRPr="00E479F2">
                    <w:rPr>
                      <w:rFonts w:hint="eastAsia"/>
                      <w:color w:val="FF0000"/>
                      <w:highlight w:val="yellow"/>
                    </w:rPr>
                    <w:t>桁</w:t>
                  </w:r>
                </w:p>
              </w:tc>
            </w:tr>
            <w:tr w:rsidR="004E4F5A" w:rsidRPr="00E479F2" w14:paraId="4F8C48FA" w14:textId="77777777" w:rsidTr="004E4F5A">
              <w:trPr>
                <w:trHeight w:val="367"/>
              </w:trPr>
              <w:tc>
                <w:tcPr>
                  <w:tcW w:w="819" w:type="dxa"/>
                </w:tcPr>
                <w:p w14:paraId="1B9515C9" w14:textId="77777777" w:rsidR="004E4F5A" w:rsidRPr="00E479F2" w:rsidRDefault="004E4F5A" w:rsidP="004E4F5A">
                  <w:pPr>
                    <w:jc w:val="center"/>
                  </w:pPr>
                  <w:r w:rsidRPr="00E479F2">
                    <w:rPr>
                      <w:rFonts w:hint="eastAsia"/>
                    </w:rPr>
                    <w:t>50</w:t>
                  </w:r>
                </w:p>
              </w:tc>
              <w:tc>
                <w:tcPr>
                  <w:tcW w:w="5701" w:type="dxa"/>
                </w:tcPr>
                <w:p w14:paraId="41718D45" w14:textId="77777777" w:rsidR="004E4F5A" w:rsidRPr="00E479F2" w:rsidRDefault="00C13BE4" w:rsidP="00164116">
                  <w:r w:rsidRPr="00E479F2">
                    <w:rPr>
                      <w:rFonts w:hint="eastAsia"/>
                    </w:rPr>
                    <w:t>電磁式水道メーター（汎用型液晶直読式）</w:t>
                  </w:r>
                </w:p>
              </w:tc>
              <w:tc>
                <w:tcPr>
                  <w:tcW w:w="1559" w:type="dxa"/>
                </w:tcPr>
                <w:p w14:paraId="3C457452" w14:textId="77777777" w:rsidR="004E4F5A" w:rsidRPr="00E479F2" w:rsidRDefault="0044269F" w:rsidP="00C13BE4">
                  <w:pPr>
                    <w:jc w:val="center"/>
                    <w:rPr>
                      <w:color w:val="FF0000"/>
                      <w:highlight w:val="yellow"/>
                    </w:rPr>
                  </w:pPr>
                  <w:r w:rsidRPr="00E479F2">
                    <w:rPr>
                      <w:rFonts w:hint="eastAsia"/>
                      <w:color w:val="FF0000"/>
                      <w:highlight w:val="yellow"/>
                    </w:rPr>
                    <w:t>6</w:t>
                  </w:r>
                  <w:r w:rsidRPr="00E479F2">
                    <w:rPr>
                      <w:rFonts w:hint="eastAsia"/>
                      <w:color w:val="FF0000"/>
                      <w:highlight w:val="yellow"/>
                    </w:rPr>
                    <w:t>桁</w:t>
                  </w:r>
                </w:p>
              </w:tc>
            </w:tr>
            <w:tr w:rsidR="004E4F5A" w:rsidRPr="00E479F2" w14:paraId="569BB4C8" w14:textId="77777777" w:rsidTr="004E4F5A">
              <w:trPr>
                <w:trHeight w:val="367"/>
              </w:trPr>
              <w:tc>
                <w:tcPr>
                  <w:tcW w:w="819" w:type="dxa"/>
                </w:tcPr>
                <w:p w14:paraId="53D87AD5" w14:textId="77777777" w:rsidR="004E4F5A" w:rsidRPr="00E479F2" w:rsidRDefault="004E4F5A" w:rsidP="004E4F5A">
                  <w:pPr>
                    <w:jc w:val="center"/>
                  </w:pPr>
                  <w:r w:rsidRPr="00E479F2">
                    <w:rPr>
                      <w:rFonts w:hint="eastAsia"/>
                    </w:rPr>
                    <w:t>75</w:t>
                  </w:r>
                </w:p>
              </w:tc>
              <w:tc>
                <w:tcPr>
                  <w:tcW w:w="5701" w:type="dxa"/>
                </w:tcPr>
                <w:p w14:paraId="32ED1951" w14:textId="77777777" w:rsidR="004E4F5A" w:rsidRPr="00E479F2" w:rsidRDefault="00C13BE4" w:rsidP="00164116">
                  <w:r w:rsidRPr="00E479F2">
                    <w:rPr>
                      <w:rFonts w:hint="eastAsia"/>
                    </w:rPr>
                    <w:t>電磁式水道メーター（汎用型液晶直読式）</w:t>
                  </w:r>
                </w:p>
              </w:tc>
              <w:tc>
                <w:tcPr>
                  <w:tcW w:w="1559" w:type="dxa"/>
                </w:tcPr>
                <w:p w14:paraId="4CF10D65" w14:textId="77777777" w:rsidR="004E4F5A" w:rsidRPr="00E479F2" w:rsidRDefault="0044269F" w:rsidP="00C13BE4">
                  <w:pPr>
                    <w:jc w:val="center"/>
                    <w:rPr>
                      <w:color w:val="FF0000"/>
                      <w:highlight w:val="yellow"/>
                    </w:rPr>
                  </w:pPr>
                  <w:r w:rsidRPr="00E479F2">
                    <w:rPr>
                      <w:rFonts w:hint="eastAsia"/>
                      <w:color w:val="FF0000"/>
                      <w:highlight w:val="yellow"/>
                    </w:rPr>
                    <w:t>6</w:t>
                  </w:r>
                  <w:r w:rsidRPr="00E479F2">
                    <w:rPr>
                      <w:rFonts w:hint="eastAsia"/>
                      <w:color w:val="FF0000"/>
                      <w:highlight w:val="yellow"/>
                    </w:rPr>
                    <w:t>桁</w:t>
                  </w:r>
                </w:p>
              </w:tc>
            </w:tr>
            <w:tr w:rsidR="004E4F5A" w:rsidRPr="00E479F2" w14:paraId="6E34D109" w14:textId="77777777" w:rsidTr="004E4F5A">
              <w:trPr>
                <w:trHeight w:val="367"/>
              </w:trPr>
              <w:tc>
                <w:tcPr>
                  <w:tcW w:w="819" w:type="dxa"/>
                </w:tcPr>
                <w:p w14:paraId="2E73355F" w14:textId="77777777" w:rsidR="004E4F5A" w:rsidRPr="00E479F2" w:rsidRDefault="004E4F5A" w:rsidP="004E4F5A">
                  <w:pPr>
                    <w:jc w:val="center"/>
                  </w:pPr>
                  <w:r w:rsidRPr="00E479F2">
                    <w:rPr>
                      <w:rFonts w:hint="eastAsia"/>
                    </w:rPr>
                    <w:t>100</w:t>
                  </w:r>
                </w:p>
              </w:tc>
              <w:tc>
                <w:tcPr>
                  <w:tcW w:w="5701" w:type="dxa"/>
                </w:tcPr>
                <w:p w14:paraId="14D359C0" w14:textId="77777777" w:rsidR="004E4F5A" w:rsidRPr="00E479F2" w:rsidRDefault="00C13BE4" w:rsidP="00164116">
                  <w:r w:rsidRPr="00E479F2">
                    <w:rPr>
                      <w:rFonts w:hint="eastAsia"/>
                    </w:rPr>
                    <w:t>電磁式水道メーター（汎用型液晶直読式）</w:t>
                  </w:r>
                </w:p>
              </w:tc>
              <w:tc>
                <w:tcPr>
                  <w:tcW w:w="1559" w:type="dxa"/>
                </w:tcPr>
                <w:p w14:paraId="0B26E53B" w14:textId="77777777" w:rsidR="004E4F5A" w:rsidRPr="00E479F2" w:rsidRDefault="0044269F" w:rsidP="00C13BE4">
                  <w:pPr>
                    <w:jc w:val="center"/>
                  </w:pPr>
                  <w:r w:rsidRPr="00E479F2">
                    <w:rPr>
                      <w:rFonts w:hint="eastAsia"/>
                    </w:rPr>
                    <w:t>6</w:t>
                  </w:r>
                  <w:r w:rsidRPr="00E479F2">
                    <w:rPr>
                      <w:rFonts w:hint="eastAsia"/>
                    </w:rPr>
                    <w:t>桁</w:t>
                  </w:r>
                </w:p>
              </w:tc>
            </w:tr>
            <w:tr w:rsidR="004E4F5A" w:rsidRPr="00E479F2" w14:paraId="67CC94D9" w14:textId="77777777" w:rsidTr="004E4F5A">
              <w:trPr>
                <w:trHeight w:val="367"/>
              </w:trPr>
              <w:tc>
                <w:tcPr>
                  <w:tcW w:w="819" w:type="dxa"/>
                </w:tcPr>
                <w:p w14:paraId="7B4446D8" w14:textId="77777777" w:rsidR="004E4F5A" w:rsidRPr="00E479F2" w:rsidRDefault="004E4F5A" w:rsidP="004E4F5A">
                  <w:pPr>
                    <w:jc w:val="center"/>
                  </w:pPr>
                  <w:r w:rsidRPr="00E479F2">
                    <w:rPr>
                      <w:rFonts w:hint="eastAsia"/>
                    </w:rPr>
                    <w:t>150</w:t>
                  </w:r>
                </w:p>
              </w:tc>
              <w:tc>
                <w:tcPr>
                  <w:tcW w:w="5701" w:type="dxa"/>
                </w:tcPr>
                <w:p w14:paraId="055EC0FC" w14:textId="77777777" w:rsidR="004E4F5A" w:rsidRPr="00E479F2" w:rsidRDefault="00C13BE4" w:rsidP="00164116">
                  <w:r w:rsidRPr="00E479F2">
                    <w:rPr>
                      <w:rFonts w:hint="eastAsia"/>
                    </w:rPr>
                    <w:t>電磁式水道メーター（無線隔測システム取付仕様）</w:t>
                  </w:r>
                </w:p>
              </w:tc>
              <w:tc>
                <w:tcPr>
                  <w:tcW w:w="1559" w:type="dxa"/>
                </w:tcPr>
                <w:p w14:paraId="1F1E4869" w14:textId="77777777" w:rsidR="004E4F5A" w:rsidRPr="00E479F2" w:rsidRDefault="0044269F" w:rsidP="00C13BE4">
                  <w:pPr>
                    <w:jc w:val="center"/>
                    <w:rPr>
                      <w:color w:val="FF0000"/>
                      <w:highlight w:val="yellow"/>
                    </w:rPr>
                  </w:pPr>
                  <w:r w:rsidRPr="00E479F2">
                    <w:rPr>
                      <w:rFonts w:hint="eastAsia"/>
                      <w:color w:val="FF0000"/>
                      <w:highlight w:val="yellow"/>
                    </w:rPr>
                    <w:t>7</w:t>
                  </w:r>
                  <w:r w:rsidRPr="00E479F2">
                    <w:rPr>
                      <w:rFonts w:hint="eastAsia"/>
                      <w:color w:val="FF0000"/>
                      <w:highlight w:val="yellow"/>
                    </w:rPr>
                    <w:t>桁</w:t>
                  </w:r>
                </w:p>
              </w:tc>
            </w:tr>
            <w:tr w:rsidR="004E4F5A" w:rsidRPr="00E479F2" w14:paraId="657DEFDA" w14:textId="77777777" w:rsidTr="004E4F5A">
              <w:trPr>
                <w:trHeight w:val="367"/>
              </w:trPr>
              <w:tc>
                <w:tcPr>
                  <w:tcW w:w="819" w:type="dxa"/>
                </w:tcPr>
                <w:p w14:paraId="2E772538" w14:textId="77777777" w:rsidR="004E4F5A" w:rsidRPr="00E479F2" w:rsidRDefault="004E4F5A" w:rsidP="004E4F5A">
                  <w:pPr>
                    <w:jc w:val="center"/>
                  </w:pPr>
                  <w:r w:rsidRPr="00E479F2">
                    <w:rPr>
                      <w:rFonts w:hint="eastAsia"/>
                    </w:rPr>
                    <w:t>200</w:t>
                  </w:r>
                </w:p>
              </w:tc>
              <w:tc>
                <w:tcPr>
                  <w:tcW w:w="5701" w:type="dxa"/>
                </w:tcPr>
                <w:p w14:paraId="2BDBADC3" w14:textId="77777777" w:rsidR="004E4F5A" w:rsidRPr="00E479F2" w:rsidRDefault="00C13BE4" w:rsidP="00164116">
                  <w:r w:rsidRPr="00E479F2">
                    <w:rPr>
                      <w:rFonts w:hint="eastAsia"/>
                    </w:rPr>
                    <w:t>電磁式水道メーター（無線隔測システム取付仕様）</w:t>
                  </w:r>
                </w:p>
              </w:tc>
              <w:tc>
                <w:tcPr>
                  <w:tcW w:w="1559" w:type="dxa"/>
                </w:tcPr>
                <w:p w14:paraId="25A5D235" w14:textId="77777777" w:rsidR="004E4F5A" w:rsidRPr="00E479F2" w:rsidRDefault="0044269F" w:rsidP="00C13BE4">
                  <w:pPr>
                    <w:jc w:val="center"/>
                    <w:rPr>
                      <w:color w:val="FF0000"/>
                      <w:highlight w:val="yellow"/>
                    </w:rPr>
                  </w:pPr>
                  <w:r w:rsidRPr="00E479F2">
                    <w:rPr>
                      <w:rFonts w:hint="eastAsia"/>
                      <w:color w:val="FF0000"/>
                      <w:highlight w:val="yellow"/>
                    </w:rPr>
                    <w:t>7</w:t>
                  </w:r>
                  <w:r w:rsidRPr="00E479F2">
                    <w:rPr>
                      <w:rFonts w:hint="eastAsia"/>
                      <w:color w:val="FF0000"/>
                      <w:highlight w:val="yellow"/>
                    </w:rPr>
                    <w:t>桁</w:t>
                  </w:r>
                </w:p>
              </w:tc>
            </w:tr>
          </w:tbl>
          <w:p w14:paraId="2B676BAB" w14:textId="77777777" w:rsidR="00164116" w:rsidRPr="00E479F2" w:rsidRDefault="00164116" w:rsidP="00ED51FD">
            <w:pPr>
              <w:ind w:rightChars="445" w:right="934" w:firstLineChars="50" w:firstLine="100"/>
              <w:jc w:val="center"/>
              <w:rPr>
                <w:rFonts w:ascii="ＭＳ 明朝" w:hAnsi="ＭＳ 明朝"/>
                <w:noProof/>
                <w:sz w:val="20"/>
                <w:szCs w:val="20"/>
              </w:rPr>
            </w:pPr>
          </w:p>
          <w:p w14:paraId="399A410F" w14:textId="77777777" w:rsidR="004E4F5A" w:rsidRPr="00E479F2" w:rsidRDefault="004E4F5A" w:rsidP="0044269F"/>
          <w:p w14:paraId="6DBEB04B" w14:textId="77777777" w:rsidR="00164116" w:rsidRPr="00E479F2" w:rsidRDefault="00164116" w:rsidP="00164116">
            <w:pPr>
              <w:ind w:leftChars="200" w:left="630" w:hangingChars="100" w:hanging="210"/>
            </w:pPr>
            <w:r w:rsidRPr="00E479F2">
              <w:rPr>
                <w:rFonts w:hint="eastAsia"/>
              </w:rPr>
              <w:t>イ　遠隔指示メーターについては，「各戸検針及び各戸徴収に伴う共同住宅等の各戸メーター等設置基準</w:t>
            </w:r>
            <w:r w:rsidRPr="00E479F2">
              <w:rPr>
                <w:rFonts w:hint="eastAsia"/>
                <w:kern w:val="0"/>
              </w:rPr>
              <w:t>」</w:t>
            </w:r>
            <w:r w:rsidRPr="00E479F2">
              <w:rPr>
                <w:rFonts w:hint="eastAsia"/>
              </w:rPr>
              <w:t>（資料６）によるものを使用すること。</w:t>
            </w:r>
          </w:p>
          <w:p w14:paraId="477E10E7" w14:textId="77777777" w:rsidR="00164116" w:rsidRPr="00E479F2" w:rsidRDefault="00164116" w:rsidP="00164116">
            <w:pPr>
              <w:ind w:rightChars="445" w:right="934"/>
              <w:rPr>
                <w:rFonts w:ascii="ＭＳ 明朝" w:hAnsi="ＭＳ 明朝"/>
                <w:noProof/>
                <w:sz w:val="20"/>
                <w:szCs w:val="20"/>
              </w:rPr>
            </w:pPr>
          </w:p>
          <w:p w14:paraId="4A5B37DF" w14:textId="77777777" w:rsidR="004E4F5A" w:rsidRPr="00E479F2" w:rsidRDefault="004E4F5A" w:rsidP="00164116">
            <w:pPr>
              <w:ind w:rightChars="445" w:right="934"/>
              <w:rPr>
                <w:rFonts w:ascii="ＭＳ 明朝" w:hAnsi="ＭＳ 明朝"/>
                <w:noProof/>
                <w:sz w:val="20"/>
                <w:szCs w:val="20"/>
              </w:rPr>
            </w:pPr>
          </w:p>
          <w:p w14:paraId="287B4A91" w14:textId="77777777" w:rsidR="00164116" w:rsidRPr="00E479F2" w:rsidRDefault="00164116" w:rsidP="00ED51FD">
            <w:pPr>
              <w:ind w:rightChars="445" w:right="934" w:firstLineChars="50" w:firstLine="100"/>
              <w:jc w:val="center"/>
              <w:rPr>
                <w:rFonts w:ascii="ＭＳ 明朝" w:hAnsi="ＭＳ 明朝"/>
                <w:noProof/>
                <w:sz w:val="20"/>
                <w:szCs w:val="20"/>
              </w:rPr>
            </w:pPr>
          </w:p>
          <w:p w14:paraId="1CE86D60" w14:textId="77777777" w:rsidR="00C13BE4" w:rsidRPr="00E479F2" w:rsidRDefault="00C13BE4" w:rsidP="00ED51FD">
            <w:pPr>
              <w:ind w:rightChars="445" w:right="934" w:firstLineChars="50" w:firstLine="100"/>
              <w:jc w:val="center"/>
              <w:rPr>
                <w:rFonts w:ascii="ＭＳ 明朝" w:hAnsi="ＭＳ 明朝"/>
                <w:noProof/>
                <w:sz w:val="20"/>
                <w:szCs w:val="20"/>
              </w:rPr>
            </w:pPr>
          </w:p>
          <w:p w14:paraId="1BB8C768" w14:textId="77777777" w:rsidR="00C13BE4" w:rsidRPr="00E479F2" w:rsidRDefault="00C13BE4" w:rsidP="00ED51FD">
            <w:pPr>
              <w:ind w:rightChars="445" w:right="934" w:firstLineChars="50" w:firstLine="100"/>
              <w:jc w:val="center"/>
              <w:rPr>
                <w:rFonts w:ascii="ＭＳ 明朝" w:hAnsi="ＭＳ 明朝"/>
                <w:noProof/>
                <w:sz w:val="20"/>
                <w:szCs w:val="20"/>
              </w:rPr>
            </w:pPr>
          </w:p>
          <w:p w14:paraId="1AC697DB" w14:textId="77777777" w:rsidR="00C13BE4" w:rsidRPr="00E479F2" w:rsidRDefault="00C13BE4" w:rsidP="00ED51FD">
            <w:pPr>
              <w:ind w:rightChars="445" w:right="934" w:firstLineChars="50" w:firstLine="100"/>
              <w:jc w:val="center"/>
              <w:rPr>
                <w:rFonts w:ascii="ＭＳ 明朝" w:hAnsi="ＭＳ 明朝"/>
                <w:noProof/>
                <w:sz w:val="20"/>
                <w:szCs w:val="20"/>
              </w:rPr>
            </w:pPr>
          </w:p>
          <w:p w14:paraId="4FBC7371" w14:textId="77777777" w:rsidR="00164116" w:rsidRPr="00E479F2" w:rsidRDefault="00164116" w:rsidP="00ED51FD">
            <w:pPr>
              <w:ind w:rightChars="445" w:right="934" w:firstLineChars="50" w:firstLine="100"/>
              <w:jc w:val="center"/>
              <w:rPr>
                <w:rFonts w:ascii="ＭＳ 明朝" w:hAnsi="ＭＳ 明朝"/>
                <w:sz w:val="20"/>
                <w:szCs w:val="20"/>
              </w:rPr>
            </w:pPr>
          </w:p>
          <w:p w14:paraId="0BA58973" w14:textId="77777777" w:rsidR="00164116" w:rsidRPr="00E479F2" w:rsidRDefault="00164116" w:rsidP="00ED51FD">
            <w:pPr>
              <w:ind w:rightChars="445" w:right="934" w:firstLineChars="50" w:firstLine="100"/>
              <w:jc w:val="center"/>
              <w:rPr>
                <w:rFonts w:ascii="ＭＳ 明朝" w:hAnsi="ＭＳ 明朝"/>
                <w:sz w:val="20"/>
                <w:szCs w:val="20"/>
              </w:rPr>
            </w:pPr>
          </w:p>
          <w:p w14:paraId="6896BA9F" w14:textId="77777777" w:rsidR="00164116" w:rsidRPr="00E479F2" w:rsidRDefault="00164116" w:rsidP="00ED51FD">
            <w:pPr>
              <w:ind w:rightChars="445" w:right="934" w:firstLineChars="50" w:firstLine="100"/>
              <w:jc w:val="center"/>
              <w:rPr>
                <w:rFonts w:ascii="ＭＳ 明朝" w:hAnsi="ＭＳ 明朝"/>
                <w:sz w:val="20"/>
                <w:szCs w:val="20"/>
              </w:rPr>
            </w:pPr>
          </w:p>
          <w:p w14:paraId="7982484A" w14:textId="2B44CC06" w:rsidR="00164116" w:rsidRPr="00E479F2" w:rsidRDefault="00164116" w:rsidP="0044269F">
            <w:pPr>
              <w:ind w:rightChars="445" w:right="934"/>
              <w:rPr>
                <w:rFonts w:ascii="ＭＳ 明朝" w:hAnsi="ＭＳ 明朝"/>
                <w:sz w:val="20"/>
                <w:szCs w:val="20"/>
              </w:rPr>
            </w:pPr>
          </w:p>
          <w:p w14:paraId="0953BA9B" w14:textId="6C2A772A" w:rsidR="007F4239" w:rsidRPr="00E479F2" w:rsidRDefault="007F4239" w:rsidP="0044269F">
            <w:pPr>
              <w:ind w:rightChars="445" w:right="934"/>
              <w:rPr>
                <w:rFonts w:ascii="ＭＳ 明朝" w:hAnsi="ＭＳ 明朝"/>
                <w:sz w:val="20"/>
                <w:szCs w:val="20"/>
              </w:rPr>
            </w:pPr>
          </w:p>
          <w:p w14:paraId="6A3C9B14" w14:textId="77777777" w:rsidR="007F4239" w:rsidRPr="00E479F2" w:rsidRDefault="007F4239" w:rsidP="0044269F">
            <w:pPr>
              <w:ind w:rightChars="445" w:right="934"/>
              <w:rPr>
                <w:rFonts w:ascii="ＭＳ 明朝" w:hAnsi="ＭＳ 明朝"/>
                <w:sz w:val="20"/>
                <w:szCs w:val="20"/>
              </w:rPr>
            </w:pPr>
          </w:p>
          <w:p w14:paraId="161C399E" w14:textId="77777777" w:rsidR="00164116" w:rsidRPr="00E479F2" w:rsidRDefault="00164116" w:rsidP="00ED51FD">
            <w:pPr>
              <w:ind w:rightChars="445" w:right="934" w:firstLineChars="50" w:firstLine="105"/>
              <w:jc w:val="center"/>
              <w:rPr>
                <w:rFonts w:ascii="ＭＳ 明朝" w:hAnsi="ＭＳ 明朝"/>
                <w:sz w:val="28"/>
                <w:szCs w:val="28"/>
              </w:rPr>
            </w:pPr>
            <w:r w:rsidRPr="00E479F2">
              <w:rPr>
                <w:rFonts w:ascii="ＭＳ 明朝" w:hAnsi="ＭＳ 明朝" w:hint="eastAsia"/>
                <w:szCs w:val="28"/>
              </w:rPr>
              <w:t>3-</w:t>
            </w:r>
            <w:r w:rsidR="009A02F2" w:rsidRPr="00E479F2">
              <w:rPr>
                <w:rFonts w:ascii="ＭＳ 明朝" w:hAnsi="ＭＳ 明朝"/>
                <w:szCs w:val="28"/>
              </w:rPr>
              <w:t>4</w:t>
            </w:r>
            <w:r w:rsidR="009A02F2" w:rsidRPr="00E479F2">
              <w:rPr>
                <w:rFonts w:ascii="ＭＳ 明朝" w:hAnsi="ＭＳ 明朝" w:hint="eastAsia"/>
                <w:szCs w:val="28"/>
              </w:rPr>
              <w:t>-10</w:t>
            </w:r>
          </w:p>
        </w:tc>
        <w:tc>
          <w:tcPr>
            <w:tcW w:w="9689" w:type="dxa"/>
            <w:shd w:val="clear" w:color="auto" w:fill="auto"/>
          </w:tcPr>
          <w:p w14:paraId="53DB2A41" w14:textId="77777777" w:rsidR="0044269F" w:rsidRPr="00E479F2" w:rsidRDefault="0044269F" w:rsidP="0044269F">
            <w:pPr>
              <w:ind w:left="357" w:hangingChars="170" w:hanging="357"/>
            </w:pPr>
            <w:r w:rsidRPr="00E479F2">
              <w:rPr>
                <w:rFonts w:hint="eastAsia"/>
              </w:rPr>
              <w:t xml:space="preserve">　⑵　水道メーターの規格</w:t>
            </w:r>
          </w:p>
          <w:p w14:paraId="19F0E0DF" w14:textId="77777777" w:rsidR="0044269F" w:rsidRPr="00E479F2" w:rsidRDefault="0044269F" w:rsidP="0044269F">
            <w:pPr>
              <w:ind w:leftChars="200" w:left="630" w:hangingChars="100" w:hanging="210"/>
            </w:pPr>
            <w:r w:rsidRPr="00E479F2">
              <w:rPr>
                <w:rFonts w:hint="eastAsia"/>
              </w:rPr>
              <w:t>ア　水道メーターの形状及び寸法は</w:t>
            </w:r>
            <w:r w:rsidRPr="00E479F2">
              <w:rPr>
                <w:rFonts w:hint="eastAsia"/>
              </w:rPr>
              <w:t>JIS B 8570</w:t>
            </w:r>
            <w:r w:rsidRPr="00E479F2">
              <w:rPr>
                <w:rFonts w:hint="eastAsia"/>
              </w:rPr>
              <w:t>により，指示部については（表</w:t>
            </w:r>
            <w:r w:rsidRPr="00E479F2">
              <w:rPr>
                <w:rFonts w:hint="eastAsia"/>
              </w:rPr>
              <w:t>3</w:t>
            </w:r>
            <w:r w:rsidRPr="00E479F2">
              <w:rPr>
                <w:rFonts w:hint="eastAsia"/>
              </w:rPr>
              <w:t>－</w:t>
            </w:r>
            <w:r w:rsidRPr="00E479F2">
              <w:rPr>
                <w:rFonts w:hint="eastAsia"/>
              </w:rPr>
              <w:t>27</w:t>
            </w:r>
            <w:r w:rsidRPr="00E479F2">
              <w:rPr>
                <w:rFonts w:hint="eastAsia"/>
              </w:rPr>
              <w:t>）の規格を満たすものとする。</w:t>
            </w:r>
          </w:p>
          <w:p w14:paraId="48EF9C02" w14:textId="77777777" w:rsidR="0044269F" w:rsidRPr="00E479F2" w:rsidRDefault="0044269F" w:rsidP="0044269F">
            <w:pPr>
              <w:ind w:left="357" w:hangingChars="170" w:hanging="357"/>
            </w:pPr>
          </w:p>
          <w:p w14:paraId="2B40E021" w14:textId="77777777" w:rsidR="0044269F" w:rsidRPr="00E479F2" w:rsidRDefault="0044269F" w:rsidP="0044269F">
            <w:pPr>
              <w:ind w:leftChars="169" w:left="355" w:firstLineChars="1378" w:firstLine="2894"/>
            </w:pPr>
            <w:r w:rsidRPr="00E479F2">
              <w:rPr>
                <w:rFonts w:hint="eastAsia"/>
              </w:rPr>
              <w:t>表</w:t>
            </w:r>
            <w:r w:rsidRPr="00E479F2">
              <w:rPr>
                <w:rFonts w:hint="eastAsia"/>
              </w:rPr>
              <w:t>3</w:t>
            </w:r>
            <w:r w:rsidRPr="00E479F2">
              <w:rPr>
                <w:rFonts w:hint="eastAsia"/>
              </w:rPr>
              <w:t>－</w:t>
            </w:r>
            <w:r w:rsidRPr="00E479F2">
              <w:rPr>
                <w:rFonts w:hint="eastAsia"/>
              </w:rPr>
              <w:t>27</w:t>
            </w:r>
            <w:r w:rsidRPr="00E479F2">
              <w:rPr>
                <w:rFonts w:hint="eastAsia"/>
              </w:rPr>
              <w:t xml:space="preserve">　指示部の規格</w:t>
            </w:r>
          </w:p>
          <w:tbl>
            <w:tblPr>
              <w:tblStyle w:val="aa"/>
              <w:tblW w:w="0" w:type="auto"/>
              <w:tblInd w:w="880" w:type="dxa"/>
              <w:tblLook w:val="04A0" w:firstRow="1" w:lastRow="0" w:firstColumn="1" w:lastColumn="0" w:noHBand="0" w:noVBand="1"/>
            </w:tblPr>
            <w:tblGrid>
              <w:gridCol w:w="819"/>
              <w:gridCol w:w="5701"/>
              <w:gridCol w:w="1559"/>
            </w:tblGrid>
            <w:tr w:rsidR="0044269F" w:rsidRPr="00E479F2" w14:paraId="09CAF069" w14:textId="77777777" w:rsidTr="00ED51FD">
              <w:trPr>
                <w:trHeight w:val="744"/>
              </w:trPr>
              <w:tc>
                <w:tcPr>
                  <w:tcW w:w="819" w:type="dxa"/>
                </w:tcPr>
                <w:p w14:paraId="72E31EF0" w14:textId="77777777" w:rsidR="0044269F" w:rsidRPr="00E479F2" w:rsidRDefault="0044269F" w:rsidP="0044269F">
                  <w:pPr>
                    <w:jc w:val="center"/>
                  </w:pPr>
                  <w:r w:rsidRPr="00E479F2">
                    <w:rPr>
                      <w:rFonts w:hint="eastAsia"/>
                    </w:rPr>
                    <w:t>口径</w:t>
                  </w:r>
                </w:p>
                <w:p w14:paraId="0E26CBEF" w14:textId="77777777" w:rsidR="0044269F" w:rsidRPr="00E479F2" w:rsidRDefault="0044269F" w:rsidP="0044269F">
                  <w:pPr>
                    <w:jc w:val="center"/>
                  </w:pPr>
                  <w:r w:rsidRPr="00E479F2">
                    <w:rPr>
                      <w:rFonts w:hint="eastAsia"/>
                    </w:rPr>
                    <w:t>(</w:t>
                  </w:r>
                  <w:r w:rsidRPr="00E479F2">
                    <w:t>mm</w:t>
                  </w:r>
                  <w:r w:rsidRPr="00E479F2">
                    <w:rPr>
                      <w:rFonts w:hint="eastAsia"/>
                    </w:rPr>
                    <w:t>)</w:t>
                  </w:r>
                </w:p>
              </w:tc>
              <w:tc>
                <w:tcPr>
                  <w:tcW w:w="5701" w:type="dxa"/>
                </w:tcPr>
                <w:p w14:paraId="016A5549" w14:textId="77777777" w:rsidR="0044269F" w:rsidRPr="00E479F2" w:rsidRDefault="0044269F" w:rsidP="0044269F">
                  <w:pPr>
                    <w:jc w:val="center"/>
                  </w:pPr>
                </w:p>
                <w:p w14:paraId="6756939B" w14:textId="77777777" w:rsidR="0044269F" w:rsidRPr="00E479F2" w:rsidRDefault="0044269F" w:rsidP="0044269F">
                  <w:pPr>
                    <w:jc w:val="center"/>
                  </w:pPr>
                  <w:r w:rsidRPr="00E479F2">
                    <w:rPr>
                      <w:rFonts w:hint="eastAsia"/>
                    </w:rPr>
                    <w:t>型式</w:t>
                  </w:r>
                </w:p>
              </w:tc>
              <w:tc>
                <w:tcPr>
                  <w:tcW w:w="1559" w:type="dxa"/>
                </w:tcPr>
                <w:p w14:paraId="7F698316" w14:textId="77777777" w:rsidR="0044269F" w:rsidRPr="00E479F2" w:rsidRDefault="0044269F" w:rsidP="0044269F">
                  <w:pPr>
                    <w:jc w:val="center"/>
                  </w:pPr>
                  <w:r w:rsidRPr="00E479F2">
                    <w:rPr>
                      <w:rFonts w:hint="eastAsia"/>
                    </w:rPr>
                    <w:t>指示桁数</w:t>
                  </w:r>
                </w:p>
                <w:p w14:paraId="0DD6F03C" w14:textId="77777777" w:rsidR="0044269F" w:rsidRPr="00E479F2" w:rsidRDefault="0044269F" w:rsidP="0044269F">
                  <w:pPr>
                    <w:jc w:val="center"/>
                  </w:pPr>
                  <w:r w:rsidRPr="00E479F2">
                    <w:rPr>
                      <w:rFonts w:hint="eastAsia"/>
                    </w:rPr>
                    <w:t>(</w:t>
                  </w:r>
                  <w:r w:rsidRPr="00E479F2">
                    <w:rPr>
                      <w:rFonts w:hint="eastAsia"/>
                    </w:rPr>
                    <w:t>㎥以上</w:t>
                  </w:r>
                  <w:r w:rsidRPr="00E479F2">
                    <w:rPr>
                      <w:rFonts w:hint="eastAsia"/>
                    </w:rPr>
                    <w:t>)</w:t>
                  </w:r>
                </w:p>
              </w:tc>
            </w:tr>
            <w:tr w:rsidR="0044269F" w:rsidRPr="00E479F2" w14:paraId="56435362" w14:textId="77777777" w:rsidTr="00ED51FD">
              <w:trPr>
                <w:trHeight w:val="367"/>
              </w:trPr>
              <w:tc>
                <w:tcPr>
                  <w:tcW w:w="819" w:type="dxa"/>
                </w:tcPr>
                <w:p w14:paraId="4975B1FA" w14:textId="77777777" w:rsidR="0044269F" w:rsidRPr="00E479F2" w:rsidRDefault="0044269F" w:rsidP="0044269F">
                  <w:pPr>
                    <w:jc w:val="center"/>
                  </w:pPr>
                  <w:r w:rsidRPr="00E479F2">
                    <w:rPr>
                      <w:rFonts w:hint="eastAsia"/>
                    </w:rPr>
                    <w:t>13</w:t>
                  </w:r>
                </w:p>
              </w:tc>
              <w:tc>
                <w:tcPr>
                  <w:tcW w:w="5701" w:type="dxa"/>
                </w:tcPr>
                <w:p w14:paraId="4339A8C0" w14:textId="77777777" w:rsidR="0044269F" w:rsidRPr="00E479F2" w:rsidRDefault="0044269F" w:rsidP="0044269F">
                  <w:r w:rsidRPr="00E479F2">
                    <w:rPr>
                      <w:rFonts w:hint="eastAsia"/>
                    </w:rPr>
                    <w:t>接線流羽根車単乾式（直読式）ショート</w:t>
                  </w:r>
                </w:p>
              </w:tc>
              <w:tc>
                <w:tcPr>
                  <w:tcW w:w="1559" w:type="dxa"/>
                </w:tcPr>
                <w:p w14:paraId="160B9AEE" w14:textId="77777777" w:rsidR="0044269F" w:rsidRPr="00E479F2" w:rsidRDefault="0044269F" w:rsidP="0044269F">
                  <w:pPr>
                    <w:jc w:val="center"/>
                  </w:pPr>
                  <w:r w:rsidRPr="00E479F2">
                    <w:rPr>
                      <w:rFonts w:hint="eastAsia"/>
                    </w:rPr>
                    <w:t>4</w:t>
                  </w:r>
                  <w:r w:rsidRPr="00E479F2">
                    <w:rPr>
                      <w:rFonts w:hint="eastAsia"/>
                    </w:rPr>
                    <w:t>桁</w:t>
                  </w:r>
                </w:p>
              </w:tc>
            </w:tr>
            <w:tr w:rsidR="0044269F" w:rsidRPr="00E479F2" w14:paraId="495BB47B" w14:textId="77777777" w:rsidTr="00ED51FD">
              <w:trPr>
                <w:trHeight w:val="367"/>
              </w:trPr>
              <w:tc>
                <w:tcPr>
                  <w:tcW w:w="819" w:type="dxa"/>
                </w:tcPr>
                <w:p w14:paraId="6FE2B5E8" w14:textId="77777777" w:rsidR="0044269F" w:rsidRPr="00E479F2" w:rsidRDefault="0044269F" w:rsidP="0044269F">
                  <w:pPr>
                    <w:jc w:val="center"/>
                  </w:pPr>
                  <w:r w:rsidRPr="00E479F2">
                    <w:rPr>
                      <w:rFonts w:hint="eastAsia"/>
                    </w:rPr>
                    <w:t>20</w:t>
                  </w:r>
                </w:p>
              </w:tc>
              <w:tc>
                <w:tcPr>
                  <w:tcW w:w="5701" w:type="dxa"/>
                </w:tcPr>
                <w:p w14:paraId="67698748" w14:textId="77777777" w:rsidR="0044269F" w:rsidRPr="00E479F2" w:rsidRDefault="0044269F" w:rsidP="0044269F">
                  <w:r w:rsidRPr="00E479F2">
                    <w:rPr>
                      <w:rFonts w:hint="eastAsia"/>
                    </w:rPr>
                    <w:t>接線流羽根車単乾式（直読式）</w:t>
                  </w:r>
                </w:p>
              </w:tc>
              <w:tc>
                <w:tcPr>
                  <w:tcW w:w="1559" w:type="dxa"/>
                </w:tcPr>
                <w:p w14:paraId="5677B4B0" w14:textId="77777777" w:rsidR="0044269F" w:rsidRPr="00E479F2" w:rsidRDefault="0044269F" w:rsidP="0044269F">
                  <w:pPr>
                    <w:jc w:val="center"/>
                  </w:pPr>
                  <w:r w:rsidRPr="00E479F2">
                    <w:rPr>
                      <w:rFonts w:hint="eastAsia"/>
                    </w:rPr>
                    <w:t>4</w:t>
                  </w:r>
                  <w:r w:rsidRPr="00E479F2">
                    <w:rPr>
                      <w:rFonts w:hint="eastAsia"/>
                    </w:rPr>
                    <w:t>桁</w:t>
                  </w:r>
                </w:p>
              </w:tc>
            </w:tr>
            <w:tr w:rsidR="0044269F" w:rsidRPr="00E479F2" w14:paraId="7D5A17F7" w14:textId="77777777" w:rsidTr="00ED51FD">
              <w:trPr>
                <w:trHeight w:val="367"/>
              </w:trPr>
              <w:tc>
                <w:tcPr>
                  <w:tcW w:w="819" w:type="dxa"/>
                </w:tcPr>
                <w:p w14:paraId="5E27A5C7" w14:textId="77777777" w:rsidR="0044269F" w:rsidRPr="00E479F2" w:rsidRDefault="0044269F" w:rsidP="0044269F">
                  <w:pPr>
                    <w:jc w:val="center"/>
                  </w:pPr>
                  <w:r w:rsidRPr="00E479F2">
                    <w:rPr>
                      <w:rFonts w:hint="eastAsia"/>
                    </w:rPr>
                    <w:t>25</w:t>
                  </w:r>
                </w:p>
              </w:tc>
              <w:tc>
                <w:tcPr>
                  <w:tcW w:w="5701" w:type="dxa"/>
                </w:tcPr>
                <w:p w14:paraId="320FADFE" w14:textId="77777777" w:rsidR="0044269F" w:rsidRPr="00E479F2" w:rsidRDefault="0044269F" w:rsidP="0044269F">
                  <w:r w:rsidRPr="00E479F2">
                    <w:rPr>
                      <w:rFonts w:hint="eastAsia"/>
                    </w:rPr>
                    <w:t>接線流羽根車単乾式（直読式）</w:t>
                  </w:r>
                </w:p>
              </w:tc>
              <w:tc>
                <w:tcPr>
                  <w:tcW w:w="1559" w:type="dxa"/>
                </w:tcPr>
                <w:p w14:paraId="1E92B5ED" w14:textId="77777777" w:rsidR="0044269F" w:rsidRPr="00E479F2" w:rsidRDefault="0044269F" w:rsidP="0044269F">
                  <w:pPr>
                    <w:jc w:val="center"/>
                  </w:pPr>
                  <w:r w:rsidRPr="00E479F2">
                    <w:rPr>
                      <w:rFonts w:hint="eastAsia"/>
                    </w:rPr>
                    <w:t>4</w:t>
                  </w:r>
                  <w:r w:rsidRPr="00E479F2">
                    <w:rPr>
                      <w:rFonts w:hint="eastAsia"/>
                    </w:rPr>
                    <w:t>桁</w:t>
                  </w:r>
                </w:p>
              </w:tc>
            </w:tr>
            <w:tr w:rsidR="0044269F" w:rsidRPr="00E479F2" w14:paraId="15324D36" w14:textId="77777777" w:rsidTr="00ED51FD">
              <w:trPr>
                <w:trHeight w:val="367"/>
              </w:trPr>
              <w:tc>
                <w:tcPr>
                  <w:tcW w:w="819" w:type="dxa"/>
                </w:tcPr>
                <w:p w14:paraId="04565AE4" w14:textId="77777777" w:rsidR="0044269F" w:rsidRPr="00E479F2" w:rsidRDefault="0044269F" w:rsidP="0044269F">
                  <w:pPr>
                    <w:jc w:val="center"/>
                  </w:pPr>
                  <w:r w:rsidRPr="00E479F2">
                    <w:rPr>
                      <w:rFonts w:hint="eastAsia"/>
                    </w:rPr>
                    <w:t>30</w:t>
                  </w:r>
                </w:p>
              </w:tc>
              <w:tc>
                <w:tcPr>
                  <w:tcW w:w="5701" w:type="dxa"/>
                </w:tcPr>
                <w:p w14:paraId="7FE98F8D" w14:textId="77777777" w:rsidR="0044269F" w:rsidRPr="00E479F2" w:rsidRDefault="0044269F" w:rsidP="0044269F">
                  <w:r w:rsidRPr="00E479F2">
                    <w:rPr>
                      <w:rFonts w:hint="eastAsia"/>
                    </w:rPr>
                    <w:t>接線流羽根車単乾式（直読式）</w:t>
                  </w:r>
                </w:p>
              </w:tc>
              <w:tc>
                <w:tcPr>
                  <w:tcW w:w="1559" w:type="dxa"/>
                </w:tcPr>
                <w:p w14:paraId="3E35134D" w14:textId="77777777" w:rsidR="0044269F" w:rsidRPr="00E479F2" w:rsidRDefault="0044269F" w:rsidP="0044269F">
                  <w:pPr>
                    <w:jc w:val="center"/>
                  </w:pPr>
                  <w:r w:rsidRPr="00E479F2">
                    <w:rPr>
                      <w:rFonts w:hint="eastAsia"/>
                    </w:rPr>
                    <w:t>5</w:t>
                  </w:r>
                  <w:r w:rsidRPr="00E479F2">
                    <w:rPr>
                      <w:rFonts w:hint="eastAsia"/>
                    </w:rPr>
                    <w:t>桁</w:t>
                  </w:r>
                </w:p>
              </w:tc>
            </w:tr>
            <w:tr w:rsidR="0044269F" w:rsidRPr="00E479F2" w14:paraId="4097FE52" w14:textId="77777777" w:rsidTr="00ED51FD">
              <w:trPr>
                <w:trHeight w:val="367"/>
              </w:trPr>
              <w:tc>
                <w:tcPr>
                  <w:tcW w:w="819" w:type="dxa"/>
                </w:tcPr>
                <w:p w14:paraId="45C8DB19" w14:textId="77777777" w:rsidR="0044269F" w:rsidRPr="00E479F2" w:rsidRDefault="0044269F" w:rsidP="0044269F">
                  <w:pPr>
                    <w:jc w:val="center"/>
                  </w:pPr>
                  <w:r w:rsidRPr="00E479F2">
                    <w:rPr>
                      <w:rFonts w:hint="eastAsia"/>
                    </w:rPr>
                    <w:t>40</w:t>
                  </w:r>
                </w:p>
              </w:tc>
              <w:tc>
                <w:tcPr>
                  <w:tcW w:w="5701" w:type="dxa"/>
                </w:tcPr>
                <w:p w14:paraId="458A16B0" w14:textId="77777777" w:rsidR="0044269F" w:rsidRPr="00E479F2" w:rsidRDefault="0044269F" w:rsidP="0044269F">
                  <w:r w:rsidRPr="00E479F2">
                    <w:rPr>
                      <w:rFonts w:hint="eastAsia"/>
                    </w:rPr>
                    <w:t>堅型軸流羽根車複乾式（直読式）</w:t>
                  </w:r>
                </w:p>
              </w:tc>
              <w:tc>
                <w:tcPr>
                  <w:tcW w:w="1559" w:type="dxa"/>
                </w:tcPr>
                <w:p w14:paraId="5D953826" w14:textId="77777777" w:rsidR="0044269F" w:rsidRPr="00E479F2" w:rsidRDefault="0044269F" w:rsidP="0044269F">
                  <w:pPr>
                    <w:jc w:val="center"/>
                  </w:pPr>
                  <w:r w:rsidRPr="00E479F2">
                    <w:rPr>
                      <w:rFonts w:hint="eastAsia"/>
                    </w:rPr>
                    <w:t>5</w:t>
                  </w:r>
                  <w:r w:rsidRPr="00E479F2">
                    <w:rPr>
                      <w:rFonts w:hint="eastAsia"/>
                    </w:rPr>
                    <w:t>桁</w:t>
                  </w:r>
                </w:p>
              </w:tc>
            </w:tr>
            <w:tr w:rsidR="0044269F" w:rsidRPr="00E479F2" w14:paraId="6FB80AC4" w14:textId="77777777" w:rsidTr="00ED51FD">
              <w:trPr>
                <w:trHeight w:val="367"/>
              </w:trPr>
              <w:tc>
                <w:tcPr>
                  <w:tcW w:w="819" w:type="dxa"/>
                </w:tcPr>
                <w:p w14:paraId="22045493" w14:textId="77777777" w:rsidR="0044269F" w:rsidRPr="00E479F2" w:rsidRDefault="0044269F" w:rsidP="0044269F">
                  <w:pPr>
                    <w:jc w:val="center"/>
                  </w:pPr>
                  <w:r w:rsidRPr="00E479F2">
                    <w:rPr>
                      <w:rFonts w:hint="eastAsia"/>
                    </w:rPr>
                    <w:t>50</w:t>
                  </w:r>
                </w:p>
              </w:tc>
              <w:tc>
                <w:tcPr>
                  <w:tcW w:w="5701" w:type="dxa"/>
                </w:tcPr>
                <w:p w14:paraId="1B2D5B81" w14:textId="77777777" w:rsidR="0044269F" w:rsidRPr="00E479F2" w:rsidRDefault="0044269F" w:rsidP="0044269F">
                  <w:r w:rsidRPr="00E479F2">
                    <w:rPr>
                      <w:rFonts w:hint="eastAsia"/>
                    </w:rPr>
                    <w:t>堅型軸流羽根車複乾式（汎用型　直読式）</w:t>
                  </w:r>
                </w:p>
              </w:tc>
              <w:tc>
                <w:tcPr>
                  <w:tcW w:w="1559" w:type="dxa"/>
                </w:tcPr>
                <w:p w14:paraId="361C1E02" w14:textId="77777777" w:rsidR="0044269F" w:rsidRPr="00E479F2" w:rsidRDefault="0044269F" w:rsidP="0044269F">
                  <w:pPr>
                    <w:jc w:val="center"/>
                  </w:pPr>
                  <w:r w:rsidRPr="00E479F2">
                    <w:rPr>
                      <w:rFonts w:hint="eastAsia"/>
                    </w:rPr>
                    <w:t>5</w:t>
                  </w:r>
                  <w:r w:rsidRPr="00E479F2">
                    <w:rPr>
                      <w:rFonts w:hint="eastAsia"/>
                    </w:rPr>
                    <w:t>桁</w:t>
                  </w:r>
                </w:p>
              </w:tc>
            </w:tr>
            <w:tr w:rsidR="0044269F" w:rsidRPr="00E479F2" w14:paraId="12BDA202" w14:textId="77777777" w:rsidTr="00ED51FD">
              <w:trPr>
                <w:trHeight w:val="367"/>
              </w:trPr>
              <w:tc>
                <w:tcPr>
                  <w:tcW w:w="819" w:type="dxa"/>
                </w:tcPr>
                <w:p w14:paraId="0281EB75" w14:textId="77777777" w:rsidR="0044269F" w:rsidRPr="00E479F2" w:rsidRDefault="0044269F" w:rsidP="0044269F">
                  <w:pPr>
                    <w:jc w:val="center"/>
                  </w:pPr>
                  <w:r w:rsidRPr="00E479F2">
                    <w:rPr>
                      <w:rFonts w:hint="eastAsia"/>
                    </w:rPr>
                    <w:t>75</w:t>
                  </w:r>
                </w:p>
              </w:tc>
              <w:tc>
                <w:tcPr>
                  <w:tcW w:w="5701" w:type="dxa"/>
                </w:tcPr>
                <w:p w14:paraId="4D328A7F" w14:textId="77777777" w:rsidR="0044269F" w:rsidRPr="00E479F2" w:rsidRDefault="0044269F" w:rsidP="0044269F">
                  <w:r w:rsidRPr="00E479F2">
                    <w:rPr>
                      <w:rFonts w:hint="eastAsia"/>
                    </w:rPr>
                    <w:t>堅型軸流羽根車複乾式（汎用型　直読式）</w:t>
                  </w:r>
                </w:p>
              </w:tc>
              <w:tc>
                <w:tcPr>
                  <w:tcW w:w="1559" w:type="dxa"/>
                </w:tcPr>
                <w:p w14:paraId="26F7FD50" w14:textId="77777777" w:rsidR="0044269F" w:rsidRPr="00E479F2" w:rsidRDefault="0044269F" w:rsidP="0044269F">
                  <w:pPr>
                    <w:jc w:val="center"/>
                  </w:pPr>
                  <w:r w:rsidRPr="00E479F2">
                    <w:rPr>
                      <w:rFonts w:hint="eastAsia"/>
                    </w:rPr>
                    <w:t>5</w:t>
                  </w:r>
                  <w:r w:rsidRPr="00E479F2">
                    <w:rPr>
                      <w:rFonts w:hint="eastAsia"/>
                    </w:rPr>
                    <w:t>桁</w:t>
                  </w:r>
                </w:p>
              </w:tc>
            </w:tr>
            <w:tr w:rsidR="0044269F" w:rsidRPr="00E479F2" w14:paraId="09243F23" w14:textId="77777777" w:rsidTr="00ED51FD">
              <w:trPr>
                <w:trHeight w:val="367"/>
              </w:trPr>
              <w:tc>
                <w:tcPr>
                  <w:tcW w:w="819" w:type="dxa"/>
                </w:tcPr>
                <w:p w14:paraId="0FFCE632" w14:textId="77777777" w:rsidR="0044269F" w:rsidRPr="00E479F2" w:rsidRDefault="0044269F" w:rsidP="0044269F">
                  <w:pPr>
                    <w:jc w:val="center"/>
                  </w:pPr>
                  <w:r w:rsidRPr="00E479F2">
                    <w:rPr>
                      <w:rFonts w:hint="eastAsia"/>
                    </w:rPr>
                    <w:t>100</w:t>
                  </w:r>
                </w:p>
              </w:tc>
              <w:tc>
                <w:tcPr>
                  <w:tcW w:w="5701" w:type="dxa"/>
                </w:tcPr>
                <w:p w14:paraId="7417B9DE" w14:textId="77777777" w:rsidR="0044269F" w:rsidRPr="00E479F2" w:rsidRDefault="0044269F" w:rsidP="0044269F">
                  <w:r w:rsidRPr="00E479F2">
                    <w:rPr>
                      <w:rFonts w:hint="eastAsia"/>
                    </w:rPr>
                    <w:t>堅型軸流羽根車複乾式（汎用型　直読式）</w:t>
                  </w:r>
                </w:p>
              </w:tc>
              <w:tc>
                <w:tcPr>
                  <w:tcW w:w="1559" w:type="dxa"/>
                </w:tcPr>
                <w:p w14:paraId="4D427235" w14:textId="77777777" w:rsidR="0044269F" w:rsidRPr="00E479F2" w:rsidRDefault="0044269F" w:rsidP="0044269F">
                  <w:pPr>
                    <w:jc w:val="center"/>
                  </w:pPr>
                  <w:r w:rsidRPr="00E479F2">
                    <w:rPr>
                      <w:rFonts w:hint="eastAsia"/>
                    </w:rPr>
                    <w:t>6</w:t>
                  </w:r>
                  <w:r w:rsidRPr="00E479F2">
                    <w:rPr>
                      <w:rFonts w:hint="eastAsia"/>
                    </w:rPr>
                    <w:t>桁</w:t>
                  </w:r>
                </w:p>
              </w:tc>
            </w:tr>
            <w:tr w:rsidR="0044269F" w:rsidRPr="00E479F2" w14:paraId="0F710ABE" w14:textId="77777777" w:rsidTr="00ED51FD">
              <w:trPr>
                <w:trHeight w:val="367"/>
              </w:trPr>
              <w:tc>
                <w:tcPr>
                  <w:tcW w:w="819" w:type="dxa"/>
                </w:tcPr>
                <w:p w14:paraId="4E96DA0F" w14:textId="77777777" w:rsidR="0044269F" w:rsidRPr="00E479F2" w:rsidRDefault="0044269F" w:rsidP="0044269F">
                  <w:pPr>
                    <w:jc w:val="center"/>
                  </w:pPr>
                  <w:r w:rsidRPr="00E479F2">
                    <w:rPr>
                      <w:rFonts w:hint="eastAsia"/>
                    </w:rPr>
                    <w:t>150</w:t>
                  </w:r>
                </w:p>
              </w:tc>
              <w:tc>
                <w:tcPr>
                  <w:tcW w:w="5701" w:type="dxa"/>
                </w:tcPr>
                <w:p w14:paraId="0C386212" w14:textId="77777777" w:rsidR="0044269F" w:rsidRPr="00E479F2" w:rsidRDefault="0044269F" w:rsidP="0044269F">
                  <w:r w:rsidRPr="00E479F2">
                    <w:rPr>
                      <w:rFonts w:hint="eastAsia"/>
                    </w:rPr>
                    <w:t>電磁式水道メーター</w:t>
                  </w:r>
                </w:p>
              </w:tc>
              <w:tc>
                <w:tcPr>
                  <w:tcW w:w="1559" w:type="dxa"/>
                </w:tcPr>
                <w:p w14:paraId="6A17003D" w14:textId="77777777" w:rsidR="0044269F" w:rsidRPr="00E479F2" w:rsidRDefault="0044269F" w:rsidP="0044269F">
                  <w:pPr>
                    <w:jc w:val="center"/>
                  </w:pPr>
                  <w:r w:rsidRPr="00E479F2">
                    <w:rPr>
                      <w:rFonts w:hint="eastAsia"/>
                    </w:rPr>
                    <w:t>6</w:t>
                  </w:r>
                  <w:r w:rsidRPr="00E479F2">
                    <w:rPr>
                      <w:rFonts w:hint="eastAsia"/>
                    </w:rPr>
                    <w:t>桁</w:t>
                  </w:r>
                </w:p>
              </w:tc>
            </w:tr>
            <w:tr w:rsidR="0044269F" w:rsidRPr="00E479F2" w14:paraId="5897914C" w14:textId="77777777" w:rsidTr="00ED51FD">
              <w:trPr>
                <w:trHeight w:val="367"/>
              </w:trPr>
              <w:tc>
                <w:tcPr>
                  <w:tcW w:w="819" w:type="dxa"/>
                </w:tcPr>
                <w:p w14:paraId="7EB5C1AF" w14:textId="77777777" w:rsidR="0044269F" w:rsidRPr="00E479F2" w:rsidRDefault="0044269F" w:rsidP="0044269F">
                  <w:pPr>
                    <w:jc w:val="center"/>
                  </w:pPr>
                  <w:r w:rsidRPr="00E479F2">
                    <w:rPr>
                      <w:rFonts w:hint="eastAsia"/>
                    </w:rPr>
                    <w:t>200</w:t>
                  </w:r>
                </w:p>
              </w:tc>
              <w:tc>
                <w:tcPr>
                  <w:tcW w:w="5701" w:type="dxa"/>
                </w:tcPr>
                <w:p w14:paraId="1DD44C4A" w14:textId="77777777" w:rsidR="0044269F" w:rsidRPr="00E479F2" w:rsidRDefault="0044269F" w:rsidP="0044269F">
                  <w:r w:rsidRPr="00E479F2">
                    <w:rPr>
                      <w:rFonts w:hint="eastAsia"/>
                    </w:rPr>
                    <w:t>電磁式水道メーター</w:t>
                  </w:r>
                </w:p>
              </w:tc>
              <w:tc>
                <w:tcPr>
                  <w:tcW w:w="1559" w:type="dxa"/>
                </w:tcPr>
                <w:p w14:paraId="747F7424" w14:textId="77777777" w:rsidR="0044269F" w:rsidRPr="00E479F2" w:rsidRDefault="0044269F" w:rsidP="0044269F">
                  <w:pPr>
                    <w:jc w:val="center"/>
                  </w:pPr>
                  <w:r w:rsidRPr="00E479F2">
                    <w:rPr>
                      <w:rFonts w:hint="eastAsia"/>
                    </w:rPr>
                    <w:t>6</w:t>
                  </w:r>
                  <w:r w:rsidRPr="00E479F2">
                    <w:rPr>
                      <w:rFonts w:hint="eastAsia"/>
                    </w:rPr>
                    <w:t>桁</w:t>
                  </w:r>
                </w:p>
              </w:tc>
            </w:tr>
            <w:tr w:rsidR="0044269F" w:rsidRPr="00E479F2" w14:paraId="4519FF5E" w14:textId="77777777" w:rsidTr="00ED51FD">
              <w:trPr>
                <w:trHeight w:val="367"/>
              </w:trPr>
              <w:tc>
                <w:tcPr>
                  <w:tcW w:w="819" w:type="dxa"/>
                </w:tcPr>
                <w:p w14:paraId="49ADF324" w14:textId="77777777" w:rsidR="0044269F" w:rsidRPr="00E479F2" w:rsidRDefault="0044269F" w:rsidP="0044269F">
                  <w:pPr>
                    <w:jc w:val="center"/>
                  </w:pPr>
                  <w:r w:rsidRPr="00E479F2">
                    <w:rPr>
                      <w:rFonts w:hint="eastAsia"/>
                    </w:rPr>
                    <w:t>50</w:t>
                  </w:r>
                </w:p>
              </w:tc>
              <w:tc>
                <w:tcPr>
                  <w:tcW w:w="5701" w:type="dxa"/>
                </w:tcPr>
                <w:p w14:paraId="31558073" w14:textId="77777777" w:rsidR="0044269F" w:rsidRPr="00E479F2" w:rsidRDefault="0044269F" w:rsidP="0044269F">
                  <w:r w:rsidRPr="00E479F2">
                    <w:rPr>
                      <w:rFonts w:hint="eastAsia"/>
                    </w:rPr>
                    <w:t>電磁式水道メーター（汎用型液晶直読式）</w:t>
                  </w:r>
                </w:p>
              </w:tc>
              <w:tc>
                <w:tcPr>
                  <w:tcW w:w="1559" w:type="dxa"/>
                </w:tcPr>
                <w:p w14:paraId="382D837C" w14:textId="77777777" w:rsidR="0044269F" w:rsidRPr="00E479F2" w:rsidRDefault="0044269F" w:rsidP="0044269F">
                  <w:pPr>
                    <w:jc w:val="center"/>
                  </w:pPr>
                  <w:r w:rsidRPr="00E479F2">
                    <w:rPr>
                      <w:rFonts w:hint="eastAsia"/>
                    </w:rPr>
                    <w:t>5</w:t>
                  </w:r>
                  <w:r w:rsidRPr="00E479F2">
                    <w:rPr>
                      <w:rFonts w:hint="eastAsia"/>
                    </w:rPr>
                    <w:t>桁</w:t>
                  </w:r>
                </w:p>
              </w:tc>
            </w:tr>
            <w:tr w:rsidR="0044269F" w:rsidRPr="00E479F2" w14:paraId="382840EC" w14:textId="77777777" w:rsidTr="00ED51FD">
              <w:trPr>
                <w:trHeight w:val="367"/>
              </w:trPr>
              <w:tc>
                <w:tcPr>
                  <w:tcW w:w="819" w:type="dxa"/>
                </w:tcPr>
                <w:p w14:paraId="11669264" w14:textId="77777777" w:rsidR="0044269F" w:rsidRPr="00E479F2" w:rsidRDefault="0044269F" w:rsidP="0044269F">
                  <w:pPr>
                    <w:jc w:val="center"/>
                  </w:pPr>
                  <w:r w:rsidRPr="00E479F2">
                    <w:rPr>
                      <w:rFonts w:hint="eastAsia"/>
                    </w:rPr>
                    <w:t>75</w:t>
                  </w:r>
                </w:p>
              </w:tc>
              <w:tc>
                <w:tcPr>
                  <w:tcW w:w="5701" w:type="dxa"/>
                </w:tcPr>
                <w:p w14:paraId="270AC69E" w14:textId="77777777" w:rsidR="0044269F" w:rsidRPr="00E479F2" w:rsidRDefault="0044269F" w:rsidP="0044269F">
                  <w:r w:rsidRPr="00E479F2">
                    <w:rPr>
                      <w:rFonts w:hint="eastAsia"/>
                    </w:rPr>
                    <w:t>電磁式水道メーター（汎用型液晶直読式）</w:t>
                  </w:r>
                </w:p>
              </w:tc>
              <w:tc>
                <w:tcPr>
                  <w:tcW w:w="1559" w:type="dxa"/>
                </w:tcPr>
                <w:p w14:paraId="63726F64" w14:textId="77777777" w:rsidR="0044269F" w:rsidRPr="00E479F2" w:rsidRDefault="0044269F" w:rsidP="0044269F">
                  <w:pPr>
                    <w:jc w:val="center"/>
                  </w:pPr>
                  <w:r w:rsidRPr="00E479F2">
                    <w:rPr>
                      <w:rFonts w:hint="eastAsia"/>
                    </w:rPr>
                    <w:t>5</w:t>
                  </w:r>
                  <w:r w:rsidRPr="00E479F2">
                    <w:rPr>
                      <w:rFonts w:hint="eastAsia"/>
                    </w:rPr>
                    <w:t>桁</w:t>
                  </w:r>
                </w:p>
              </w:tc>
            </w:tr>
            <w:tr w:rsidR="0044269F" w:rsidRPr="00E479F2" w14:paraId="19BEA785" w14:textId="77777777" w:rsidTr="00ED51FD">
              <w:trPr>
                <w:trHeight w:val="367"/>
              </w:trPr>
              <w:tc>
                <w:tcPr>
                  <w:tcW w:w="819" w:type="dxa"/>
                </w:tcPr>
                <w:p w14:paraId="7B4F5F4B" w14:textId="77777777" w:rsidR="0044269F" w:rsidRPr="00E479F2" w:rsidRDefault="0044269F" w:rsidP="0044269F">
                  <w:pPr>
                    <w:jc w:val="center"/>
                  </w:pPr>
                  <w:r w:rsidRPr="00E479F2">
                    <w:rPr>
                      <w:rFonts w:hint="eastAsia"/>
                    </w:rPr>
                    <w:t>100</w:t>
                  </w:r>
                </w:p>
              </w:tc>
              <w:tc>
                <w:tcPr>
                  <w:tcW w:w="5701" w:type="dxa"/>
                </w:tcPr>
                <w:p w14:paraId="2F07BDFA" w14:textId="77777777" w:rsidR="0044269F" w:rsidRPr="00E479F2" w:rsidRDefault="0044269F" w:rsidP="0044269F">
                  <w:r w:rsidRPr="00E479F2">
                    <w:rPr>
                      <w:rFonts w:hint="eastAsia"/>
                    </w:rPr>
                    <w:t>電磁式水道メーター（汎用型液晶直読式）</w:t>
                  </w:r>
                </w:p>
              </w:tc>
              <w:tc>
                <w:tcPr>
                  <w:tcW w:w="1559" w:type="dxa"/>
                </w:tcPr>
                <w:p w14:paraId="570FF1DE" w14:textId="77777777" w:rsidR="0044269F" w:rsidRPr="00E479F2" w:rsidRDefault="0044269F" w:rsidP="0044269F">
                  <w:pPr>
                    <w:jc w:val="center"/>
                  </w:pPr>
                  <w:r w:rsidRPr="00E479F2">
                    <w:rPr>
                      <w:rFonts w:hint="eastAsia"/>
                    </w:rPr>
                    <w:t>6</w:t>
                  </w:r>
                  <w:r w:rsidRPr="00E479F2">
                    <w:rPr>
                      <w:rFonts w:hint="eastAsia"/>
                    </w:rPr>
                    <w:t>桁</w:t>
                  </w:r>
                </w:p>
              </w:tc>
            </w:tr>
            <w:tr w:rsidR="0044269F" w:rsidRPr="00E479F2" w14:paraId="62D10431" w14:textId="77777777" w:rsidTr="00ED51FD">
              <w:trPr>
                <w:trHeight w:val="367"/>
              </w:trPr>
              <w:tc>
                <w:tcPr>
                  <w:tcW w:w="819" w:type="dxa"/>
                </w:tcPr>
                <w:p w14:paraId="422D52F0" w14:textId="77777777" w:rsidR="0044269F" w:rsidRPr="00E479F2" w:rsidRDefault="0044269F" w:rsidP="0044269F">
                  <w:pPr>
                    <w:jc w:val="center"/>
                  </w:pPr>
                  <w:r w:rsidRPr="00E479F2">
                    <w:rPr>
                      <w:rFonts w:hint="eastAsia"/>
                    </w:rPr>
                    <w:t>150</w:t>
                  </w:r>
                </w:p>
              </w:tc>
              <w:tc>
                <w:tcPr>
                  <w:tcW w:w="5701" w:type="dxa"/>
                </w:tcPr>
                <w:p w14:paraId="5FD38ED0" w14:textId="77777777" w:rsidR="0044269F" w:rsidRPr="00E479F2" w:rsidRDefault="0044269F" w:rsidP="0044269F">
                  <w:r w:rsidRPr="00E479F2">
                    <w:rPr>
                      <w:rFonts w:hint="eastAsia"/>
                    </w:rPr>
                    <w:t>電磁式水道メーター（無線隔測システム取付仕様）</w:t>
                  </w:r>
                </w:p>
              </w:tc>
              <w:tc>
                <w:tcPr>
                  <w:tcW w:w="1559" w:type="dxa"/>
                </w:tcPr>
                <w:p w14:paraId="521AA24B" w14:textId="77777777" w:rsidR="0044269F" w:rsidRPr="00E479F2" w:rsidRDefault="0044269F" w:rsidP="0044269F">
                  <w:pPr>
                    <w:jc w:val="center"/>
                  </w:pPr>
                  <w:r w:rsidRPr="00E479F2">
                    <w:rPr>
                      <w:rFonts w:hint="eastAsia"/>
                    </w:rPr>
                    <w:t>6</w:t>
                  </w:r>
                  <w:r w:rsidRPr="00E479F2">
                    <w:rPr>
                      <w:rFonts w:hint="eastAsia"/>
                    </w:rPr>
                    <w:t>桁</w:t>
                  </w:r>
                </w:p>
              </w:tc>
            </w:tr>
            <w:tr w:rsidR="0044269F" w:rsidRPr="00E479F2" w14:paraId="35DF82C1" w14:textId="77777777" w:rsidTr="00ED51FD">
              <w:trPr>
                <w:trHeight w:val="367"/>
              </w:trPr>
              <w:tc>
                <w:tcPr>
                  <w:tcW w:w="819" w:type="dxa"/>
                </w:tcPr>
                <w:p w14:paraId="079AA9B1" w14:textId="77777777" w:rsidR="0044269F" w:rsidRPr="00E479F2" w:rsidRDefault="0044269F" w:rsidP="0044269F">
                  <w:pPr>
                    <w:jc w:val="center"/>
                  </w:pPr>
                  <w:r w:rsidRPr="00E479F2">
                    <w:rPr>
                      <w:rFonts w:hint="eastAsia"/>
                    </w:rPr>
                    <w:t>200</w:t>
                  </w:r>
                </w:p>
              </w:tc>
              <w:tc>
                <w:tcPr>
                  <w:tcW w:w="5701" w:type="dxa"/>
                </w:tcPr>
                <w:p w14:paraId="536C8F44" w14:textId="77777777" w:rsidR="0044269F" w:rsidRPr="00E479F2" w:rsidRDefault="0044269F" w:rsidP="0044269F">
                  <w:r w:rsidRPr="00E479F2">
                    <w:rPr>
                      <w:rFonts w:hint="eastAsia"/>
                    </w:rPr>
                    <w:t>電磁式水道メーター（無線隔測システム取付仕様）</w:t>
                  </w:r>
                </w:p>
              </w:tc>
              <w:tc>
                <w:tcPr>
                  <w:tcW w:w="1559" w:type="dxa"/>
                </w:tcPr>
                <w:p w14:paraId="06C104BD" w14:textId="77777777" w:rsidR="0044269F" w:rsidRPr="00E479F2" w:rsidRDefault="0044269F" w:rsidP="0044269F">
                  <w:pPr>
                    <w:jc w:val="center"/>
                  </w:pPr>
                  <w:r w:rsidRPr="00E479F2">
                    <w:rPr>
                      <w:rFonts w:hint="eastAsia"/>
                    </w:rPr>
                    <w:t>6</w:t>
                  </w:r>
                  <w:r w:rsidRPr="00E479F2">
                    <w:rPr>
                      <w:rFonts w:hint="eastAsia"/>
                    </w:rPr>
                    <w:t>桁</w:t>
                  </w:r>
                </w:p>
              </w:tc>
            </w:tr>
          </w:tbl>
          <w:p w14:paraId="5AA7F383" w14:textId="77777777" w:rsidR="0044269F" w:rsidRPr="00E479F2" w:rsidRDefault="0044269F" w:rsidP="0044269F">
            <w:pPr>
              <w:ind w:rightChars="445" w:right="934" w:firstLineChars="50" w:firstLine="100"/>
              <w:jc w:val="center"/>
              <w:rPr>
                <w:rFonts w:ascii="ＭＳ 明朝" w:hAnsi="ＭＳ 明朝"/>
                <w:noProof/>
                <w:sz w:val="20"/>
                <w:szCs w:val="20"/>
              </w:rPr>
            </w:pPr>
          </w:p>
          <w:p w14:paraId="7835DAC7" w14:textId="77777777" w:rsidR="0044269F" w:rsidRPr="00E479F2" w:rsidRDefault="0044269F" w:rsidP="0044269F"/>
          <w:p w14:paraId="4516FD9A" w14:textId="77777777" w:rsidR="0044269F" w:rsidRPr="00E479F2" w:rsidRDefault="0044269F" w:rsidP="0044269F">
            <w:pPr>
              <w:ind w:leftChars="200" w:left="630" w:hangingChars="100" w:hanging="210"/>
            </w:pPr>
            <w:r w:rsidRPr="00E479F2">
              <w:rPr>
                <w:rFonts w:hint="eastAsia"/>
              </w:rPr>
              <w:t>イ　遠隔指示メーターについては，「各戸検針及び各戸徴収に伴う共同住宅等の各戸メーター等設置基準</w:t>
            </w:r>
            <w:r w:rsidRPr="00E479F2">
              <w:rPr>
                <w:rFonts w:hint="eastAsia"/>
                <w:kern w:val="0"/>
              </w:rPr>
              <w:t>」</w:t>
            </w:r>
            <w:r w:rsidRPr="00E479F2">
              <w:rPr>
                <w:rFonts w:hint="eastAsia"/>
              </w:rPr>
              <w:t>（資料６）によるものを使用すること。</w:t>
            </w:r>
          </w:p>
          <w:p w14:paraId="1E0BD9C9" w14:textId="77777777" w:rsidR="0044269F" w:rsidRPr="00E479F2" w:rsidRDefault="0044269F" w:rsidP="0044269F">
            <w:pPr>
              <w:ind w:rightChars="445" w:right="934"/>
              <w:rPr>
                <w:rFonts w:ascii="ＭＳ 明朝" w:hAnsi="ＭＳ 明朝"/>
                <w:noProof/>
                <w:sz w:val="20"/>
                <w:szCs w:val="20"/>
              </w:rPr>
            </w:pPr>
          </w:p>
          <w:p w14:paraId="47AEA985" w14:textId="77777777" w:rsidR="0044269F" w:rsidRPr="00E479F2" w:rsidRDefault="0044269F" w:rsidP="0044269F">
            <w:pPr>
              <w:ind w:rightChars="445" w:right="934"/>
              <w:rPr>
                <w:rFonts w:ascii="ＭＳ 明朝" w:hAnsi="ＭＳ 明朝"/>
                <w:noProof/>
                <w:sz w:val="20"/>
                <w:szCs w:val="20"/>
              </w:rPr>
            </w:pPr>
          </w:p>
          <w:p w14:paraId="12AA2152" w14:textId="77777777" w:rsidR="0044269F" w:rsidRPr="00E479F2" w:rsidRDefault="0044269F" w:rsidP="0044269F">
            <w:pPr>
              <w:ind w:rightChars="445" w:right="934" w:firstLineChars="50" w:firstLine="100"/>
              <w:jc w:val="center"/>
              <w:rPr>
                <w:rFonts w:ascii="ＭＳ 明朝" w:hAnsi="ＭＳ 明朝"/>
                <w:noProof/>
                <w:sz w:val="20"/>
                <w:szCs w:val="20"/>
              </w:rPr>
            </w:pPr>
          </w:p>
          <w:p w14:paraId="23CCFDA3" w14:textId="77777777" w:rsidR="0044269F" w:rsidRPr="00E479F2" w:rsidRDefault="0044269F" w:rsidP="0044269F">
            <w:pPr>
              <w:ind w:rightChars="445" w:right="934" w:firstLineChars="50" w:firstLine="100"/>
              <w:jc w:val="center"/>
              <w:rPr>
                <w:rFonts w:ascii="ＭＳ 明朝" w:hAnsi="ＭＳ 明朝"/>
                <w:noProof/>
                <w:sz w:val="20"/>
                <w:szCs w:val="20"/>
              </w:rPr>
            </w:pPr>
          </w:p>
          <w:p w14:paraId="0A2B2E8F" w14:textId="77777777" w:rsidR="0044269F" w:rsidRPr="00E479F2" w:rsidRDefault="0044269F" w:rsidP="0044269F">
            <w:pPr>
              <w:ind w:rightChars="445" w:right="934" w:firstLineChars="50" w:firstLine="100"/>
              <w:jc w:val="center"/>
              <w:rPr>
                <w:rFonts w:ascii="ＭＳ 明朝" w:hAnsi="ＭＳ 明朝"/>
                <w:noProof/>
                <w:sz w:val="20"/>
                <w:szCs w:val="20"/>
              </w:rPr>
            </w:pPr>
          </w:p>
          <w:p w14:paraId="35A5DD58" w14:textId="77777777" w:rsidR="0044269F" w:rsidRPr="00E479F2" w:rsidRDefault="0044269F" w:rsidP="0044269F">
            <w:pPr>
              <w:ind w:rightChars="445" w:right="934" w:firstLineChars="50" w:firstLine="100"/>
              <w:jc w:val="center"/>
              <w:rPr>
                <w:rFonts w:ascii="ＭＳ 明朝" w:hAnsi="ＭＳ 明朝"/>
                <w:noProof/>
                <w:sz w:val="20"/>
                <w:szCs w:val="20"/>
              </w:rPr>
            </w:pPr>
          </w:p>
          <w:p w14:paraId="3729580E" w14:textId="77777777" w:rsidR="0044269F" w:rsidRPr="00E479F2" w:rsidRDefault="0044269F" w:rsidP="0044269F">
            <w:pPr>
              <w:ind w:rightChars="445" w:right="934" w:firstLineChars="50" w:firstLine="100"/>
              <w:jc w:val="center"/>
              <w:rPr>
                <w:rFonts w:ascii="ＭＳ 明朝" w:hAnsi="ＭＳ 明朝"/>
                <w:sz w:val="20"/>
                <w:szCs w:val="20"/>
              </w:rPr>
            </w:pPr>
          </w:p>
          <w:p w14:paraId="4823D7D1" w14:textId="77777777" w:rsidR="0044269F" w:rsidRPr="00E479F2" w:rsidRDefault="0044269F" w:rsidP="0044269F">
            <w:pPr>
              <w:ind w:rightChars="445" w:right="934" w:firstLineChars="50" w:firstLine="100"/>
              <w:jc w:val="center"/>
              <w:rPr>
                <w:rFonts w:ascii="ＭＳ 明朝" w:hAnsi="ＭＳ 明朝"/>
                <w:sz w:val="20"/>
                <w:szCs w:val="20"/>
              </w:rPr>
            </w:pPr>
          </w:p>
          <w:p w14:paraId="221B58C0" w14:textId="403A6597" w:rsidR="0044269F" w:rsidRPr="00E479F2" w:rsidRDefault="0044269F" w:rsidP="0044269F">
            <w:pPr>
              <w:ind w:rightChars="445" w:right="934" w:firstLineChars="50" w:firstLine="100"/>
              <w:jc w:val="center"/>
              <w:rPr>
                <w:rFonts w:ascii="ＭＳ 明朝" w:hAnsi="ＭＳ 明朝"/>
                <w:sz w:val="20"/>
                <w:szCs w:val="20"/>
              </w:rPr>
            </w:pPr>
          </w:p>
          <w:p w14:paraId="1B582E8B" w14:textId="20FE586C" w:rsidR="008F2B10" w:rsidRPr="00E479F2" w:rsidRDefault="008F2B10" w:rsidP="0044269F">
            <w:pPr>
              <w:ind w:rightChars="445" w:right="934" w:firstLineChars="50" w:firstLine="100"/>
              <w:jc w:val="center"/>
              <w:rPr>
                <w:rFonts w:ascii="ＭＳ 明朝" w:hAnsi="ＭＳ 明朝"/>
                <w:sz w:val="20"/>
                <w:szCs w:val="20"/>
              </w:rPr>
            </w:pPr>
          </w:p>
          <w:p w14:paraId="5892FD7A" w14:textId="77777777" w:rsidR="008F2B10" w:rsidRPr="00E479F2" w:rsidRDefault="008F2B10" w:rsidP="0044269F">
            <w:pPr>
              <w:ind w:rightChars="445" w:right="934" w:firstLineChars="50" w:firstLine="100"/>
              <w:jc w:val="center"/>
              <w:rPr>
                <w:rFonts w:ascii="ＭＳ 明朝" w:hAnsi="ＭＳ 明朝"/>
                <w:sz w:val="20"/>
                <w:szCs w:val="20"/>
              </w:rPr>
            </w:pPr>
          </w:p>
          <w:p w14:paraId="0E287FD7" w14:textId="77777777" w:rsidR="0044269F" w:rsidRPr="00E479F2" w:rsidRDefault="0044269F" w:rsidP="0044269F">
            <w:pPr>
              <w:ind w:rightChars="445" w:right="934"/>
              <w:rPr>
                <w:rFonts w:ascii="ＭＳ 明朝" w:hAnsi="ＭＳ 明朝"/>
                <w:sz w:val="20"/>
                <w:szCs w:val="20"/>
              </w:rPr>
            </w:pPr>
          </w:p>
          <w:p w14:paraId="42BD1686" w14:textId="77777777" w:rsidR="00164116" w:rsidRPr="00E479F2" w:rsidRDefault="0044269F" w:rsidP="009A02F2">
            <w:pPr>
              <w:ind w:rightChars="445" w:right="934" w:firstLineChars="50" w:firstLine="105"/>
              <w:jc w:val="center"/>
              <w:rPr>
                <w:rFonts w:ascii="ＭＳ 明朝" w:hAnsi="ＭＳ 明朝"/>
                <w:sz w:val="28"/>
                <w:szCs w:val="28"/>
              </w:rPr>
            </w:pPr>
            <w:r w:rsidRPr="00E479F2">
              <w:rPr>
                <w:rFonts w:ascii="ＭＳ 明朝" w:hAnsi="ＭＳ 明朝" w:hint="eastAsia"/>
                <w:szCs w:val="28"/>
              </w:rPr>
              <w:t>3-</w:t>
            </w:r>
            <w:r w:rsidR="009A02F2" w:rsidRPr="00E479F2">
              <w:rPr>
                <w:rFonts w:ascii="ＭＳ 明朝" w:hAnsi="ＭＳ 明朝" w:hint="eastAsia"/>
                <w:szCs w:val="28"/>
              </w:rPr>
              <w:t>4</w:t>
            </w:r>
            <w:r w:rsidRPr="00E479F2">
              <w:rPr>
                <w:rFonts w:ascii="ＭＳ 明朝" w:hAnsi="ＭＳ 明朝" w:hint="eastAsia"/>
                <w:szCs w:val="28"/>
              </w:rPr>
              <w:t>-</w:t>
            </w:r>
            <w:r w:rsidR="009A02F2" w:rsidRPr="00E479F2">
              <w:rPr>
                <w:rFonts w:ascii="ＭＳ 明朝" w:hAnsi="ＭＳ 明朝"/>
                <w:szCs w:val="28"/>
              </w:rPr>
              <w:t>10</w:t>
            </w:r>
          </w:p>
        </w:tc>
        <w:tc>
          <w:tcPr>
            <w:tcW w:w="2571" w:type="dxa"/>
            <w:shd w:val="clear" w:color="auto" w:fill="auto"/>
            <w:vAlign w:val="center"/>
          </w:tcPr>
          <w:p w14:paraId="6B15EE17" w14:textId="77777777" w:rsidR="00164116" w:rsidRPr="00E479F2" w:rsidRDefault="00164116" w:rsidP="00ED51FD">
            <w:pPr>
              <w:rPr>
                <w:rFonts w:asciiTheme="minorEastAsia" w:eastAsiaTheme="minorEastAsia" w:hAnsiTheme="minorEastAsia"/>
                <w:sz w:val="20"/>
                <w:szCs w:val="20"/>
              </w:rPr>
            </w:pPr>
          </w:p>
          <w:p w14:paraId="435BD946" w14:textId="77777777" w:rsidR="0044269F" w:rsidRPr="00E479F2" w:rsidRDefault="0044269F" w:rsidP="00ED51FD">
            <w:pPr>
              <w:rPr>
                <w:rFonts w:asciiTheme="minorEastAsia" w:eastAsiaTheme="minorEastAsia" w:hAnsiTheme="minorEastAsia"/>
                <w:sz w:val="20"/>
                <w:szCs w:val="20"/>
              </w:rPr>
            </w:pPr>
          </w:p>
          <w:p w14:paraId="35AB2214" w14:textId="77777777" w:rsidR="0044269F" w:rsidRPr="00E479F2" w:rsidRDefault="0044269F" w:rsidP="00ED51FD">
            <w:pPr>
              <w:rPr>
                <w:rFonts w:asciiTheme="minorEastAsia" w:eastAsiaTheme="minorEastAsia" w:hAnsiTheme="minorEastAsia"/>
                <w:sz w:val="20"/>
                <w:szCs w:val="20"/>
              </w:rPr>
            </w:pPr>
          </w:p>
          <w:p w14:paraId="01473655" w14:textId="77777777" w:rsidR="0044269F" w:rsidRPr="00E479F2" w:rsidRDefault="0044269F" w:rsidP="00ED51FD">
            <w:pPr>
              <w:rPr>
                <w:rFonts w:asciiTheme="minorEastAsia" w:eastAsiaTheme="minorEastAsia" w:hAnsiTheme="minorEastAsia"/>
                <w:sz w:val="20"/>
                <w:szCs w:val="20"/>
              </w:rPr>
            </w:pPr>
          </w:p>
          <w:p w14:paraId="23FBFEEC" w14:textId="77777777" w:rsidR="0044269F" w:rsidRPr="00E479F2" w:rsidRDefault="00F35BDA" w:rsidP="00ED51FD">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156F6560" w14:textId="4E820509" w:rsidR="0044269F" w:rsidRPr="00E479F2" w:rsidRDefault="00143A0D" w:rsidP="00ED51FD">
            <w:pPr>
              <w:rPr>
                <w:rFonts w:asciiTheme="minorEastAsia" w:eastAsiaTheme="minorEastAsia" w:hAnsiTheme="minorEastAsia"/>
                <w:sz w:val="20"/>
                <w:szCs w:val="20"/>
              </w:rPr>
            </w:pPr>
            <w:r>
              <w:rPr>
                <w:rFonts w:asciiTheme="minorEastAsia" w:eastAsiaTheme="minorEastAsia" w:hAnsiTheme="minorEastAsia" w:hint="eastAsia"/>
                <w:sz w:val="20"/>
                <w:szCs w:val="20"/>
              </w:rPr>
              <w:t>水道メーターの</w:t>
            </w:r>
            <w:r w:rsidR="003A43B6" w:rsidRPr="00E479F2">
              <w:rPr>
                <w:rFonts w:asciiTheme="minorEastAsia" w:eastAsiaTheme="minorEastAsia" w:hAnsiTheme="minorEastAsia" w:hint="eastAsia"/>
                <w:sz w:val="20"/>
                <w:szCs w:val="20"/>
              </w:rPr>
              <w:t>指示桁数の変更</w:t>
            </w:r>
          </w:p>
          <w:p w14:paraId="6D90D758" w14:textId="77777777" w:rsidR="0044269F" w:rsidRPr="00E479F2" w:rsidRDefault="0044269F" w:rsidP="00ED51FD">
            <w:pPr>
              <w:rPr>
                <w:rFonts w:asciiTheme="minorEastAsia" w:eastAsiaTheme="minorEastAsia" w:hAnsiTheme="minorEastAsia"/>
                <w:sz w:val="20"/>
                <w:szCs w:val="20"/>
              </w:rPr>
            </w:pPr>
          </w:p>
          <w:p w14:paraId="68A24DC1" w14:textId="77777777" w:rsidR="0044269F" w:rsidRPr="00E479F2" w:rsidRDefault="0044269F" w:rsidP="00ED51FD">
            <w:pPr>
              <w:rPr>
                <w:rFonts w:asciiTheme="minorEastAsia" w:eastAsiaTheme="minorEastAsia" w:hAnsiTheme="minorEastAsia"/>
                <w:sz w:val="20"/>
                <w:szCs w:val="20"/>
              </w:rPr>
            </w:pPr>
          </w:p>
          <w:p w14:paraId="358DD43C" w14:textId="77777777" w:rsidR="0044269F" w:rsidRPr="00E479F2" w:rsidRDefault="0044269F" w:rsidP="00ED51FD">
            <w:pPr>
              <w:rPr>
                <w:rFonts w:asciiTheme="minorEastAsia" w:eastAsiaTheme="minorEastAsia" w:hAnsiTheme="minorEastAsia"/>
                <w:sz w:val="20"/>
                <w:szCs w:val="20"/>
              </w:rPr>
            </w:pPr>
          </w:p>
          <w:p w14:paraId="1D13C396" w14:textId="77777777" w:rsidR="0044269F" w:rsidRPr="00E479F2" w:rsidRDefault="0044269F" w:rsidP="00ED51FD">
            <w:pPr>
              <w:rPr>
                <w:rFonts w:asciiTheme="minorEastAsia" w:eastAsiaTheme="minorEastAsia" w:hAnsiTheme="minorEastAsia"/>
                <w:sz w:val="20"/>
                <w:szCs w:val="20"/>
              </w:rPr>
            </w:pPr>
          </w:p>
          <w:p w14:paraId="1A431767" w14:textId="77777777" w:rsidR="0044269F" w:rsidRPr="00E479F2" w:rsidRDefault="0044269F" w:rsidP="00ED51FD">
            <w:pPr>
              <w:rPr>
                <w:rFonts w:asciiTheme="minorEastAsia" w:eastAsiaTheme="minorEastAsia" w:hAnsiTheme="minorEastAsia"/>
                <w:sz w:val="20"/>
                <w:szCs w:val="20"/>
              </w:rPr>
            </w:pPr>
          </w:p>
          <w:p w14:paraId="1AE58FF4" w14:textId="77777777" w:rsidR="0044269F" w:rsidRPr="00E479F2" w:rsidRDefault="0044269F" w:rsidP="00ED51FD">
            <w:pPr>
              <w:rPr>
                <w:rFonts w:asciiTheme="minorEastAsia" w:eastAsiaTheme="minorEastAsia" w:hAnsiTheme="minorEastAsia"/>
                <w:sz w:val="20"/>
                <w:szCs w:val="20"/>
              </w:rPr>
            </w:pPr>
          </w:p>
          <w:p w14:paraId="73D04CB1" w14:textId="77777777" w:rsidR="0044269F" w:rsidRPr="00E479F2" w:rsidRDefault="0044269F" w:rsidP="00ED51FD">
            <w:pPr>
              <w:rPr>
                <w:rFonts w:asciiTheme="minorEastAsia" w:eastAsiaTheme="minorEastAsia" w:hAnsiTheme="minorEastAsia"/>
                <w:sz w:val="20"/>
                <w:szCs w:val="20"/>
              </w:rPr>
            </w:pPr>
          </w:p>
          <w:p w14:paraId="191B2654" w14:textId="77777777" w:rsidR="0044269F" w:rsidRPr="00E479F2" w:rsidRDefault="0044269F" w:rsidP="00ED51FD">
            <w:pPr>
              <w:rPr>
                <w:rFonts w:asciiTheme="minorEastAsia" w:eastAsiaTheme="minorEastAsia" w:hAnsiTheme="minorEastAsia"/>
                <w:sz w:val="20"/>
                <w:szCs w:val="20"/>
              </w:rPr>
            </w:pPr>
          </w:p>
          <w:p w14:paraId="419A1A17" w14:textId="77777777" w:rsidR="0044269F" w:rsidRPr="00E479F2" w:rsidRDefault="0044269F" w:rsidP="00ED51FD">
            <w:pPr>
              <w:rPr>
                <w:rFonts w:asciiTheme="minorEastAsia" w:eastAsiaTheme="minorEastAsia" w:hAnsiTheme="minorEastAsia"/>
                <w:sz w:val="20"/>
                <w:szCs w:val="20"/>
              </w:rPr>
            </w:pPr>
          </w:p>
          <w:p w14:paraId="4FE7B953" w14:textId="77777777" w:rsidR="0044269F" w:rsidRPr="00E479F2" w:rsidRDefault="0044269F" w:rsidP="00ED51FD">
            <w:pPr>
              <w:rPr>
                <w:rFonts w:asciiTheme="minorEastAsia" w:eastAsiaTheme="minorEastAsia" w:hAnsiTheme="minorEastAsia"/>
                <w:sz w:val="20"/>
                <w:szCs w:val="20"/>
              </w:rPr>
            </w:pPr>
          </w:p>
          <w:p w14:paraId="07BD7E3F" w14:textId="77777777" w:rsidR="0044269F" w:rsidRPr="00E479F2" w:rsidRDefault="0044269F" w:rsidP="00ED51FD">
            <w:pPr>
              <w:rPr>
                <w:rFonts w:asciiTheme="minorEastAsia" w:eastAsiaTheme="minorEastAsia" w:hAnsiTheme="minorEastAsia"/>
                <w:sz w:val="20"/>
                <w:szCs w:val="20"/>
              </w:rPr>
            </w:pPr>
          </w:p>
          <w:p w14:paraId="0BA0E93E" w14:textId="77777777" w:rsidR="0044269F" w:rsidRPr="00E479F2" w:rsidRDefault="0044269F" w:rsidP="00ED51FD">
            <w:pPr>
              <w:rPr>
                <w:rFonts w:asciiTheme="minorEastAsia" w:eastAsiaTheme="minorEastAsia" w:hAnsiTheme="minorEastAsia"/>
                <w:sz w:val="20"/>
                <w:szCs w:val="20"/>
              </w:rPr>
            </w:pPr>
          </w:p>
          <w:p w14:paraId="3720A566" w14:textId="77777777" w:rsidR="0044269F" w:rsidRPr="00E479F2" w:rsidRDefault="0044269F" w:rsidP="00ED51FD">
            <w:pPr>
              <w:rPr>
                <w:rFonts w:asciiTheme="minorEastAsia" w:eastAsiaTheme="minorEastAsia" w:hAnsiTheme="minorEastAsia"/>
                <w:sz w:val="20"/>
                <w:szCs w:val="20"/>
              </w:rPr>
            </w:pPr>
          </w:p>
          <w:p w14:paraId="7A760488" w14:textId="77777777" w:rsidR="0044269F" w:rsidRPr="00E479F2" w:rsidRDefault="0044269F" w:rsidP="00ED51FD">
            <w:pPr>
              <w:rPr>
                <w:rFonts w:asciiTheme="minorEastAsia" w:eastAsiaTheme="minorEastAsia" w:hAnsiTheme="minorEastAsia"/>
                <w:sz w:val="20"/>
                <w:szCs w:val="20"/>
              </w:rPr>
            </w:pPr>
          </w:p>
          <w:p w14:paraId="1C98C461" w14:textId="77777777" w:rsidR="0044269F" w:rsidRPr="00E479F2" w:rsidRDefault="0044269F" w:rsidP="00ED51FD">
            <w:pPr>
              <w:rPr>
                <w:rFonts w:asciiTheme="minorEastAsia" w:eastAsiaTheme="minorEastAsia" w:hAnsiTheme="minorEastAsia"/>
                <w:sz w:val="20"/>
                <w:szCs w:val="20"/>
              </w:rPr>
            </w:pPr>
          </w:p>
          <w:p w14:paraId="2BB2712A" w14:textId="77777777" w:rsidR="0044269F" w:rsidRPr="00E479F2" w:rsidRDefault="0044269F" w:rsidP="00ED51FD">
            <w:pPr>
              <w:rPr>
                <w:rFonts w:asciiTheme="minorEastAsia" w:eastAsiaTheme="minorEastAsia" w:hAnsiTheme="minorEastAsia"/>
                <w:sz w:val="20"/>
                <w:szCs w:val="20"/>
              </w:rPr>
            </w:pPr>
          </w:p>
          <w:p w14:paraId="77AC2D60" w14:textId="77777777" w:rsidR="0044269F" w:rsidRPr="00E479F2" w:rsidRDefault="0044269F" w:rsidP="00ED51FD">
            <w:pPr>
              <w:rPr>
                <w:rFonts w:asciiTheme="minorEastAsia" w:eastAsiaTheme="minorEastAsia" w:hAnsiTheme="minorEastAsia"/>
                <w:sz w:val="20"/>
                <w:szCs w:val="20"/>
              </w:rPr>
            </w:pPr>
          </w:p>
          <w:p w14:paraId="2355A2E7" w14:textId="77777777" w:rsidR="0044269F" w:rsidRPr="00E479F2" w:rsidRDefault="0044269F" w:rsidP="00ED51FD">
            <w:pPr>
              <w:rPr>
                <w:rFonts w:asciiTheme="minorEastAsia" w:eastAsiaTheme="minorEastAsia" w:hAnsiTheme="minorEastAsia"/>
                <w:sz w:val="20"/>
                <w:szCs w:val="20"/>
              </w:rPr>
            </w:pPr>
          </w:p>
          <w:p w14:paraId="27574878" w14:textId="77777777" w:rsidR="0044269F" w:rsidRPr="00E479F2" w:rsidRDefault="0044269F" w:rsidP="00ED51FD">
            <w:pPr>
              <w:rPr>
                <w:rFonts w:asciiTheme="minorEastAsia" w:eastAsiaTheme="minorEastAsia" w:hAnsiTheme="minorEastAsia"/>
                <w:sz w:val="20"/>
                <w:szCs w:val="20"/>
              </w:rPr>
            </w:pPr>
          </w:p>
          <w:p w14:paraId="5A83E12F" w14:textId="77777777" w:rsidR="0044269F" w:rsidRPr="00E479F2" w:rsidRDefault="0044269F" w:rsidP="00ED51FD">
            <w:pPr>
              <w:rPr>
                <w:rFonts w:asciiTheme="minorEastAsia" w:eastAsiaTheme="minorEastAsia" w:hAnsiTheme="minorEastAsia"/>
                <w:sz w:val="20"/>
                <w:szCs w:val="20"/>
              </w:rPr>
            </w:pPr>
          </w:p>
          <w:p w14:paraId="1062ADC1" w14:textId="77777777" w:rsidR="0044269F" w:rsidRPr="00E479F2" w:rsidRDefault="0044269F" w:rsidP="00ED51FD">
            <w:pPr>
              <w:rPr>
                <w:rFonts w:asciiTheme="minorEastAsia" w:eastAsiaTheme="minorEastAsia" w:hAnsiTheme="minorEastAsia"/>
                <w:sz w:val="20"/>
                <w:szCs w:val="20"/>
              </w:rPr>
            </w:pPr>
          </w:p>
          <w:p w14:paraId="34B08B3F" w14:textId="77777777" w:rsidR="0044269F" w:rsidRPr="00E479F2" w:rsidRDefault="0044269F" w:rsidP="00ED51FD">
            <w:pPr>
              <w:rPr>
                <w:rFonts w:asciiTheme="minorEastAsia" w:eastAsiaTheme="minorEastAsia" w:hAnsiTheme="minorEastAsia"/>
                <w:sz w:val="20"/>
                <w:szCs w:val="20"/>
              </w:rPr>
            </w:pPr>
          </w:p>
          <w:p w14:paraId="73DACA53" w14:textId="77777777" w:rsidR="0044269F" w:rsidRPr="00E479F2" w:rsidRDefault="0044269F" w:rsidP="00ED51FD">
            <w:pPr>
              <w:rPr>
                <w:rFonts w:asciiTheme="minorEastAsia" w:eastAsiaTheme="minorEastAsia" w:hAnsiTheme="minorEastAsia"/>
                <w:sz w:val="20"/>
                <w:szCs w:val="20"/>
              </w:rPr>
            </w:pPr>
          </w:p>
          <w:p w14:paraId="2B90B536" w14:textId="77777777" w:rsidR="0044269F" w:rsidRPr="00E479F2" w:rsidRDefault="0044269F" w:rsidP="00ED51FD">
            <w:pPr>
              <w:rPr>
                <w:rFonts w:asciiTheme="minorEastAsia" w:eastAsiaTheme="minorEastAsia" w:hAnsiTheme="minorEastAsia"/>
                <w:sz w:val="20"/>
                <w:szCs w:val="20"/>
              </w:rPr>
            </w:pPr>
          </w:p>
          <w:p w14:paraId="69849130" w14:textId="77777777" w:rsidR="0044269F" w:rsidRPr="00E479F2" w:rsidRDefault="0044269F" w:rsidP="00ED51FD">
            <w:pPr>
              <w:rPr>
                <w:rFonts w:asciiTheme="minorEastAsia" w:eastAsiaTheme="minorEastAsia" w:hAnsiTheme="minorEastAsia"/>
                <w:sz w:val="20"/>
                <w:szCs w:val="20"/>
              </w:rPr>
            </w:pPr>
          </w:p>
          <w:p w14:paraId="1DC2BD99" w14:textId="77777777" w:rsidR="0044269F" w:rsidRPr="00E479F2" w:rsidRDefault="0044269F" w:rsidP="00ED51FD">
            <w:pPr>
              <w:rPr>
                <w:rFonts w:asciiTheme="minorEastAsia" w:eastAsiaTheme="minorEastAsia" w:hAnsiTheme="minorEastAsia"/>
                <w:sz w:val="20"/>
                <w:szCs w:val="20"/>
              </w:rPr>
            </w:pPr>
          </w:p>
          <w:p w14:paraId="52F06448" w14:textId="77777777" w:rsidR="0044269F" w:rsidRPr="00E479F2" w:rsidRDefault="0044269F" w:rsidP="00ED51FD">
            <w:pPr>
              <w:rPr>
                <w:rFonts w:asciiTheme="minorEastAsia" w:eastAsiaTheme="minorEastAsia" w:hAnsiTheme="minorEastAsia"/>
                <w:sz w:val="20"/>
                <w:szCs w:val="20"/>
              </w:rPr>
            </w:pPr>
          </w:p>
          <w:p w14:paraId="6B4405DB" w14:textId="77777777" w:rsidR="0044269F" w:rsidRPr="00E479F2" w:rsidRDefault="0044269F" w:rsidP="00ED51FD">
            <w:pPr>
              <w:rPr>
                <w:rFonts w:asciiTheme="minorEastAsia" w:eastAsiaTheme="minorEastAsia" w:hAnsiTheme="minorEastAsia"/>
                <w:sz w:val="20"/>
                <w:szCs w:val="20"/>
              </w:rPr>
            </w:pPr>
          </w:p>
          <w:p w14:paraId="2BA18B63" w14:textId="77777777" w:rsidR="0044269F" w:rsidRPr="00E479F2" w:rsidRDefault="0044269F" w:rsidP="00ED51FD">
            <w:pPr>
              <w:rPr>
                <w:rFonts w:asciiTheme="minorEastAsia" w:eastAsiaTheme="minorEastAsia" w:hAnsiTheme="minorEastAsia"/>
                <w:sz w:val="20"/>
                <w:szCs w:val="20"/>
              </w:rPr>
            </w:pPr>
          </w:p>
          <w:p w14:paraId="6F6D0CEF" w14:textId="77777777" w:rsidR="00164116" w:rsidRPr="00E479F2" w:rsidRDefault="00164116" w:rsidP="00ED51FD">
            <w:pPr>
              <w:rPr>
                <w:rFonts w:asciiTheme="minorEastAsia" w:eastAsiaTheme="minorEastAsia" w:hAnsiTheme="minorEastAsia"/>
                <w:sz w:val="20"/>
                <w:szCs w:val="20"/>
              </w:rPr>
            </w:pPr>
          </w:p>
          <w:p w14:paraId="459620F7" w14:textId="77777777" w:rsidR="00164116" w:rsidRPr="00E479F2" w:rsidRDefault="00164116" w:rsidP="00ED51FD">
            <w:pPr>
              <w:rPr>
                <w:rFonts w:asciiTheme="minorEastAsia" w:eastAsiaTheme="minorEastAsia" w:hAnsiTheme="minorEastAsia"/>
                <w:color w:val="000000"/>
                <w:sz w:val="20"/>
                <w:szCs w:val="20"/>
                <w:bdr w:val="none" w:sz="0" w:space="0" w:color="auto" w:frame="1"/>
              </w:rPr>
            </w:pPr>
          </w:p>
        </w:tc>
      </w:tr>
      <w:tr w:rsidR="007F4239" w:rsidRPr="00E479F2" w14:paraId="03D95559" w14:textId="77777777" w:rsidTr="007F4239">
        <w:tc>
          <w:tcPr>
            <w:tcW w:w="9689" w:type="dxa"/>
            <w:shd w:val="clear" w:color="auto" w:fill="auto"/>
          </w:tcPr>
          <w:p w14:paraId="1C04493E" w14:textId="77777777" w:rsidR="007F4239" w:rsidRPr="00E479F2" w:rsidRDefault="007F4239" w:rsidP="00A73B8A">
            <w:pPr>
              <w:jc w:val="center"/>
            </w:pPr>
            <w:bookmarkStart w:id="3" w:name="_Hlk190784444"/>
            <w:r w:rsidRPr="00E479F2">
              <w:rPr>
                <w:rFonts w:hint="eastAsia"/>
              </w:rPr>
              <w:lastRenderedPageBreak/>
              <w:t>新</w:t>
            </w:r>
          </w:p>
        </w:tc>
        <w:tc>
          <w:tcPr>
            <w:tcW w:w="9689" w:type="dxa"/>
            <w:shd w:val="clear" w:color="auto" w:fill="auto"/>
          </w:tcPr>
          <w:p w14:paraId="6B7A9548" w14:textId="77777777" w:rsidR="007F4239" w:rsidRPr="00E479F2" w:rsidRDefault="007F4239" w:rsidP="00A73B8A">
            <w:pPr>
              <w:jc w:val="center"/>
            </w:pPr>
            <w:r w:rsidRPr="00E479F2">
              <w:rPr>
                <w:rFonts w:hint="eastAsia"/>
              </w:rPr>
              <w:t>旧</w:t>
            </w:r>
          </w:p>
        </w:tc>
        <w:tc>
          <w:tcPr>
            <w:tcW w:w="2571" w:type="dxa"/>
            <w:shd w:val="clear" w:color="auto" w:fill="auto"/>
          </w:tcPr>
          <w:p w14:paraId="58BDC91D" w14:textId="77777777" w:rsidR="007F4239" w:rsidRPr="00E479F2" w:rsidRDefault="007F4239"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7F4239" w:rsidRPr="00E479F2" w14:paraId="798C3BB8" w14:textId="77777777" w:rsidTr="007F4239">
        <w:trPr>
          <w:trHeight w:val="13492"/>
        </w:trPr>
        <w:tc>
          <w:tcPr>
            <w:tcW w:w="9689" w:type="dxa"/>
            <w:shd w:val="clear" w:color="auto" w:fill="auto"/>
          </w:tcPr>
          <w:p w14:paraId="2B3033AF" w14:textId="0C206DE6" w:rsidR="007F4239" w:rsidRDefault="007F4239" w:rsidP="007F4239">
            <w:pPr>
              <w:rPr>
                <w:rFonts w:ascii="ＭＳ 明朝" w:hAnsi="ＭＳ 明朝"/>
              </w:rPr>
            </w:pPr>
          </w:p>
          <w:p w14:paraId="47AEB3FB" w14:textId="77777777" w:rsidR="002777B3" w:rsidRPr="00665630" w:rsidRDefault="002777B3" w:rsidP="002777B3">
            <w:pPr>
              <w:ind w:left="228" w:hangingChars="95" w:hanging="228"/>
              <w:jc w:val="right"/>
              <w:rPr>
                <w:rFonts w:ascii="ＭＳ ゴシック" w:eastAsia="ＭＳ ゴシック" w:hAnsi="ＭＳ ゴシック"/>
                <w:sz w:val="24"/>
                <w:bdr w:val="single" w:sz="4" w:space="0" w:color="auto"/>
              </w:rPr>
            </w:pPr>
            <w:r w:rsidRPr="00665630">
              <w:rPr>
                <w:rFonts w:ascii="ＭＳ ゴシック" w:eastAsia="ＭＳ ゴシック" w:hAnsi="ＭＳ ゴシック" w:hint="eastAsia"/>
                <w:sz w:val="24"/>
                <w:bdr w:val="single" w:sz="4" w:space="0" w:color="auto"/>
              </w:rPr>
              <w:t>資料３</w:t>
            </w:r>
          </w:p>
          <w:p w14:paraId="5324D93C" w14:textId="77777777" w:rsidR="002777B3" w:rsidRPr="00E479F2" w:rsidRDefault="002777B3" w:rsidP="002777B3">
            <w:pPr>
              <w:jc w:val="right"/>
              <w:rPr>
                <w:rFonts w:ascii="ＭＳ 明朝" w:hAnsi="ＭＳ 明朝"/>
              </w:rPr>
            </w:pPr>
          </w:p>
          <w:p w14:paraId="733B77DE" w14:textId="77777777" w:rsidR="007F4239" w:rsidRPr="00E479F2" w:rsidRDefault="007F4239" w:rsidP="007F4239">
            <w:pPr>
              <w:jc w:val="center"/>
              <w:rPr>
                <w:rFonts w:ascii="ＭＳ 明朝" w:hAnsi="ＭＳ 明朝"/>
                <w:sz w:val="28"/>
              </w:rPr>
            </w:pPr>
            <w:r w:rsidRPr="00E479F2">
              <w:rPr>
                <w:rFonts w:ascii="ＭＳ 明朝" w:hAnsi="ＭＳ 明朝" w:hint="eastAsia"/>
                <w:sz w:val="28"/>
              </w:rPr>
              <w:t>３階直結給水基準</w:t>
            </w:r>
          </w:p>
          <w:p w14:paraId="4B7281CC" w14:textId="77777777" w:rsidR="007F4239" w:rsidRPr="00E479F2" w:rsidRDefault="007F4239" w:rsidP="007F4239">
            <w:pPr>
              <w:rPr>
                <w:rFonts w:ascii="ＭＳ 明朝" w:hAnsi="ＭＳ 明朝"/>
              </w:rPr>
            </w:pPr>
          </w:p>
          <w:p w14:paraId="02EA5C95" w14:textId="77777777" w:rsidR="007F4239" w:rsidRPr="00E479F2" w:rsidRDefault="007F4239" w:rsidP="007F4239">
            <w:pPr>
              <w:rPr>
                <w:rFonts w:ascii="ＭＳ 明朝" w:hAnsi="ＭＳ 明朝"/>
              </w:rPr>
            </w:pPr>
            <w:r w:rsidRPr="00E479F2">
              <w:rPr>
                <w:rFonts w:ascii="ＭＳ 明朝" w:hAnsi="ＭＳ 明朝" w:hint="eastAsia"/>
              </w:rPr>
              <w:t>１～５　略</w:t>
            </w:r>
          </w:p>
          <w:p w14:paraId="73EE8210" w14:textId="77777777" w:rsidR="007F4239" w:rsidRPr="00E479F2" w:rsidRDefault="007F4239" w:rsidP="007F4239">
            <w:pPr>
              <w:rPr>
                <w:rFonts w:ascii="ＭＳ 明朝" w:hAnsi="ＭＳ 明朝"/>
              </w:rPr>
            </w:pPr>
          </w:p>
          <w:p w14:paraId="20009A06" w14:textId="77777777" w:rsidR="007F4239" w:rsidRPr="00E479F2" w:rsidRDefault="007F4239" w:rsidP="007F4239">
            <w:pPr>
              <w:rPr>
                <w:rFonts w:ascii="ＭＳ 明朝" w:hAnsi="ＭＳ 明朝"/>
              </w:rPr>
            </w:pPr>
            <w:r w:rsidRPr="00E479F2">
              <w:rPr>
                <w:rFonts w:ascii="ＭＳ 明朝" w:hAnsi="ＭＳ 明朝" w:hint="eastAsia"/>
              </w:rPr>
              <w:t>６　給水装置工事の申込み</w:t>
            </w:r>
          </w:p>
          <w:p w14:paraId="5221AC79" w14:textId="77777777" w:rsidR="007F4239" w:rsidRPr="00E479F2" w:rsidRDefault="007F4239" w:rsidP="007F4239">
            <w:pPr>
              <w:ind w:leftChars="100" w:left="210" w:firstLineChars="100" w:firstLine="210"/>
              <w:rPr>
                <w:rFonts w:ascii="ＭＳ 明朝" w:hAnsi="ＭＳ 明朝"/>
              </w:rPr>
            </w:pPr>
            <w:r w:rsidRPr="00E479F2">
              <w:rPr>
                <w:rFonts w:ascii="ＭＳ 明朝" w:hAnsi="ＭＳ 明朝" w:hint="eastAsia"/>
              </w:rPr>
              <w:t>申込者は、第５項の規定による協議の結果、３階直結給水方式による給水が可能とされた建物に係る給水装置工事の申込みを行うときは、指定給水工事業者を通じて、給水装置工事申請・設計書兼受水槽以下設備工事届出書（鹿児島市給水条例施行規程（昭和５３年水道局規程第１４号）に定める様式第１号）</w:t>
            </w:r>
            <w:r w:rsidRPr="00E479F2">
              <w:rPr>
                <w:rFonts w:ascii="ＭＳ 明朝" w:hAnsi="ＭＳ 明朝" w:hint="eastAsia"/>
                <w:highlight w:val="yellow"/>
                <w:u w:val="single"/>
              </w:rPr>
              <w:t>の該当する誓約事項を承諾し、給水装置工事申請・設計書兼受水槽以下設備工事届出書を管理者へ提出すること。</w:t>
            </w:r>
          </w:p>
          <w:p w14:paraId="70E2850E" w14:textId="77777777" w:rsidR="007F4239" w:rsidRPr="00E479F2" w:rsidRDefault="007F4239" w:rsidP="007F4239">
            <w:pPr>
              <w:rPr>
                <w:rFonts w:ascii="ＭＳ 明朝" w:hAnsi="ＭＳ 明朝"/>
              </w:rPr>
            </w:pPr>
          </w:p>
          <w:p w14:paraId="3D1767E4" w14:textId="77777777" w:rsidR="007F4239" w:rsidRPr="00E479F2" w:rsidRDefault="007F4239" w:rsidP="007F4239">
            <w:pPr>
              <w:rPr>
                <w:rFonts w:ascii="ＭＳ 明朝" w:hAnsi="ＭＳ 明朝"/>
              </w:rPr>
            </w:pPr>
          </w:p>
          <w:p w14:paraId="45F96EC5" w14:textId="77777777" w:rsidR="007F4239" w:rsidRPr="00E479F2" w:rsidRDefault="007F4239" w:rsidP="007F4239">
            <w:pPr>
              <w:rPr>
                <w:rFonts w:ascii="ＭＳ ゴシック" w:eastAsia="ＭＳ ゴシック" w:hAnsi="ＭＳ ゴシック"/>
              </w:rPr>
            </w:pPr>
          </w:p>
          <w:p w14:paraId="0D1B4659" w14:textId="77777777" w:rsidR="007F4239" w:rsidRPr="00E479F2" w:rsidRDefault="007F4239" w:rsidP="007F4239">
            <w:pPr>
              <w:rPr>
                <w:rFonts w:ascii="ＭＳ 明朝" w:hAnsi="ＭＳ 明朝"/>
              </w:rPr>
            </w:pPr>
            <w:r w:rsidRPr="00E479F2">
              <w:rPr>
                <w:rFonts w:ascii="ＭＳ 明朝" w:hAnsi="ＭＳ 明朝" w:hint="eastAsia"/>
              </w:rPr>
              <w:t>７～８　略</w:t>
            </w:r>
          </w:p>
          <w:p w14:paraId="6A668272" w14:textId="77777777" w:rsidR="007F4239" w:rsidRPr="00E479F2" w:rsidRDefault="007F4239" w:rsidP="007F4239">
            <w:pPr>
              <w:rPr>
                <w:rFonts w:ascii="ＭＳ 明朝" w:hAnsi="ＭＳ 明朝"/>
              </w:rPr>
            </w:pPr>
          </w:p>
          <w:p w14:paraId="79A73F81" w14:textId="77777777" w:rsidR="007F4239" w:rsidRPr="00E479F2" w:rsidRDefault="007F4239" w:rsidP="007F4239">
            <w:pPr>
              <w:ind w:firstLineChars="300" w:firstLine="630"/>
              <w:rPr>
                <w:rFonts w:ascii="ＭＳ 明朝" w:hAnsi="ＭＳ 明朝"/>
              </w:rPr>
            </w:pPr>
            <w:r w:rsidRPr="00E479F2">
              <w:rPr>
                <w:rFonts w:ascii="ＭＳ 明朝" w:hAnsi="ＭＳ 明朝" w:hint="eastAsia"/>
              </w:rPr>
              <w:t>付　則（平成４年３月３１日制定）</w:t>
            </w:r>
          </w:p>
          <w:p w14:paraId="203C2DE1"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この基準は、平成４年４月１日から施行するものとする。</w:t>
            </w:r>
          </w:p>
          <w:p w14:paraId="3FB8C783" w14:textId="77777777" w:rsidR="007F4239" w:rsidRPr="00E479F2" w:rsidRDefault="007F4239" w:rsidP="007F4239">
            <w:pPr>
              <w:rPr>
                <w:rFonts w:ascii="ＭＳ 明朝" w:hAnsi="ＭＳ 明朝"/>
              </w:rPr>
            </w:pPr>
          </w:p>
          <w:p w14:paraId="2ECABDF7" w14:textId="77777777" w:rsidR="007F4239" w:rsidRPr="00E479F2" w:rsidRDefault="007F4239" w:rsidP="007F4239">
            <w:pPr>
              <w:ind w:firstLineChars="300" w:firstLine="630"/>
              <w:rPr>
                <w:rFonts w:ascii="ＭＳ 明朝" w:hAnsi="ＭＳ 明朝"/>
              </w:rPr>
            </w:pPr>
            <w:r w:rsidRPr="00E479F2">
              <w:rPr>
                <w:rFonts w:ascii="ＭＳ 明朝" w:hAnsi="ＭＳ 明朝" w:hint="eastAsia"/>
              </w:rPr>
              <w:t>付　則（平成７年３月２３日一部改正）</w:t>
            </w:r>
          </w:p>
          <w:p w14:paraId="32E66A3F"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この基準は、平成７年４月１日から施行するものとする。</w:t>
            </w:r>
          </w:p>
          <w:p w14:paraId="4C86D198" w14:textId="77777777" w:rsidR="007F4239" w:rsidRPr="00E479F2" w:rsidRDefault="007F4239" w:rsidP="007F4239">
            <w:pPr>
              <w:rPr>
                <w:rFonts w:ascii="ＭＳ 明朝" w:hAnsi="ＭＳ 明朝"/>
              </w:rPr>
            </w:pPr>
          </w:p>
          <w:p w14:paraId="6B23A4D5" w14:textId="77777777" w:rsidR="007F4239" w:rsidRPr="00E479F2" w:rsidRDefault="007F4239" w:rsidP="007F4239">
            <w:pPr>
              <w:ind w:firstLineChars="300" w:firstLine="630"/>
              <w:rPr>
                <w:rFonts w:ascii="ＭＳ 明朝" w:hAnsi="ＭＳ 明朝"/>
              </w:rPr>
            </w:pPr>
            <w:r w:rsidRPr="00E479F2">
              <w:rPr>
                <w:rFonts w:ascii="ＭＳ 明朝" w:hAnsi="ＭＳ 明朝" w:hint="eastAsia"/>
              </w:rPr>
              <w:t>付　則（平成１３年３月３０日一部改正）</w:t>
            </w:r>
          </w:p>
          <w:p w14:paraId="51777FCE"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この基準は、平成１３年４月１日から施行するものとする。</w:t>
            </w:r>
          </w:p>
          <w:p w14:paraId="706EE88F" w14:textId="77777777" w:rsidR="007F4239" w:rsidRPr="00E479F2" w:rsidRDefault="007F4239" w:rsidP="007F4239">
            <w:pPr>
              <w:rPr>
                <w:rFonts w:ascii="ＭＳ 明朝" w:hAnsi="ＭＳ 明朝"/>
              </w:rPr>
            </w:pPr>
          </w:p>
          <w:p w14:paraId="69DCB746" w14:textId="77777777" w:rsidR="007F4239" w:rsidRPr="00E479F2" w:rsidRDefault="007F4239" w:rsidP="007F4239">
            <w:pPr>
              <w:ind w:firstLineChars="300" w:firstLine="630"/>
              <w:rPr>
                <w:rFonts w:ascii="ＭＳ 明朝" w:hAnsi="ＭＳ 明朝"/>
              </w:rPr>
            </w:pPr>
            <w:r w:rsidRPr="00E479F2">
              <w:rPr>
                <w:rFonts w:ascii="ＭＳ 明朝" w:hAnsi="ＭＳ 明朝" w:hint="eastAsia"/>
              </w:rPr>
              <w:t>付　則（平成１５年３月２７日一部改正）</w:t>
            </w:r>
          </w:p>
          <w:p w14:paraId="536FE60D"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この基準は、平成１５年４月１日から施行するものとする。</w:t>
            </w:r>
          </w:p>
          <w:p w14:paraId="06D9509A" w14:textId="77777777" w:rsidR="007F4239" w:rsidRPr="00E479F2" w:rsidRDefault="007F4239" w:rsidP="007F4239">
            <w:pPr>
              <w:rPr>
                <w:rFonts w:ascii="ＭＳ 明朝" w:hAnsi="ＭＳ 明朝"/>
              </w:rPr>
            </w:pPr>
          </w:p>
          <w:p w14:paraId="59F5C92F" w14:textId="77777777" w:rsidR="007F4239" w:rsidRPr="00E479F2" w:rsidRDefault="007F4239" w:rsidP="007F4239">
            <w:pPr>
              <w:ind w:firstLineChars="300" w:firstLine="630"/>
              <w:rPr>
                <w:rFonts w:ascii="ＭＳ 明朝" w:hAnsi="ＭＳ 明朝"/>
              </w:rPr>
            </w:pPr>
            <w:r w:rsidRPr="00E479F2">
              <w:rPr>
                <w:rFonts w:ascii="ＭＳ 明朝" w:hAnsi="ＭＳ 明朝" w:hint="eastAsia"/>
              </w:rPr>
              <w:t>付　則（平成１６年３月２５日一部改正）</w:t>
            </w:r>
          </w:p>
          <w:p w14:paraId="4533F47A"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この基準は、平成１６年４月１日から施行するものとする。</w:t>
            </w:r>
          </w:p>
          <w:p w14:paraId="7536D571" w14:textId="77777777" w:rsidR="007F4239" w:rsidRPr="00E479F2" w:rsidRDefault="007F4239" w:rsidP="007F4239">
            <w:pPr>
              <w:rPr>
                <w:rFonts w:ascii="ＭＳ 明朝" w:hAnsi="ＭＳ 明朝"/>
              </w:rPr>
            </w:pPr>
          </w:p>
          <w:p w14:paraId="53A74A2F" w14:textId="77777777" w:rsidR="007F4239" w:rsidRPr="00E479F2" w:rsidRDefault="007F4239" w:rsidP="007F4239">
            <w:pPr>
              <w:ind w:firstLineChars="300" w:firstLine="630"/>
              <w:rPr>
                <w:rFonts w:ascii="ＭＳ 明朝" w:hAnsi="ＭＳ 明朝"/>
              </w:rPr>
            </w:pPr>
            <w:r w:rsidRPr="00E479F2">
              <w:rPr>
                <w:rFonts w:ascii="ＭＳ 明朝" w:hAnsi="ＭＳ 明朝" w:hint="eastAsia"/>
              </w:rPr>
              <w:t>付　則（平成２１年３月３１日一部改正）</w:t>
            </w:r>
          </w:p>
          <w:p w14:paraId="53D5C9E9"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この基準は、平成２１年４月１日から施行するものとする。</w:t>
            </w:r>
          </w:p>
          <w:p w14:paraId="4BAFCB82" w14:textId="77777777" w:rsidR="007F4239" w:rsidRPr="00E479F2" w:rsidRDefault="007F4239" w:rsidP="007F4239">
            <w:pPr>
              <w:rPr>
                <w:rFonts w:ascii="ＭＳ 明朝" w:hAnsi="ＭＳ 明朝"/>
              </w:rPr>
            </w:pPr>
          </w:p>
          <w:p w14:paraId="321F083A" w14:textId="77777777" w:rsidR="007F4239" w:rsidRPr="00E479F2" w:rsidRDefault="007F4239" w:rsidP="007F4239">
            <w:pPr>
              <w:ind w:firstLineChars="300" w:firstLine="630"/>
              <w:rPr>
                <w:rFonts w:ascii="ＭＳ 明朝" w:hAnsi="ＭＳ 明朝"/>
              </w:rPr>
            </w:pPr>
            <w:r w:rsidRPr="00E479F2">
              <w:rPr>
                <w:rFonts w:ascii="ＭＳ 明朝" w:hAnsi="ＭＳ 明朝" w:hint="eastAsia"/>
              </w:rPr>
              <w:t>付　則（平成２３年３月２８日一部改正）</w:t>
            </w:r>
          </w:p>
          <w:p w14:paraId="6E795A93" w14:textId="77777777" w:rsidR="007F4239" w:rsidRPr="00E479F2" w:rsidRDefault="007F4239" w:rsidP="007F4239">
            <w:pPr>
              <w:ind w:rightChars="445" w:right="934" w:firstLineChars="50" w:firstLine="100"/>
              <w:rPr>
                <w:rFonts w:asciiTheme="minorEastAsia" w:eastAsiaTheme="minorEastAsia" w:hAnsiTheme="minorEastAsia"/>
                <w:sz w:val="20"/>
                <w:szCs w:val="20"/>
              </w:rPr>
            </w:pPr>
          </w:p>
          <w:p w14:paraId="45D69849" w14:textId="4356A80A" w:rsidR="009F0B0A" w:rsidRPr="00E479F2" w:rsidRDefault="009F0B0A" w:rsidP="007F4239">
            <w:pPr>
              <w:ind w:rightChars="445" w:right="934" w:firstLineChars="50" w:firstLine="100"/>
              <w:rPr>
                <w:rFonts w:asciiTheme="minorEastAsia" w:eastAsiaTheme="minorEastAsia" w:hAnsiTheme="minorEastAsia"/>
                <w:sz w:val="20"/>
                <w:szCs w:val="20"/>
              </w:rPr>
            </w:pPr>
          </w:p>
        </w:tc>
        <w:tc>
          <w:tcPr>
            <w:tcW w:w="9689" w:type="dxa"/>
            <w:shd w:val="clear" w:color="auto" w:fill="auto"/>
          </w:tcPr>
          <w:p w14:paraId="3AA92130" w14:textId="1DF49A0F" w:rsidR="007F4239" w:rsidRDefault="007F4239" w:rsidP="007F4239">
            <w:pPr>
              <w:rPr>
                <w:rFonts w:ascii="ＭＳ 明朝" w:hAnsi="ＭＳ 明朝"/>
              </w:rPr>
            </w:pPr>
          </w:p>
          <w:p w14:paraId="4BC6EF0A" w14:textId="36DFB1BB" w:rsidR="002777B3" w:rsidRDefault="002777B3" w:rsidP="002777B3">
            <w:pPr>
              <w:ind w:left="228" w:hangingChars="95" w:hanging="228"/>
              <w:jc w:val="right"/>
              <w:rPr>
                <w:rFonts w:ascii="ＭＳ ゴシック" w:eastAsia="ＭＳ ゴシック" w:hAnsi="ＭＳ ゴシック"/>
                <w:sz w:val="24"/>
                <w:bdr w:val="single" w:sz="4" w:space="0" w:color="auto"/>
              </w:rPr>
            </w:pPr>
            <w:r w:rsidRPr="00665630">
              <w:rPr>
                <w:rFonts w:ascii="ＭＳ ゴシック" w:eastAsia="ＭＳ ゴシック" w:hAnsi="ＭＳ ゴシック" w:hint="eastAsia"/>
                <w:sz w:val="24"/>
                <w:bdr w:val="single" w:sz="4" w:space="0" w:color="auto"/>
              </w:rPr>
              <w:t>資料３</w:t>
            </w:r>
          </w:p>
          <w:p w14:paraId="3EB22D99" w14:textId="77777777" w:rsidR="002777B3" w:rsidRPr="002777B3" w:rsidRDefault="002777B3" w:rsidP="002777B3">
            <w:pPr>
              <w:ind w:left="228" w:hangingChars="95" w:hanging="228"/>
              <w:jc w:val="right"/>
              <w:rPr>
                <w:rFonts w:ascii="ＭＳ ゴシック" w:eastAsia="ＭＳ ゴシック" w:hAnsi="ＭＳ ゴシック"/>
                <w:sz w:val="24"/>
                <w:bdr w:val="single" w:sz="4" w:space="0" w:color="auto"/>
              </w:rPr>
            </w:pPr>
          </w:p>
          <w:p w14:paraId="056B0163" w14:textId="77777777" w:rsidR="007F4239" w:rsidRPr="00E479F2" w:rsidRDefault="007F4239" w:rsidP="007F4239">
            <w:pPr>
              <w:jc w:val="center"/>
              <w:rPr>
                <w:rFonts w:ascii="ＭＳ 明朝" w:hAnsi="ＭＳ 明朝"/>
                <w:sz w:val="28"/>
              </w:rPr>
            </w:pPr>
            <w:r w:rsidRPr="00E479F2">
              <w:rPr>
                <w:rFonts w:ascii="ＭＳ 明朝" w:hAnsi="ＭＳ 明朝" w:hint="eastAsia"/>
                <w:sz w:val="28"/>
              </w:rPr>
              <w:t>３階直結給水基準</w:t>
            </w:r>
          </w:p>
          <w:p w14:paraId="7520E95C" w14:textId="77777777" w:rsidR="007F4239" w:rsidRPr="00E479F2" w:rsidRDefault="007F4239" w:rsidP="007F4239">
            <w:pPr>
              <w:rPr>
                <w:rFonts w:ascii="ＭＳ 明朝" w:hAnsi="ＭＳ 明朝"/>
              </w:rPr>
            </w:pPr>
          </w:p>
          <w:p w14:paraId="0AA569AF" w14:textId="77777777" w:rsidR="007F4239" w:rsidRPr="00E479F2" w:rsidRDefault="007F4239" w:rsidP="007F4239">
            <w:pPr>
              <w:rPr>
                <w:rFonts w:ascii="ＭＳ 明朝" w:hAnsi="ＭＳ 明朝"/>
              </w:rPr>
            </w:pPr>
            <w:r w:rsidRPr="00E479F2">
              <w:rPr>
                <w:rFonts w:ascii="ＭＳ 明朝" w:hAnsi="ＭＳ 明朝" w:hint="eastAsia"/>
              </w:rPr>
              <w:t>１～５　略</w:t>
            </w:r>
          </w:p>
          <w:p w14:paraId="06D40A69" w14:textId="77777777" w:rsidR="007F4239" w:rsidRPr="00E479F2" w:rsidRDefault="007F4239" w:rsidP="007F4239">
            <w:pPr>
              <w:rPr>
                <w:rFonts w:ascii="ＭＳ ゴシック" w:eastAsia="ＭＳ ゴシック" w:hAnsi="ＭＳ ゴシック"/>
              </w:rPr>
            </w:pPr>
          </w:p>
          <w:p w14:paraId="0FA01B97" w14:textId="77777777" w:rsidR="007F4239" w:rsidRPr="00E479F2" w:rsidRDefault="007F4239" w:rsidP="007F4239">
            <w:pPr>
              <w:rPr>
                <w:rFonts w:ascii="ＭＳ 明朝" w:hAnsi="ＭＳ 明朝"/>
              </w:rPr>
            </w:pPr>
            <w:r w:rsidRPr="00E479F2">
              <w:rPr>
                <w:rFonts w:ascii="ＭＳ 明朝" w:hAnsi="ＭＳ 明朝" w:hint="eastAsia"/>
              </w:rPr>
              <w:t>６　給水装置工事の申込み</w:t>
            </w:r>
          </w:p>
          <w:p w14:paraId="0C4F213D" w14:textId="77777777" w:rsidR="007F4239" w:rsidRPr="00E479F2" w:rsidRDefault="007F4239" w:rsidP="007F4239">
            <w:pPr>
              <w:ind w:leftChars="79" w:left="210" w:hangingChars="21" w:hanging="44"/>
              <w:rPr>
                <w:rFonts w:ascii="ＭＳ 明朝" w:hAnsi="ＭＳ 明朝"/>
              </w:rPr>
            </w:pPr>
            <w:r w:rsidRPr="00E479F2">
              <w:rPr>
                <w:rFonts w:ascii="ＭＳ 明朝" w:hAnsi="ＭＳ 明朝" w:hint="eastAsia"/>
              </w:rPr>
              <w:t>申込者は、第５項の規定による協議の結果、３階直結給水方式による給水が可能とされた建物に係る給水装置工事の申込みを行うときは、指定給水工事業者を通じて、給水装置工事申請・設計書兼受水槽以下設備工事届出書（鹿児島市給水条例施行規程（昭和５３年水道局規程第１４号）に定める様式第１号）</w:t>
            </w:r>
            <w:r w:rsidRPr="00E479F2">
              <w:rPr>
                <w:rFonts w:ascii="ＭＳ 明朝" w:hAnsi="ＭＳ 明朝" w:hint="eastAsia"/>
                <w:u w:val="single"/>
              </w:rPr>
              <w:t>に、水圧低下や水量不足が生じた場合、申込者の負担で設備の改善を行うことなどを誓約する３階直結給水に関する誓約書（様式第３号）を添付し、管理者に提出しなければならない。</w:t>
            </w:r>
          </w:p>
          <w:p w14:paraId="52BAC92C" w14:textId="77777777" w:rsidR="007F4239" w:rsidRPr="00E479F2" w:rsidRDefault="007F4239" w:rsidP="007F4239">
            <w:pPr>
              <w:ind w:leftChars="100" w:left="210"/>
              <w:rPr>
                <w:rFonts w:ascii="ＭＳ ゴシック" w:eastAsia="ＭＳ ゴシック" w:hAnsi="ＭＳ ゴシック"/>
              </w:rPr>
            </w:pPr>
          </w:p>
          <w:p w14:paraId="62C476AC" w14:textId="77777777" w:rsidR="007F4239" w:rsidRPr="00E479F2" w:rsidRDefault="007F4239" w:rsidP="007F4239">
            <w:pPr>
              <w:ind w:leftChars="100" w:left="210"/>
              <w:rPr>
                <w:rFonts w:ascii="ＭＳ ゴシック" w:eastAsia="ＭＳ ゴシック" w:hAnsi="ＭＳ ゴシック"/>
              </w:rPr>
            </w:pPr>
          </w:p>
          <w:p w14:paraId="26098E96" w14:textId="77777777" w:rsidR="007F4239" w:rsidRPr="00E479F2" w:rsidRDefault="007F4239" w:rsidP="007F4239">
            <w:pPr>
              <w:rPr>
                <w:rFonts w:ascii="ＭＳ 明朝" w:hAnsi="ＭＳ 明朝"/>
              </w:rPr>
            </w:pPr>
            <w:r w:rsidRPr="00E479F2">
              <w:rPr>
                <w:rFonts w:ascii="ＭＳ 明朝" w:hAnsi="ＭＳ 明朝" w:hint="eastAsia"/>
              </w:rPr>
              <w:t>７～８　略</w:t>
            </w:r>
          </w:p>
          <w:p w14:paraId="57AFCBC2" w14:textId="77777777" w:rsidR="007F4239" w:rsidRPr="00E479F2" w:rsidRDefault="007F4239" w:rsidP="007F4239">
            <w:pPr>
              <w:rPr>
                <w:rFonts w:ascii="ＭＳ 明朝" w:hAnsi="ＭＳ 明朝"/>
              </w:rPr>
            </w:pPr>
          </w:p>
          <w:p w14:paraId="0E28C552" w14:textId="77777777" w:rsidR="007F4239" w:rsidRPr="00E479F2" w:rsidRDefault="007F4239" w:rsidP="007F4239">
            <w:pPr>
              <w:rPr>
                <w:rFonts w:ascii="ＭＳ 明朝" w:hAnsi="ＭＳ 明朝"/>
              </w:rPr>
            </w:pPr>
            <w:r w:rsidRPr="00E479F2">
              <w:rPr>
                <w:rFonts w:ascii="ＭＳ 明朝" w:hAnsi="ＭＳ 明朝" w:hint="eastAsia"/>
              </w:rPr>
              <w:t>付　則（平成４年３月３１日制定）</w:t>
            </w:r>
          </w:p>
          <w:p w14:paraId="4D268739"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この基準は、平成４年４月１日から施行するものとする。</w:t>
            </w:r>
          </w:p>
          <w:p w14:paraId="5A1E6488" w14:textId="77777777" w:rsidR="007F4239" w:rsidRPr="00E479F2" w:rsidRDefault="007F4239" w:rsidP="007F4239">
            <w:pPr>
              <w:rPr>
                <w:rFonts w:ascii="ＭＳ 明朝" w:hAnsi="ＭＳ 明朝"/>
              </w:rPr>
            </w:pPr>
          </w:p>
          <w:p w14:paraId="5B03928A" w14:textId="77777777" w:rsidR="007F4239" w:rsidRPr="00E479F2" w:rsidRDefault="007F4239" w:rsidP="007F4239">
            <w:pPr>
              <w:rPr>
                <w:rFonts w:ascii="ＭＳ 明朝" w:hAnsi="ＭＳ 明朝"/>
              </w:rPr>
            </w:pPr>
            <w:r w:rsidRPr="00E479F2">
              <w:rPr>
                <w:rFonts w:ascii="ＭＳ 明朝" w:hAnsi="ＭＳ 明朝" w:hint="eastAsia"/>
              </w:rPr>
              <w:t>付　則（平成７年３月２３日一部改正）</w:t>
            </w:r>
          </w:p>
          <w:p w14:paraId="3319AFDF"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この基準は、平成７年４月１日から施行するものとする。</w:t>
            </w:r>
          </w:p>
          <w:p w14:paraId="7B7CBB86" w14:textId="77777777" w:rsidR="007F4239" w:rsidRPr="00E479F2" w:rsidRDefault="007F4239" w:rsidP="007F4239">
            <w:pPr>
              <w:rPr>
                <w:rFonts w:ascii="ＭＳ 明朝" w:hAnsi="ＭＳ 明朝"/>
              </w:rPr>
            </w:pPr>
          </w:p>
          <w:p w14:paraId="7B3308C0" w14:textId="77777777" w:rsidR="007F4239" w:rsidRPr="00E479F2" w:rsidRDefault="007F4239" w:rsidP="007F4239">
            <w:pPr>
              <w:rPr>
                <w:rFonts w:ascii="ＭＳ 明朝" w:hAnsi="ＭＳ 明朝"/>
              </w:rPr>
            </w:pPr>
            <w:r w:rsidRPr="00E479F2">
              <w:rPr>
                <w:rFonts w:ascii="ＭＳ 明朝" w:hAnsi="ＭＳ 明朝" w:hint="eastAsia"/>
              </w:rPr>
              <w:t>付　則（平成１３年３月３０日一部改正）</w:t>
            </w:r>
          </w:p>
          <w:p w14:paraId="6FE39E5D"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この基準は、平成１３年４月１日から施行するものとする。</w:t>
            </w:r>
          </w:p>
          <w:p w14:paraId="0A3F564A" w14:textId="77777777" w:rsidR="007F4239" w:rsidRPr="00E479F2" w:rsidRDefault="007F4239" w:rsidP="007F4239">
            <w:pPr>
              <w:rPr>
                <w:rFonts w:ascii="ＭＳ 明朝" w:hAnsi="ＭＳ 明朝"/>
              </w:rPr>
            </w:pPr>
          </w:p>
          <w:p w14:paraId="3ADE1C24" w14:textId="77777777" w:rsidR="007F4239" w:rsidRPr="00E479F2" w:rsidRDefault="007F4239" w:rsidP="007F4239">
            <w:pPr>
              <w:rPr>
                <w:rFonts w:ascii="ＭＳ 明朝" w:hAnsi="ＭＳ 明朝"/>
              </w:rPr>
            </w:pPr>
            <w:r w:rsidRPr="00E479F2">
              <w:rPr>
                <w:rFonts w:ascii="ＭＳ 明朝" w:hAnsi="ＭＳ 明朝" w:hint="eastAsia"/>
              </w:rPr>
              <w:t>付　則（平成１５年３月２７日一部改正）</w:t>
            </w:r>
          </w:p>
          <w:p w14:paraId="75EA60F3"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この基準は、平成１５年４月１日から施行するものとする。</w:t>
            </w:r>
          </w:p>
          <w:p w14:paraId="3B963C3E" w14:textId="77777777" w:rsidR="007F4239" w:rsidRPr="00E479F2" w:rsidRDefault="007F4239" w:rsidP="007F4239">
            <w:pPr>
              <w:rPr>
                <w:rFonts w:ascii="ＭＳ 明朝" w:hAnsi="ＭＳ 明朝"/>
              </w:rPr>
            </w:pPr>
          </w:p>
          <w:p w14:paraId="0D91FB01" w14:textId="77777777" w:rsidR="007F4239" w:rsidRPr="00E479F2" w:rsidRDefault="007F4239" w:rsidP="007F4239">
            <w:pPr>
              <w:rPr>
                <w:rFonts w:ascii="ＭＳ 明朝" w:hAnsi="ＭＳ 明朝"/>
              </w:rPr>
            </w:pPr>
            <w:r w:rsidRPr="00E479F2">
              <w:rPr>
                <w:rFonts w:ascii="ＭＳ 明朝" w:hAnsi="ＭＳ 明朝" w:hint="eastAsia"/>
              </w:rPr>
              <w:t>付　則（平成１６年３月２５日一部改正）</w:t>
            </w:r>
          </w:p>
          <w:p w14:paraId="34571F18"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この基準は、平成１６年４月１日から施行するものとする。</w:t>
            </w:r>
          </w:p>
          <w:p w14:paraId="0D50AB5F" w14:textId="77777777" w:rsidR="007F4239" w:rsidRPr="00E479F2" w:rsidRDefault="007F4239" w:rsidP="007F4239">
            <w:pPr>
              <w:rPr>
                <w:rFonts w:ascii="ＭＳ 明朝" w:hAnsi="ＭＳ 明朝"/>
              </w:rPr>
            </w:pPr>
          </w:p>
          <w:p w14:paraId="6ACB1235" w14:textId="77777777" w:rsidR="007F4239" w:rsidRPr="00E479F2" w:rsidRDefault="007F4239" w:rsidP="007F4239">
            <w:pPr>
              <w:rPr>
                <w:rFonts w:ascii="ＭＳ 明朝" w:hAnsi="ＭＳ 明朝"/>
              </w:rPr>
            </w:pPr>
            <w:r w:rsidRPr="00E479F2">
              <w:rPr>
                <w:rFonts w:ascii="ＭＳ 明朝" w:hAnsi="ＭＳ 明朝" w:hint="eastAsia"/>
              </w:rPr>
              <w:t>付　則（平成２１年３月３１日一部改正）</w:t>
            </w:r>
          </w:p>
          <w:p w14:paraId="0B866C06" w14:textId="77777777" w:rsidR="007F4239" w:rsidRPr="00E479F2" w:rsidRDefault="007F4239" w:rsidP="007F4239">
            <w:pPr>
              <w:ind w:firstLineChars="100" w:firstLine="210"/>
              <w:rPr>
                <w:rFonts w:ascii="ＭＳ 明朝" w:hAnsi="ＭＳ 明朝"/>
              </w:rPr>
            </w:pPr>
            <w:r w:rsidRPr="00E479F2">
              <w:rPr>
                <w:rFonts w:ascii="ＭＳ 明朝" w:hAnsi="ＭＳ 明朝" w:hint="eastAsia"/>
              </w:rPr>
              <w:t>この基準は、平成２１年４月１日から施行するものとする。</w:t>
            </w:r>
          </w:p>
          <w:p w14:paraId="3EEAE3E4" w14:textId="77777777" w:rsidR="007F4239" w:rsidRPr="00E479F2" w:rsidRDefault="007F4239" w:rsidP="007F4239">
            <w:pPr>
              <w:rPr>
                <w:rFonts w:ascii="ＭＳ 明朝" w:hAnsi="ＭＳ 明朝"/>
              </w:rPr>
            </w:pPr>
          </w:p>
          <w:p w14:paraId="54358721" w14:textId="77777777" w:rsidR="007F4239" w:rsidRPr="00E479F2" w:rsidRDefault="007F4239" w:rsidP="007F4239">
            <w:pPr>
              <w:rPr>
                <w:rFonts w:ascii="ＭＳ 明朝" w:hAnsi="ＭＳ 明朝"/>
              </w:rPr>
            </w:pPr>
            <w:r w:rsidRPr="00E479F2">
              <w:rPr>
                <w:rFonts w:ascii="ＭＳ 明朝" w:hAnsi="ＭＳ 明朝" w:hint="eastAsia"/>
              </w:rPr>
              <w:t>付　則（平成２３年３月２８日一部改正）</w:t>
            </w:r>
          </w:p>
          <w:p w14:paraId="038D9013" w14:textId="4171E522" w:rsidR="007F4239" w:rsidRPr="00E479F2" w:rsidRDefault="007F4239" w:rsidP="007F4239">
            <w:pPr>
              <w:ind w:rightChars="445" w:right="934" w:firstLineChars="50" w:firstLine="100"/>
              <w:rPr>
                <w:rFonts w:asciiTheme="minorEastAsia" w:eastAsiaTheme="minorEastAsia" w:hAnsiTheme="minorEastAsia"/>
                <w:sz w:val="20"/>
                <w:szCs w:val="20"/>
              </w:rPr>
            </w:pPr>
          </w:p>
        </w:tc>
        <w:tc>
          <w:tcPr>
            <w:tcW w:w="2571" w:type="dxa"/>
            <w:shd w:val="clear" w:color="auto" w:fill="auto"/>
            <w:vAlign w:val="center"/>
          </w:tcPr>
          <w:p w14:paraId="203D76D4" w14:textId="77777777" w:rsidR="007F4239" w:rsidRPr="00E479F2" w:rsidRDefault="007F4239" w:rsidP="007F4239">
            <w:pPr>
              <w:jc w:val="left"/>
              <w:rPr>
                <w:rFonts w:asciiTheme="minorEastAsia" w:eastAsiaTheme="minorEastAsia" w:hAnsiTheme="minorEastAsia"/>
                <w:sz w:val="20"/>
                <w:szCs w:val="20"/>
              </w:rPr>
            </w:pPr>
          </w:p>
          <w:p w14:paraId="71046540" w14:textId="77777777" w:rsidR="007F4239" w:rsidRPr="00E479F2" w:rsidRDefault="007F4239" w:rsidP="007F4239">
            <w:pPr>
              <w:jc w:val="left"/>
              <w:rPr>
                <w:rFonts w:asciiTheme="minorEastAsia" w:eastAsiaTheme="minorEastAsia" w:hAnsiTheme="minorEastAsia"/>
                <w:sz w:val="20"/>
                <w:szCs w:val="20"/>
              </w:rPr>
            </w:pPr>
          </w:p>
          <w:p w14:paraId="50AD37F8" w14:textId="77777777" w:rsidR="007F4239" w:rsidRPr="00E479F2" w:rsidRDefault="007F4239" w:rsidP="007F4239">
            <w:pPr>
              <w:jc w:val="left"/>
              <w:rPr>
                <w:rFonts w:asciiTheme="minorEastAsia" w:eastAsiaTheme="minorEastAsia" w:hAnsiTheme="minorEastAsia"/>
                <w:sz w:val="20"/>
                <w:szCs w:val="20"/>
              </w:rPr>
            </w:pPr>
          </w:p>
          <w:p w14:paraId="2048F857" w14:textId="77777777" w:rsidR="007F4239" w:rsidRPr="00E479F2" w:rsidRDefault="007F4239" w:rsidP="007F4239">
            <w:pPr>
              <w:jc w:val="left"/>
              <w:rPr>
                <w:rFonts w:asciiTheme="minorEastAsia" w:eastAsiaTheme="minorEastAsia" w:hAnsiTheme="minorEastAsia"/>
                <w:sz w:val="20"/>
                <w:szCs w:val="20"/>
              </w:rPr>
            </w:pPr>
          </w:p>
          <w:p w14:paraId="2A6BF3E1" w14:textId="77777777" w:rsidR="007F4239" w:rsidRPr="00E479F2" w:rsidRDefault="007F4239" w:rsidP="007F4239">
            <w:pPr>
              <w:jc w:val="left"/>
              <w:rPr>
                <w:rFonts w:asciiTheme="minorEastAsia" w:eastAsiaTheme="minorEastAsia" w:hAnsiTheme="minorEastAsia"/>
                <w:sz w:val="20"/>
                <w:szCs w:val="20"/>
              </w:rPr>
            </w:pPr>
          </w:p>
          <w:p w14:paraId="0A77C327" w14:textId="77777777" w:rsidR="007F4239" w:rsidRPr="00E479F2" w:rsidRDefault="007F4239" w:rsidP="007F4239">
            <w:pPr>
              <w:jc w:val="left"/>
              <w:rPr>
                <w:rFonts w:asciiTheme="minorEastAsia" w:eastAsiaTheme="minorEastAsia" w:hAnsiTheme="minorEastAsia"/>
                <w:sz w:val="20"/>
                <w:szCs w:val="20"/>
              </w:rPr>
            </w:pPr>
          </w:p>
          <w:p w14:paraId="2F865C6D" w14:textId="7D59CF67" w:rsidR="007F4239" w:rsidRPr="00E479F2" w:rsidRDefault="007F4239" w:rsidP="007F4239">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DB0C46" w:rsidRPr="00E479F2">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w:t>
            </w:r>
          </w:p>
          <w:p w14:paraId="6E727C7F" w14:textId="18328ABD" w:rsidR="007F4239" w:rsidRPr="00E479F2" w:rsidRDefault="007F4239" w:rsidP="007F4239">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様式第３号の削除に伴い、文言を</w:t>
            </w:r>
            <w:r w:rsidR="00984CE0">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する。</w:t>
            </w:r>
          </w:p>
          <w:p w14:paraId="478925F2" w14:textId="0537A266" w:rsidR="007F4239" w:rsidRPr="00E479F2" w:rsidRDefault="007F4239" w:rsidP="00A73B8A">
            <w:pPr>
              <w:rPr>
                <w:rFonts w:asciiTheme="minorEastAsia" w:eastAsiaTheme="minorEastAsia" w:hAnsiTheme="minorEastAsia"/>
                <w:sz w:val="20"/>
                <w:szCs w:val="20"/>
              </w:rPr>
            </w:pPr>
          </w:p>
          <w:p w14:paraId="425DD76E" w14:textId="251E6F87" w:rsidR="007F4239" w:rsidRPr="00E479F2" w:rsidRDefault="007F4239" w:rsidP="00A73B8A">
            <w:pPr>
              <w:rPr>
                <w:rFonts w:asciiTheme="minorEastAsia" w:eastAsiaTheme="minorEastAsia" w:hAnsiTheme="minorEastAsia"/>
                <w:sz w:val="20"/>
                <w:szCs w:val="20"/>
              </w:rPr>
            </w:pPr>
          </w:p>
          <w:p w14:paraId="1BA95C58" w14:textId="4B486EB0" w:rsidR="007F4239" w:rsidRPr="00E479F2" w:rsidRDefault="007F4239" w:rsidP="00A73B8A">
            <w:pPr>
              <w:rPr>
                <w:rFonts w:asciiTheme="minorEastAsia" w:eastAsiaTheme="minorEastAsia" w:hAnsiTheme="minorEastAsia"/>
                <w:sz w:val="20"/>
                <w:szCs w:val="20"/>
              </w:rPr>
            </w:pPr>
          </w:p>
          <w:p w14:paraId="34CB4428" w14:textId="750293C9" w:rsidR="007F4239" w:rsidRPr="00E479F2" w:rsidRDefault="007F4239" w:rsidP="00A73B8A">
            <w:pPr>
              <w:rPr>
                <w:rFonts w:asciiTheme="minorEastAsia" w:eastAsiaTheme="minorEastAsia" w:hAnsiTheme="minorEastAsia"/>
                <w:sz w:val="20"/>
                <w:szCs w:val="20"/>
              </w:rPr>
            </w:pPr>
          </w:p>
          <w:p w14:paraId="7EEC7D60" w14:textId="5192D9B7" w:rsidR="007F4239" w:rsidRPr="00E479F2" w:rsidRDefault="007F4239" w:rsidP="00A73B8A">
            <w:pPr>
              <w:rPr>
                <w:rFonts w:asciiTheme="minorEastAsia" w:eastAsiaTheme="minorEastAsia" w:hAnsiTheme="minorEastAsia"/>
                <w:sz w:val="20"/>
                <w:szCs w:val="20"/>
              </w:rPr>
            </w:pPr>
          </w:p>
          <w:p w14:paraId="09B7157B" w14:textId="4FBFB48C" w:rsidR="007F4239" w:rsidRPr="00E479F2" w:rsidRDefault="007F4239" w:rsidP="00A73B8A">
            <w:pPr>
              <w:rPr>
                <w:rFonts w:asciiTheme="minorEastAsia" w:eastAsiaTheme="minorEastAsia" w:hAnsiTheme="minorEastAsia"/>
                <w:sz w:val="20"/>
                <w:szCs w:val="20"/>
              </w:rPr>
            </w:pPr>
          </w:p>
          <w:p w14:paraId="087E46CA" w14:textId="6F6E6462" w:rsidR="007F4239" w:rsidRPr="00E479F2" w:rsidRDefault="007F4239" w:rsidP="00A73B8A">
            <w:pPr>
              <w:rPr>
                <w:rFonts w:asciiTheme="minorEastAsia" w:eastAsiaTheme="minorEastAsia" w:hAnsiTheme="minorEastAsia"/>
                <w:sz w:val="20"/>
                <w:szCs w:val="20"/>
              </w:rPr>
            </w:pPr>
          </w:p>
          <w:p w14:paraId="790DFBDC" w14:textId="2884154B" w:rsidR="007F4239" w:rsidRPr="00E479F2" w:rsidRDefault="007F4239" w:rsidP="00A73B8A">
            <w:pPr>
              <w:rPr>
                <w:rFonts w:asciiTheme="minorEastAsia" w:eastAsiaTheme="minorEastAsia" w:hAnsiTheme="minorEastAsia"/>
                <w:sz w:val="20"/>
                <w:szCs w:val="20"/>
              </w:rPr>
            </w:pPr>
          </w:p>
          <w:p w14:paraId="6E31A726" w14:textId="01E652E5" w:rsidR="007F4239" w:rsidRPr="00E479F2" w:rsidRDefault="007F4239" w:rsidP="00A73B8A">
            <w:pPr>
              <w:rPr>
                <w:rFonts w:asciiTheme="minorEastAsia" w:eastAsiaTheme="minorEastAsia" w:hAnsiTheme="minorEastAsia"/>
                <w:sz w:val="20"/>
                <w:szCs w:val="20"/>
              </w:rPr>
            </w:pPr>
          </w:p>
          <w:p w14:paraId="7C06D8DB" w14:textId="2DBA3635" w:rsidR="007F4239" w:rsidRPr="00E479F2" w:rsidRDefault="007F4239" w:rsidP="00A73B8A">
            <w:pPr>
              <w:rPr>
                <w:rFonts w:asciiTheme="minorEastAsia" w:eastAsiaTheme="minorEastAsia" w:hAnsiTheme="minorEastAsia"/>
                <w:sz w:val="20"/>
                <w:szCs w:val="20"/>
              </w:rPr>
            </w:pPr>
          </w:p>
          <w:p w14:paraId="5BBE6858" w14:textId="32B5D0AF" w:rsidR="007F4239" w:rsidRPr="00E479F2" w:rsidRDefault="007F4239" w:rsidP="00A73B8A">
            <w:pPr>
              <w:rPr>
                <w:rFonts w:asciiTheme="minorEastAsia" w:eastAsiaTheme="minorEastAsia" w:hAnsiTheme="minorEastAsia"/>
                <w:sz w:val="20"/>
                <w:szCs w:val="20"/>
              </w:rPr>
            </w:pPr>
          </w:p>
          <w:p w14:paraId="0413A5D1" w14:textId="00CCE70C" w:rsidR="007F4239" w:rsidRPr="00E479F2" w:rsidRDefault="007F4239" w:rsidP="00A73B8A">
            <w:pPr>
              <w:rPr>
                <w:rFonts w:asciiTheme="minorEastAsia" w:eastAsiaTheme="minorEastAsia" w:hAnsiTheme="minorEastAsia"/>
                <w:sz w:val="20"/>
                <w:szCs w:val="20"/>
              </w:rPr>
            </w:pPr>
          </w:p>
          <w:p w14:paraId="4FC8599A" w14:textId="54224329" w:rsidR="007F4239" w:rsidRPr="00E479F2" w:rsidRDefault="007F4239" w:rsidP="00A73B8A">
            <w:pPr>
              <w:rPr>
                <w:rFonts w:asciiTheme="minorEastAsia" w:eastAsiaTheme="minorEastAsia" w:hAnsiTheme="minorEastAsia"/>
                <w:sz w:val="20"/>
                <w:szCs w:val="20"/>
              </w:rPr>
            </w:pPr>
          </w:p>
          <w:p w14:paraId="41775582" w14:textId="1A183F5C" w:rsidR="007F4239" w:rsidRPr="00E479F2" w:rsidRDefault="007F4239" w:rsidP="00A73B8A">
            <w:pPr>
              <w:rPr>
                <w:rFonts w:asciiTheme="minorEastAsia" w:eastAsiaTheme="minorEastAsia" w:hAnsiTheme="minorEastAsia"/>
                <w:sz w:val="20"/>
                <w:szCs w:val="20"/>
              </w:rPr>
            </w:pPr>
          </w:p>
          <w:p w14:paraId="2F436BD0" w14:textId="488BD7AA" w:rsidR="007F4239" w:rsidRPr="00E479F2" w:rsidRDefault="007F4239" w:rsidP="00A73B8A">
            <w:pPr>
              <w:rPr>
                <w:rFonts w:asciiTheme="minorEastAsia" w:eastAsiaTheme="minorEastAsia" w:hAnsiTheme="minorEastAsia"/>
                <w:sz w:val="20"/>
                <w:szCs w:val="20"/>
              </w:rPr>
            </w:pPr>
          </w:p>
          <w:p w14:paraId="37DD6B13" w14:textId="44619B55" w:rsidR="007F4239" w:rsidRPr="00E479F2" w:rsidRDefault="007F4239" w:rsidP="00A73B8A">
            <w:pPr>
              <w:rPr>
                <w:rFonts w:asciiTheme="minorEastAsia" w:eastAsiaTheme="minorEastAsia" w:hAnsiTheme="minorEastAsia"/>
                <w:sz w:val="20"/>
                <w:szCs w:val="20"/>
              </w:rPr>
            </w:pPr>
          </w:p>
          <w:p w14:paraId="6F90E724" w14:textId="2500330F" w:rsidR="007F4239" w:rsidRPr="00E479F2" w:rsidRDefault="007F4239" w:rsidP="00A73B8A">
            <w:pPr>
              <w:rPr>
                <w:rFonts w:asciiTheme="minorEastAsia" w:eastAsiaTheme="minorEastAsia" w:hAnsiTheme="minorEastAsia"/>
                <w:sz w:val="20"/>
                <w:szCs w:val="20"/>
              </w:rPr>
            </w:pPr>
          </w:p>
          <w:p w14:paraId="6D64F163" w14:textId="77777777" w:rsidR="007F4239" w:rsidRPr="00E479F2" w:rsidRDefault="007F4239" w:rsidP="00A73B8A">
            <w:pPr>
              <w:rPr>
                <w:rFonts w:asciiTheme="minorEastAsia" w:eastAsiaTheme="minorEastAsia" w:hAnsiTheme="minorEastAsia"/>
                <w:sz w:val="20"/>
                <w:szCs w:val="20"/>
              </w:rPr>
            </w:pPr>
          </w:p>
          <w:p w14:paraId="7381823D" w14:textId="77777777" w:rsidR="007F4239" w:rsidRPr="00E479F2" w:rsidRDefault="007F4239" w:rsidP="00A73B8A">
            <w:pPr>
              <w:rPr>
                <w:rFonts w:asciiTheme="minorEastAsia" w:eastAsiaTheme="minorEastAsia" w:hAnsiTheme="minorEastAsia"/>
                <w:sz w:val="20"/>
                <w:szCs w:val="20"/>
              </w:rPr>
            </w:pPr>
          </w:p>
          <w:p w14:paraId="4A6E4962" w14:textId="77777777" w:rsidR="007F4239" w:rsidRPr="00E479F2" w:rsidRDefault="007F4239" w:rsidP="00A73B8A">
            <w:pPr>
              <w:rPr>
                <w:rFonts w:asciiTheme="minorEastAsia" w:eastAsiaTheme="minorEastAsia" w:hAnsiTheme="minorEastAsia"/>
                <w:sz w:val="20"/>
                <w:szCs w:val="20"/>
              </w:rPr>
            </w:pPr>
          </w:p>
          <w:p w14:paraId="04020BBF" w14:textId="77777777" w:rsidR="007F4239" w:rsidRPr="00E479F2" w:rsidRDefault="007F4239" w:rsidP="00A73B8A">
            <w:pPr>
              <w:rPr>
                <w:rFonts w:asciiTheme="minorEastAsia" w:eastAsiaTheme="minorEastAsia" w:hAnsiTheme="minorEastAsia"/>
                <w:sz w:val="20"/>
                <w:szCs w:val="20"/>
              </w:rPr>
            </w:pPr>
          </w:p>
          <w:p w14:paraId="5D895B60" w14:textId="77777777" w:rsidR="007F4239" w:rsidRPr="00E479F2" w:rsidRDefault="007F4239" w:rsidP="00A73B8A">
            <w:pPr>
              <w:rPr>
                <w:rFonts w:asciiTheme="minorEastAsia" w:eastAsiaTheme="minorEastAsia" w:hAnsiTheme="minorEastAsia"/>
                <w:sz w:val="20"/>
                <w:szCs w:val="20"/>
              </w:rPr>
            </w:pPr>
          </w:p>
          <w:p w14:paraId="79836C88" w14:textId="77777777" w:rsidR="007F4239" w:rsidRPr="00E479F2" w:rsidRDefault="007F4239" w:rsidP="00A73B8A">
            <w:pPr>
              <w:rPr>
                <w:rFonts w:asciiTheme="minorEastAsia" w:eastAsiaTheme="minorEastAsia" w:hAnsiTheme="minorEastAsia"/>
                <w:sz w:val="20"/>
                <w:szCs w:val="20"/>
              </w:rPr>
            </w:pPr>
          </w:p>
          <w:p w14:paraId="41E78482" w14:textId="77777777" w:rsidR="007F4239" w:rsidRPr="00E479F2" w:rsidRDefault="007F4239" w:rsidP="00A73B8A">
            <w:pPr>
              <w:rPr>
                <w:rFonts w:asciiTheme="minorEastAsia" w:eastAsiaTheme="minorEastAsia" w:hAnsiTheme="minorEastAsia"/>
                <w:sz w:val="20"/>
                <w:szCs w:val="20"/>
              </w:rPr>
            </w:pPr>
          </w:p>
          <w:p w14:paraId="69D346AA" w14:textId="77777777" w:rsidR="007F4239" w:rsidRPr="00E479F2" w:rsidRDefault="007F4239" w:rsidP="00A73B8A">
            <w:pPr>
              <w:rPr>
                <w:rFonts w:asciiTheme="minorEastAsia" w:eastAsiaTheme="minorEastAsia" w:hAnsiTheme="minorEastAsia"/>
                <w:sz w:val="20"/>
                <w:szCs w:val="20"/>
              </w:rPr>
            </w:pPr>
          </w:p>
          <w:p w14:paraId="556F34EC" w14:textId="07FD7334" w:rsidR="007F4239" w:rsidRDefault="007F4239" w:rsidP="00A73B8A">
            <w:pPr>
              <w:rPr>
                <w:rFonts w:asciiTheme="minorEastAsia" w:eastAsiaTheme="minorEastAsia" w:hAnsiTheme="minorEastAsia"/>
                <w:color w:val="000000"/>
                <w:sz w:val="20"/>
                <w:szCs w:val="20"/>
                <w:bdr w:val="none" w:sz="0" w:space="0" w:color="auto" w:frame="1"/>
              </w:rPr>
            </w:pPr>
          </w:p>
          <w:p w14:paraId="21394A2A" w14:textId="2DDEF08B" w:rsidR="002777B3" w:rsidRDefault="002777B3" w:rsidP="00A73B8A">
            <w:pPr>
              <w:rPr>
                <w:rFonts w:asciiTheme="minorEastAsia" w:eastAsiaTheme="minorEastAsia" w:hAnsiTheme="minorEastAsia"/>
                <w:color w:val="000000"/>
                <w:sz w:val="20"/>
                <w:szCs w:val="20"/>
                <w:bdr w:val="none" w:sz="0" w:space="0" w:color="auto" w:frame="1"/>
              </w:rPr>
            </w:pPr>
          </w:p>
          <w:p w14:paraId="5CBEE2AE" w14:textId="77777777" w:rsidR="002777B3" w:rsidRPr="00E479F2" w:rsidRDefault="002777B3" w:rsidP="00A73B8A">
            <w:pPr>
              <w:rPr>
                <w:rFonts w:asciiTheme="minorEastAsia" w:eastAsiaTheme="minorEastAsia" w:hAnsiTheme="minorEastAsia"/>
                <w:color w:val="000000"/>
                <w:sz w:val="20"/>
                <w:szCs w:val="20"/>
                <w:bdr w:val="none" w:sz="0" w:space="0" w:color="auto" w:frame="1"/>
              </w:rPr>
            </w:pPr>
          </w:p>
          <w:p w14:paraId="3D542595" w14:textId="77777777" w:rsidR="00DB0C46" w:rsidRPr="00E479F2" w:rsidRDefault="00DB0C46" w:rsidP="00A73B8A">
            <w:pPr>
              <w:rPr>
                <w:rFonts w:asciiTheme="minorEastAsia" w:eastAsiaTheme="minorEastAsia" w:hAnsiTheme="minorEastAsia"/>
                <w:color w:val="000000"/>
                <w:sz w:val="20"/>
                <w:szCs w:val="20"/>
                <w:bdr w:val="none" w:sz="0" w:space="0" w:color="auto" w:frame="1"/>
              </w:rPr>
            </w:pPr>
          </w:p>
          <w:p w14:paraId="10CFE45B" w14:textId="77777777" w:rsidR="00DB0C46" w:rsidRPr="00E479F2" w:rsidRDefault="00DB0C46" w:rsidP="00A73B8A">
            <w:pPr>
              <w:rPr>
                <w:rFonts w:asciiTheme="minorEastAsia" w:eastAsiaTheme="minorEastAsia" w:hAnsiTheme="minorEastAsia"/>
                <w:color w:val="000000"/>
                <w:sz w:val="20"/>
                <w:szCs w:val="20"/>
                <w:bdr w:val="none" w:sz="0" w:space="0" w:color="auto" w:frame="1"/>
              </w:rPr>
            </w:pPr>
          </w:p>
          <w:p w14:paraId="694AE6FC" w14:textId="60329D78" w:rsidR="00DB0C46" w:rsidRPr="00E479F2" w:rsidRDefault="00DB0C46" w:rsidP="00A73B8A">
            <w:pPr>
              <w:rPr>
                <w:rFonts w:asciiTheme="minorEastAsia" w:eastAsiaTheme="minorEastAsia" w:hAnsiTheme="minorEastAsia"/>
                <w:color w:val="000000"/>
                <w:sz w:val="20"/>
                <w:szCs w:val="20"/>
                <w:bdr w:val="none" w:sz="0" w:space="0" w:color="auto" w:frame="1"/>
              </w:rPr>
            </w:pPr>
          </w:p>
        </w:tc>
      </w:tr>
      <w:bookmarkEnd w:id="3"/>
      <w:tr w:rsidR="009F0B0A" w:rsidRPr="00E479F2" w14:paraId="53D8D833" w14:textId="77777777" w:rsidTr="00A73B8A">
        <w:tc>
          <w:tcPr>
            <w:tcW w:w="9689" w:type="dxa"/>
            <w:shd w:val="clear" w:color="auto" w:fill="auto"/>
          </w:tcPr>
          <w:p w14:paraId="49BBFA06" w14:textId="77777777" w:rsidR="009F0B0A" w:rsidRPr="00E479F2" w:rsidRDefault="009F0B0A" w:rsidP="00A73B8A">
            <w:pPr>
              <w:jc w:val="center"/>
            </w:pPr>
            <w:r w:rsidRPr="00E479F2">
              <w:rPr>
                <w:rFonts w:hint="eastAsia"/>
              </w:rPr>
              <w:lastRenderedPageBreak/>
              <w:t>新</w:t>
            </w:r>
          </w:p>
        </w:tc>
        <w:tc>
          <w:tcPr>
            <w:tcW w:w="9689" w:type="dxa"/>
            <w:shd w:val="clear" w:color="auto" w:fill="auto"/>
          </w:tcPr>
          <w:p w14:paraId="4B7386C7" w14:textId="77777777" w:rsidR="009F0B0A" w:rsidRPr="00E479F2" w:rsidRDefault="009F0B0A" w:rsidP="00A73B8A">
            <w:pPr>
              <w:jc w:val="center"/>
            </w:pPr>
            <w:r w:rsidRPr="00E479F2">
              <w:rPr>
                <w:rFonts w:hint="eastAsia"/>
              </w:rPr>
              <w:t>旧</w:t>
            </w:r>
          </w:p>
        </w:tc>
        <w:tc>
          <w:tcPr>
            <w:tcW w:w="2571" w:type="dxa"/>
            <w:shd w:val="clear" w:color="auto" w:fill="auto"/>
          </w:tcPr>
          <w:p w14:paraId="2A066EE4" w14:textId="77777777" w:rsidR="009F0B0A" w:rsidRPr="00E479F2" w:rsidRDefault="009F0B0A"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9F0B0A" w:rsidRPr="00E479F2" w14:paraId="2BBF0823" w14:textId="77777777" w:rsidTr="00A73B8A">
        <w:trPr>
          <w:trHeight w:val="13492"/>
        </w:trPr>
        <w:tc>
          <w:tcPr>
            <w:tcW w:w="9689" w:type="dxa"/>
            <w:shd w:val="clear" w:color="auto" w:fill="auto"/>
          </w:tcPr>
          <w:p w14:paraId="62F9AAC4" w14:textId="77777777" w:rsidR="009F0B0A" w:rsidRPr="00E479F2" w:rsidRDefault="009F0B0A" w:rsidP="009F0B0A">
            <w:pPr>
              <w:rPr>
                <w:rFonts w:ascii="ＭＳ 明朝" w:hAnsi="ＭＳ 明朝"/>
              </w:rPr>
            </w:pPr>
            <w:r w:rsidRPr="00E479F2">
              <w:rPr>
                <w:rFonts w:ascii="ＭＳ 明朝" w:hAnsi="ＭＳ 明朝" w:hint="eastAsia"/>
              </w:rPr>
              <w:t>（施行期日）</w:t>
            </w:r>
          </w:p>
          <w:p w14:paraId="1F191186" w14:textId="77777777" w:rsidR="009F0B0A" w:rsidRPr="00E479F2" w:rsidRDefault="009F0B0A" w:rsidP="009F0B0A">
            <w:pPr>
              <w:rPr>
                <w:rFonts w:ascii="ＭＳ 明朝" w:hAnsi="ＭＳ 明朝"/>
              </w:rPr>
            </w:pPr>
            <w:r w:rsidRPr="00E479F2">
              <w:rPr>
                <w:rFonts w:ascii="ＭＳ 明朝" w:hAnsi="ＭＳ 明朝" w:hint="eastAsia"/>
              </w:rPr>
              <w:t>１　この基準は、平成２３年４月１日から施行する。</w:t>
            </w:r>
          </w:p>
          <w:p w14:paraId="1FC1FFDF" w14:textId="77777777" w:rsidR="009F0B0A" w:rsidRPr="00E479F2" w:rsidRDefault="009F0B0A" w:rsidP="009F0B0A">
            <w:pPr>
              <w:rPr>
                <w:rFonts w:ascii="ＭＳ 明朝" w:hAnsi="ＭＳ 明朝"/>
              </w:rPr>
            </w:pPr>
            <w:r w:rsidRPr="00E479F2">
              <w:rPr>
                <w:rFonts w:ascii="ＭＳ 明朝" w:hAnsi="ＭＳ 明朝" w:hint="eastAsia"/>
              </w:rPr>
              <w:t>（経過措置）</w:t>
            </w:r>
          </w:p>
          <w:p w14:paraId="7081DEB5" w14:textId="77777777" w:rsidR="009F0B0A" w:rsidRPr="00E479F2" w:rsidRDefault="009F0B0A" w:rsidP="009F0B0A">
            <w:pPr>
              <w:ind w:left="210" w:hangingChars="100" w:hanging="210"/>
              <w:rPr>
                <w:rFonts w:ascii="ＭＳ 明朝" w:hAnsi="ＭＳ 明朝"/>
              </w:rPr>
            </w:pPr>
            <w:r w:rsidRPr="00E479F2">
              <w:rPr>
                <w:rFonts w:ascii="ＭＳ 明朝" w:hAnsi="ＭＳ 明朝" w:hint="eastAsia"/>
              </w:rPr>
              <w:t>２　この基準の施行前に、改正前の３階直結給水基準によりなされた申請等は、この基準による改正後の３階直結給水基準の規定によってなされた申請等とみなす。</w:t>
            </w:r>
          </w:p>
          <w:p w14:paraId="4149B7A5" w14:textId="77777777" w:rsidR="009F0B0A" w:rsidRPr="00E479F2" w:rsidRDefault="009F0B0A" w:rsidP="009F0B0A">
            <w:pPr>
              <w:rPr>
                <w:rFonts w:ascii="ＭＳ 明朝" w:hAnsi="ＭＳ 明朝"/>
              </w:rPr>
            </w:pPr>
          </w:p>
          <w:p w14:paraId="44171261" w14:textId="77777777" w:rsidR="009F0B0A" w:rsidRPr="00E479F2" w:rsidRDefault="009F0B0A" w:rsidP="008F2B10">
            <w:pPr>
              <w:ind w:firstLineChars="300" w:firstLine="630"/>
              <w:rPr>
                <w:rFonts w:ascii="ＭＳ 明朝" w:hAnsi="ＭＳ 明朝"/>
              </w:rPr>
            </w:pPr>
            <w:r w:rsidRPr="00E479F2">
              <w:rPr>
                <w:rFonts w:ascii="ＭＳ 明朝" w:hAnsi="ＭＳ 明朝" w:hint="eastAsia"/>
              </w:rPr>
              <w:t>付　則（平成２４年１０月１５日一部改正）</w:t>
            </w:r>
          </w:p>
          <w:p w14:paraId="4428DA1F" w14:textId="77777777" w:rsidR="009F0B0A" w:rsidRPr="00E479F2" w:rsidRDefault="009F0B0A" w:rsidP="009F0B0A">
            <w:pPr>
              <w:ind w:firstLineChars="100" w:firstLine="210"/>
              <w:rPr>
                <w:rFonts w:ascii="ＭＳ 明朝" w:hAnsi="ＭＳ 明朝"/>
              </w:rPr>
            </w:pPr>
            <w:r w:rsidRPr="00E479F2">
              <w:rPr>
                <w:rFonts w:ascii="ＭＳ 明朝" w:hAnsi="ＭＳ 明朝" w:hint="eastAsia"/>
              </w:rPr>
              <w:t>この基準は、平成２４年１１月１日から施行するものとする。</w:t>
            </w:r>
          </w:p>
          <w:p w14:paraId="6E44AAA8" w14:textId="77777777" w:rsidR="009F0B0A" w:rsidRPr="00E479F2" w:rsidRDefault="009F0B0A" w:rsidP="009F0B0A">
            <w:pPr>
              <w:rPr>
                <w:rFonts w:ascii="ＭＳ 明朝" w:hAnsi="ＭＳ 明朝"/>
              </w:rPr>
            </w:pPr>
          </w:p>
          <w:p w14:paraId="5B53CF3D" w14:textId="77777777" w:rsidR="009F0B0A" w:rsidRPr="00E479F2" w:rsidRDefault="009F0B0A" w:rsidP="008F2B10">
            <w:pPr>
              <w:ind w:firstLineChars="300" w:firstLine="630"/>
              <w:rPr>
                <w:rFonts w:ascii="ＭＳ 明朝" w:hAnsi="ＭＳ 明朝"/>
              </w:rPr>
            </w:pPr>
            <w:r w:rsidRPr="00E479F2">
              <w:rPr>
                <w:rFonts w:ascii="ＭＳ 明朝" w:hAnsi="ＭＳ 明朝" w:hint="eastAsia"/>
              </w:rPr>
              <w:t>付　則（令和３年３月２６日一部改正）</w:t>
            </w:r>
          </w:p>
          <w:p w14:paraId="394239B1" w14:textId="77777777" w:rsidR="009F0B0A" w:rsidRPr="00E479F2" w:rsidRDefault="009F0B0A" w:rsidP="009F0B0A">
            <w:pPr>
              <w:rPr>
                <w:rFonts w:ascii="ＭＳ 明朝" w:hAnsi="ＭＳ 明朝"/>
              </w:rPr>
            </w:pPr>
            <w:r w:rsidRPr="00E479F2">
              <w:rPr>
                <w:rFonts w:ascii="ＭＳ 明朝" w:hAnsi="ＭＳ 明朝" w:hint="eastAsia"/>
              </w:rPr>
              <w:t>（施行期日）</w:t>
            </w:r>
          </w:p>
          <w:p w14:paraId="3CAC0FAC" w14:textId="77777777" w:rsidR="009F0B0A" w:rsidRPr="00E479F2" w:rsidRDefault="009F0B0A" w:rsidP="009F0B0A">
            <w:pPr>
              <w:rPr>
                <w:rFonts w:ascii="ＭＳ 明朝" w:hAnsi="ＭＳ 明朝"/>
              </w:rPr>
            </w:pPr>
            <w:r w:rsidRPr="00E479F2">
              <w:rPr>
                <w:rFonts w:ascii="ＭＳ 明朝" w:hAnsi="ＭＳ 明朝" w:hint="eastAsia"/>
              </w:rPr>
              <w:t>１　この基準は、令和３年４月１日から施行する。</w:t>
            </w:r>
          </w:p>
          <w:p w14:paraId="2FE20131" w14:textId="77777777" w:rsidR="009F0B0A" w:rsidRPr="00E479F2" w:rsidRDefault="009F0B0A" w:rsidP="009F0B0A">
            <w:pPr>
              <w:rPr>
                <w:rFonts w:ascii="ＭＳ 明朝" w:hAnsi="ＭＳ 明朝"/>
              </w:rPr>
            </w:pPr>
            <w:r w:rsidRPr="00E479F2">
              <w:rPr>
                <w:rFonts w:ascii="ＭＳ 明朝" w:hAnsi="ＭＳ 明朝" w:hint="eastAsia"/>
              </w:rPr>
              <w:t>（経過措置）</w:t>
            </w:r>
          </w:p>
          <w:p w14:paraId="0C548820" w14:textId="77777777" w:rsidR="009F0B0A" w:rsidRPr="00E479F2" w:rsidRDefault="009F0B0A" w:rsidP="009F0B0A">
            <w:pPr>
              <w:ind w:left="210" w:hangingChars="100" w:hanging="210"/>
              <w:rPr>
                <w:rFonts w:ascii="ＭＳ 明朝" w:hAnsi="ＭＳ 明朝"/>
              </w:rPr>
            </w:pPr>
            <w:r w:rsidRPr="00E479F2">
              <w:rPr>
                <w:rFonts w:ascii="ＭＳ 明朝" w:hAnsi="ＭＳ 明朝" w:hint="eastAsia"/>
              </w:rPr>
              <w:t>２　この基準の施行前にこの基準による改正前のそれぞれの基準に規定する様式により作成された書類は、この基準による改正後のそれぞれの基準に規定する様式により作成された書類とみなす。</w:t>
            </w:r>
          </w:p>
          <w:p w14:paraId="21F6E681" w14:textId="77777777" w:rsidR="009F0B0A" w:rsidRPr="00E479F2" w:rsidRDefault="009F0B0A" w:rsidP="009F0B0A">
            <w:pPr>
              <w:ind w:left="210" w:hangingChars="100" w:hanging="210"/>
              <w:rPr>
                <w:rFonts w:ascii="ＭＳ 明朝" w:hAnsi="ＭＳ 明朝"/>
              </w:rPr>
            </w:pPr>
          </w:p>
          <w:p w14:paraId="17F5A328" w14:textId="77777777" w:rsidR="009F0B0A" w:rsidRPr="00E479F2" w:rsidRDefault="009F0B0A" w:rsidP="008F2B10">
            <w:pPr>
              <w:ind w:leftChars="100" w:left="210" w:firstLineChars="200" w:firstLine="420"/>
              <w:rPr>
                <w:rFonts w:ascii="ＭＳ 明朝" w:hAnsi="ＭＳ 明朝"/>
              </w:rPr>
            </w:pPr>
            <w:r w:rsidRPr="00E479F2">
              <w:rPr>
                <w:rFonts w:ascii="ＭＳ 明朝" w:hAnsi="ＭＳ 明朝" w:hint="eastAsia"/>
              </w:rPr>
              <w:t>付　則（令和４年５月２３日一部改正）</w:t>
            </w:r>
          </w:p>
          <w:p w14:paraId="4580E32A" w14:textId="77777777" w:rsidR="009F0B0A" w:rsidRPr="00E479F2" w:rsidRDefault="009F0B0A" w:rsidP="009F0B0A">
            <w:pPr>
              <w:ind w:leftChars="100" w:left="210"/>
              <w:rPr>
                <w:rFonts w:ascii="ＭＳ 明朝" w:hAnsi="ＭＳ 明朝"/>
              </w:rPr>
            </w:pPr>
            <w:r w:rsidRPr="00E479F2">
              <w:rPr>
                <w:rFonts w:ascii="ＭＳ 明朝" w:hAnsi="ＭＳ 明朝" w:hint="eastAsia"/>
              </w:rPr>
              <w:t>この基準は、令和４年６月１日から施行するものとする。</w:t>
            </w:r>
          </w:p>
          <w:p w14:paraId="7C978D7C" w14:textId="77777777" w:rsidR="009F0B0A" w:rsidRPr="00E479F2" w:rsidRDefault="009F0B0A" w:rsidP="009F0B0A">
            <w:pPr>
              <w:widowControl/>
              <w:jc w:val="left"/>
              <w:rPr>
                <w:rFonts w:ascii="ＭＳ 明朝" w:hAnsi="ＭＳ 明朝"/>
              </w:rPr>
            </w:pPr>
            <w:r w:rsidRPr="00E479F2">
              <w:rPr>
                <w:rFonts w:ascii="ＭＳ 明朝" w:hAnsi="ＭＳ 明朝"/>
              </w:rPr>
              <w:br w:type="page"/>
            </w:r>
          </w:p>
          <w:p w14:paraId="5D1BB5F9" w14:textId="0A86526F" w:rsidR="009F0B0A" w:rsidRPr="00E479F2" w:rsidRDefault="009F0B0A" w:rsidP="008F2B10">
            <w:pPr>
              <w:ind w:firstLineChars="300" w:firstLine="630"/>
              <w:rPr>
                <w:rFonts w:ascii="ＭＳ 明朝" w:hAnsi="ＭＳ 明朝"/>
                <w:highlight w:val="yellow"/>
                <w:u w:val="single"/>
              </w:rPr>
            </w:pPr>
            <w:r w:rsidRPr="00E479F2">
              <w:rPr>
                <w:rFonts w:ascii="ＭＳ 明朝" w:hAnsi="ＭＳ 明朝" w:hint="eastAsia"/>
                <w:highlight w:val="yellow"/>
                <w:u w:val="single"/>
              </w:rPr>
              <w:t>付　則（令和７年</w:t>
            </w:r>
            <w:r w:rsidR="00471277">
              <w:rPr>
                <w:rFonts w:ascii="ＭＳ 明朝" w:hAnsi="ＭＳ 明朝" w:hint="eastAsia"/>
                <w:highlight w:val="yellow"/>
                <w:u w:val="single"/>
              </w:rPr>
              <w:t>３</w:t>
            </w:r>
            <w:r w:rsidRPr="00E479F2">
              <w:rPr>
                <w:rFonts w:ascii="ＭＳ 明朝" w:hAnsi="ＭＳ 明朝" w:hint="eastAsia"/>
                <w:highlight w:val="yellow"/>
                <w:u w:val="single"/>
              </w:rPr>
              <w:t>月</w:t>
            </w:r>
            <w:r w:rsidR="00471277">
              <w:rPr>
                <w:rFonts w:ascii="ＭＳ 明朝" w:hAnsi="ＭＳ 明朝" w:hint="eastAsia"/>
                <w:highlight w:val="yellow"/>
                <w:u w:val="single"/>
              </w:rPr>
              <w:t>６</w:t>
            </w:r>
            <w:r w:rsidRPr="00E479F2">
              <w:rPr>
                <w:rFonts w:ascii="ＭＳ 明朝" w:hAnsi="ＭＳ 明朝" w:hint="eastAsia"/>
                <w:highlight w:val="yellow"/>
                <w:u w:val="single"/>
              </w:rPr>
              <w:t>日一部改正）</w:t>
            </w:r>
          </w:p>
          <w:p w14:paraId="0B20E8E7" w14:textId="77777777" w:rsidR="009F0B0A" w:rsidRPr="00E479F2" w:rsidRDefault="009F0B0A" w:rsidP="009F0B0A">
            <w:pPr>
              <w:rPr>
                <w:rFonts w:ascii="ＭＳ 明朝" w:hAnsi="ＭＳ 明朝"/>
                <w:highlight w:val="yellow"/>
                <w:u w:val="single"/>
              </w:rPr>
            </w:pPr>
            <w:r w:rsidRPr="00E479F2">
              <w:rPr>
                <w:rFonts w:ascii="ＭＳ 明朝" w:hAnsi="ＭＳ 明朝" w:hint="eastAsia"/>
                <w:highlight w:val="yellow"/>
                <w:u w:val="single"/>
              </w:rPr>
              <w:t>（施行期日）</w:t>
            </w:r>
          </w:p>
          <w:p w14:paraId="0893986C" w14:textId="6D7455FE" w:rsidR="009F0B0A" w:rsidRPr="00E479F2" w:rsidRDefault="009F0B0A" w:rsidP="009F0B0A">
            <w:pPr>
              <w:rPr>
                <w:rFonts w:ascii="ＭＳ 明朝" w:hAnsi="ＭＳ 明朝"/>
                <w:highlight w:val="yellow"/>
                <w:u w:val="single"/>
              </w:rPr>
            </w:pPr>
            <w:r w:rsidRPr="00E479F2">
              <w:rPr>
                <w:rFonts w:ascii="ＭＳ 明朝" w:hAnsi="ＭＳ 明朝" w:hint="eastAsia"/>
                <w:highlight w:val="yellow"/>
                <w:u w:val="single"/>
              </w:rPr>
              <w:t>１　この基準は、令和７年４月１日から施行する。</w:t>
            </w:r>
          </w:p>
          <w:p w14:paraId="214B2B0C" w14:textId="77777777" w:rsidR="009F0B0A" w:rsidRPr="00E479F2" w:rsidRDefault="009F0B0A" w:rsidP="00B30D53">
            <w:pPr>
              <w:ind w:firstLineChars="14" w:firstLine="29"/>
              <w:rPr>
                <w:rFonts w:ascii="ＭＳ 明朝" w:hAnsi="ＭＳ 明朝"/>
                <w:highlight w:val="yellow"/>
                <w:u w:val="single"/>
              </w:rPr>
            </w:pPr>
            <w:r w:rsidRPr="00E479F2">
              <w:rPr>
                <w:rFonts w:ascii="ＭＳ 明朝" w:hAnsi="ＭＳ 明朝" w:hint="eastAsia"/>
                <w:highlight w:val="yellow"/>
                <w:u w:val="single"/>
              </w:rPr>
              <w:t>（経過措置）</w:t>
            </w:r>
          </w:p>
          <w:p w14:paraId="5BBF2D98" w14:textId="34A538F6" w:rsidR="009F0B0A" w:rsidRPr="00E479F2" w:rsidRDefault="009F0B0A" w:rsidP="00B30D53">
            <w:pPr>
              <w:tabs>
                <w:tab w:val="left" w:pos="9180"/>
              </w:tabs>
              <w:ind w:leftChars="16" w:left="244" w:right="-1" w:hangingChars="100" w:hanging="210"/>
              <w:jc w:val="left"/>
              <w:rPr>
                <w:u w:val="single"/>
              </w:rPr>
            </w:pPr>
            <w:r w:rsidRPr="00E479F2">
              <w:rPr>
                <w:rFonts w:hint="eastAsia"/>
                <w:highlight w:val="yellow"/>
                <w:u w:val="single"/>
              </w:rPr>
              <w:t>２　この基準の施行前にこの基準による改正前のそれぞれの基準に規定する様式により作成された書類は、この基準による改正後のそれぞれの基準に規定する方法により</w:t>
            </w:r>
            <w:r w:rsidR="007067DB">
              <w:rPr>
                <w:rFonts w:hint="eastAsia"/>
                <w:highlight w:val="yellow"/>
                <w:u w:val="single"/>
              </w:rPr>
              <w:t>作成</w:t>
            </w:r>
            <w:r w:rsidRPr="00E479F2">
              <w:rPr>
                <w:rFonts w:hint="eastAsia"/>
                <w:highlight w:val="yellow"/>
                <w:u w:val="single"/>
              </w:rPr>
              <w:t>された書類とみなす。</w:t>
            </w:r>
          </w:p>
          <w:p w14:paraId="50450FF0" w14:textId="77777777" w:rsidR="009F0B0A" w:rsidRPr="00E479F2" w:rsidRDefault="009F0B0A" w:rsidP="009F0B0A">
            <w:pPr>
              <w:widowControl/>
              <w:jc w:val="left"/>
              <w:rPr>
                <w:rFonts w:ascii="ＭＳ 明朝" w:hAnsi="ＭＳ 明朝"/>
              </w:rPr>
            </w:pPr>
          </w:p>
          <w:p w14:paraId="2EB0C993" w14:textId="77777777" w:rsidR="009F0B0A" w:rsidRPr="00E479F2" w:rsidRDefault="009F0B0A" w:rsidP="009F0B0A">
            <w:pPr>
              <w:widowControl/>
              <w:jc w:val="left"/>
              <w:rPr>
                <w:rFonts w:ascii="ＭＳ 明朝" w:hAnsi="ＭＳ 明朝"/>
              </w:rPr>
            </w:pPr>
          </w:p>
          <w:p w14:paraId="4F31D0D0" w14:textId="77777777" w:rsidR="009F0B0A" w:rsidRPr="00E479F2" w:rsidRDefault="009F0B0A" w:rsidP="009F0B0A">
            <w:pPr>
              <w:widowControl/>
              <w:jc w:val="left"/>
              <w:rPr>
                <w:rFonts w:ascii="ＭＳ 明朝" w:hAnsi="ＭＳ 明朝"/>
              </w:rPr>
            </w:pPr>
          </w:p>
          <w:p w14:paraId="45248F2F" w14:textId="77777777" w:rsidR="009F0B0A" w:rsidRPr="00E479F2" w:rsidRDefault="009F0B0A" w:rsidP="009F0B0A">
            <w:pPr>
              <w:widowControl/>
              <w:jc w:val="left"/>
              <w:rPr>
                <w:rFonts w:ascii="ＭＳ 明朝" w:hAnsi="ＭＳ 明朝"/>
              </w:rPr>
            </w:pPr>
          </w:p>
          <w:p w14:paraId="2695CCD3" w14:textId="77777777" w:rsidR="009F0B0A" w:rsidRPr="00E479F2" w:rsidRDefault="009F0B0A" w:rsidP="009F0B0A">
            <w:pPr>
              <w:widowControl/>
              <w:jc w:val="left"/>
              <w:rPr>
                <w:rFonts w:ascii="ＭＳ 明朝" w:hAnsi="ＭＳ 明朝"/>
              </w:rPr>
            </w:pPr>
          </w:p>
          <w:p w14:paraId="5BDF90D2" w14:textId="77777777" w:rsidR="009F0B0A" w:rsidRPr="00E479F2" w:rsidRDefault="009F0B0A" w:rsidP="009F0B0A">
            <w:pPr>
              <w:widowControl/>
              <w:jc w:val="left"/>
              <w:rPr>
                <w:rFonts w:ascii="ＭＳ 明朝" w:hAnsi="ＭＳ 明朝"/>
              </w:rPr>
            </w:pPr>
          </w:p>
          <w:p w14:paraId="2AC39DC9" w14:textId="77777777" w:rsidR="009F0B0A" w:rsidRPr="00E479F2" w:rsidRDefault="009F0B0A" w:rsidP="009F0B0A">
            <w:pPr>
              <w:widowControl/>
              <w:jc w:val="left"/>
              <w:rPr>
                <w:rFonts w:ascii="ＭＳ 明朝" w:hAnsi="ＭＳ 明朝"/>
              </w:rPr>
            </w:pPr>
          </w:p>
          <w:p w14:paraId="2D88E52A" w14:textId="77777777" w:rsidR="009F0B0A" w:rsidRPr="00E479F2" w:rsidRDefault="009F0B0A" w:rsidP="009F0B0A">
            <w:pPr>
              <w:widowControl/>
              <w:jc w:val="left"/>
              <w:rPr>
                <w:rFonts w:ascii="ＭＳ 明朝" w:hAnsi="ＭＳ 明朝"/>
              </w:rPr>
            </w:pPr>
          </w:p>
          <w:p w14:paraId="3A1172CA" w14:textId="77777777" w:rsidR="009F0B0A" w:rsidRPr="00E479F2" w:rsidRDefault="009F0B0A" w:rsidP="009F0B0A">
            <w:pPr>
              <w:rPr>
                <w:rFonts w:asciiTheme="minorEastAsia" w:eastAsiaTheme="minorEastAsia" w:hAnsiTheme="minorEastAsia"/>
                <w:sz w:val="20"/>
                <w:szCs w:val="20"/>
              </w:rPr>
            </w:pPr>
          </w:p>
        </w:tc>
        <w:tc>
          <w:tcPr>
            <w:tcW w:w="9689" w:type="dxa"/>
            <w:shd w:val="clear" w:color="auto" w:fill="auto"/>
          </w:tcPr>
          <w:p w14:paraId="1D08E027" w14:textId="77777777" w:rsidR="009F0B0A" w:rsidRPr="00E479F2" w:rsidRDefault="009F0B0A" w:rsidP="009F0B0A">
            <w:pPr>
              <w:rPr>
                <w:rFonts w:ascii="ＭＳ 明朝" w:hAnsi="ＭＳ 明朝"/>
              </w:rPr>
            </w:pPr>
            <w:r w:rsidRPr="00E479F2">
              <w:rPr>
                <w:rFonts w:ascii="ＭＳ 明朝" w:hAnsi="ＭＳ 明朝" w:hint="eastAsia"/>
              </w:rPr>
              <w:t>（施行期日）</w:t>
            </w:r>
          </w:p>
          <w:p w14:paraId="788BF874" w14:textId="77777777" w:rsidR="009F0B0A" w:rsidRPr="00E479F2" w:rsidRDefault="009F0B0A" w:rsidP="009F0B0A">
            <w:pPr>
              <w:rPr>
                <w:rFonts w:ascii="ＭＳ 明朝" w:hAnsi="ＭＳ 明朝"/>
              </w:rPr>
            </w:pPr>
            <w:r w:rsidRPr="00E479F2">
              <w:rPr>
                <w:rFonts w:ascii="ＭＳ 明朝" w:hAnsi="ＭＳ 明朝" w:hint="eastAsia"/>
              </w:rPr>
              <w:t>１　この基準は、平成２３年４月１日から施行する。</w:t>
            </w:r>
          </w:p>
          <w:p w14:paraId="2CC77480" w14:textId="77777777" w:rsidR="009F0B0A" w:rsidRPr="00E479F2" w:rsidRDefault="009F0B0A" w:rsidP="009F0B0A">
            <w:pPr>
              <w:rPr>
                <w:rFonts w:ascii="ＭＳ 明朝" w:hAnsi="ＭＳ 明朝"/>
              </w:rPr>
            </w:pPr>
            <w:r w:rsidRPr="00E479F2">
              <w:rPr>
                <w:rFonts w:ascii="ＭＳ 明朝" w:hAnsi="ＭＳ 明朝" w:hint="eastAsia"/>
              </w:rPr>
              <w:t>（経過措置）</w:t>
            </w:r>
          </w:p>
          <w:p w14:paraId="7ACD1DCD" w14:textId="77777777" w:rsidR="009F0B0A" w:rsidRPr="00E479F2" w:rsidRDefault="009F0B0A" w:rsidP="009F0B0A">
            <w:pPr>
              <w:ind w:left="210" w:hangingChars="100" w:hanging="210"/>
              <w:rPr>
                <w:rFonts w:ascii="ＭＳ 明朝" w:hAnsi="ＭＳ 明朝"/>
              </w:rPr>
            </w:pPr>
            <w:r w:rsidRPr="00E479F2">
              <w:rPr>
                <w:rFonts w:ascii="ＭＳ 明朝" w:hAnsi="ＭＳ 明朝" w:hint="eastAsia"/>
              </w:rPr>
              <w:t>２　この基準の施行前に、改正前の３階直結給水基準によりなされた申請等は、この基準による改正後の３階直結給水基準の規定によってなされた申請等とみなす。</w:t>
            </w:r>
          </w:p>
          <w:p w14:paraId="29FD305E" w14:textId="77777777" w:rsidR="009F0B0A" w:rsidRPr="00E479F2" w:rsidRDefault="009F0B0A" w:rsidP="009F0B0A">
            <w:pPr>
              <w:rPr>
                <w:rFonts w:ascii="ＭＳ 明朝" w:hAnsi="ＭＳ 明朝"/>
              </w:rPr>
            </w:pPr>
          </w:p>
          <w:p w14:paraId="71355964" w14:textId="77777777" w:rsidR="009F0B0A" w:rsidRPr="00E479F2" w:rsidRDefault="009F0B0A" w:rsidP="009F0B0A">
            <w:pPr>
              <w:rPr>
                <w:rFonts w:ascii="ＭＳ 明朝" w:hAnsi="ＭＳ 明朝"/>
              </w:rPr>
            </w:pPr>
            <w:r w:rsidRPr="00E479F2">
              <w:rPr>
                <w:rFonts w:ascii="ＭＳ 明朝" w:hAnsi="ＭＳ 明朝" w:hint="eastAsia"/>
              </w:rPr>
              <w:t>付　則（平成２４年１０月１５日一部改正）</w:t>
            </w:r>
          </w:p>
          <w:p w14:paraId="26B349F7" w14:textId="77777777" w:rsidR="009F0B0A" w:rsidRPr="00E479F2" w:rsidRDefault="009F0B0A" w:rsidP="009F0B0A">
            <w:pPr>
              <w:ind w:firstLineChars="100" w:firstLine="210"/>
              <w:rPr>
                <w:rFonts w:ascii="ＭＳ 明朝" w:hAnsi="ＭＳ 明朝"/>
              </w:rPr>
            </w:pPr>
            <w:r w:rsidRPr="00E479F2">
              <w:rPr>
                <w:rFonts w:ascii="ＭＳ 明朝" w:hAnsi="ＭＳ 明朝" w:hint="eastAsia"/>
              </w:rPr>
              <w:t>この基準は、平成２４年１１月１日から施行するものとする。</w:t>
            </w:r>
          </w:p>
          <w:p w14:paraId="47294D4A" w14:textId="77777777" w:rsidR="009F0B0A" w:rsidRPr="00E479F2" w:rsidRDefault="009F0B0A" w:rsidP="009F0B0A">
            <w:pPr>
              <w:rPr>
                <w:rFonts w:ascii="ＭＳ 明朝" w:hAnsi="ＭＳ 明朝"/>
              </w:rPr>
            </w:pPr>
          </w:p>
          <w:p w14:paraId="1686F171" w14:textId="77777777" w:rsidR="009F0B0A" w:rsidRPr="00E479F2" w:rsidRDefault="009F0B0A" w:rsidP="009F0B0A">
            <w:pPr>
              <w:rPr>
                <w:rFonts w:ascii="ＭＳ 明朝" w:hAnsi="ＭＳ 明朝"/>
              </w:rPr>
            </w:pPr>
            <w:r w:rsidRPr="00E479F2">
              <w:rPr>
                <w:rFonts w:ascii="ＭＳ 明朝" w:hAnsi="ＭＳ 明朝" w:hint="eastAsia"/>
              </w:rPr>
              <w:t>付　則（令和３年３月２６日一部改正）</w:t>
            </w:r>
          </w:p>
          <w:p w14:paraId="51E9428F" w14:textId="77777777" w:rsidR="009F0B0A" w:rsidRPr="00E479F2" w:rsidRDefault="009F0B0A" w:rsidP="009F0B0A">
            <w:pPr>
              <w:rPr>
                <w:rFonts w:ascii="ＭＳ 明朝" w:hAnsi="ＭＳ 明朝"/>
              </w:rPr>
            </w:pPr>
            <w:r w:rsidRPr="00E479F2">
              <w:rPr>
                <w:rFonts w:ascii="ＭＳ 明朝" w:hAnsi="ＭＳ 明朝" w:hint="eastAsia"/>
              </w:rPr>
              <w:t>（施行期日）</w:t>
            </w:r>
          </w:p>
          <w:p w14:paraId="7CAB3EDD" w14:textId="77777777" w:rsidR="009F0B0A" w:rsidRPr="00E479F2" w:rsidRDefault="009F0B0A" w:rsidP="009F0B0A">
            <w:pPr>
              <w:rPr>
                <w:rFonts w:ascii="ＭＳ 明朝" w:hAnsi="ＭＳ 明朝"/>
              </w:rPr>
            </w:pPr>
            <w:r w:rsidRPr="00E479F2">
              <w:rPr>
                <w:rFonts w:ascii="ＭＳ 明朝" w:hAnsi="ＭＳ 明朝" w:hint="eastAsia"/>
              </w:rPr>
              <w:t>１　この基準は、令和３年４月１日から施行する。</w:t>
            </w:r>
          </w:p>
          <w:p w14:paraId="50979919" w14:textId="77777777" w:rsidR="009F0B0A" w:rsidRPr="00E479F2" w:rsidRDefault="009F0B0A" w:rsidP="009F0B0A">
            <w:pPr>
              <w:rPr>
                <w:rFonts w:ascii="ＭＳ 明朝" w:hAnsi="ＭＳ 明朝"/>
              </w:rPr>
            </w:pPr>
            <w:r w:rsidRPr="00E479F2">
              <w:rPr>
                <w:rFonts w:ascii="ＭＳ 明朝" w:hAnsi="ＭＳ 明朝" w:hint="eastAsia"/>
              </w:rPr>
              <w:t>（経過措置）</w:t>
            </w:r>
          </w:p>
          <w:p w14:paraId="62D934D0" w14:textId="77777777" w:rsidR="009F0B0A" w:rsidRPr="00E479F2" w:rsidRDefault="009F0B0A" w:rsidP="009F0B0A">
            <w:pPr>
              <w:ind w:left="210" w:hangingChars="100" w:hanging="210"/>
              <w:rPr>
                <w:rFonts w:ascii="ＭＳ 明朝" w:hAnsi="ＭＳ 明朝"/>
              </w:rPr>
            </w:pPr>
            <w:r w:rsidRPr="00E479F2">
              <w:rPr>
                <w:rFonts w:ascii="ＭＳ 明朝" w:hAnsi="ＭＳ 明朝" w:hint="eastAsia"/>
              </w:rPr>
              <w:t>２　この基準の施行前にこの基準による改正前のそれぞれの基準に規定する様式により作成された書類は、この基準による改正後のそれぞれの基準に規定する様式により作成された書類とみなす。</w:t>
            </w:r>
          </w:p>
          <w:p w14:paraId="41CBFC82" w14:textId="77777777" w:rsidR="009F0B0A" w:rsidRPr="00E479F2" w:rsidRDefault="009F0B0A" w:rsidP="009F0B0A">
            <w:pPr>
              <w:ind w:left="210" w:hangingChars="100" w:hanging="210"/>
              <w:rPr>
                <w:rFonts w:ascii="ＭＳ 明朝" w:hAnsi="ＭＳ 明朝"/>
              </w:rPr>
            </w:pPr>
          </w:p>
          <w:p w14:paraId="49A2E51D" w14:textId="77777777" w:rsidR="009F0B0A" w:rsidRPr="00E479F2" w:rsidRDefault="009F0B0A" w:rsidP="009F0B0A">
            <w:pPr>
              <w:ind w:left="210" w:hangingChars="100" w:hanging="210"/>
              <w:rPr>
                <w:rFonts w:ascii="ＭＳ 明朝" w:hAnsi="ＭＳ 明朝"/>
              </w:rPr>
            </w:pPr>
            <w:r w:rsidRPr="00E479F2">
              <w:rPr>
                <w:rFonts w:ascii="ＭＳ 明朝" w:hAnsi="ＭＳ 明朝" w:hint="eastAsia"/>
              </w:rPr>
              <w:t>付　則（令和４年５月２３日一部改正）</w:t>
            </w:r>
          </w:p>
          <w:p w14:paraId="093C53DE" w14:textId="77777777" w:rsidR="009F0B0A" w:rsidRPr="00E479F2" w:rsidRDefault="009F0B0A" w:rsidP="009F0B0A">
            <w:pPr>
              <w:ind w:leftChars="100" w:left="210"/>
              <w:rPr>
                <w:rFonts w:ascii="ＭＳ 明朝" w:hAnsi="ＭＳ 明朝"/>
              </w:rPr>
            </w:pPr>
            <w:r w:rsidRPr="00E479F2">
              <w:rPr>
                <w:rFonts w:ascii="ＭＳ 明朝" w:hAnsi="ＭＳ 明朝" w:hint="eastAsia"/>
              </w:rPr>
              <w:t>この基準は、令和４年６月１日から施行するものとする。</w:t>
            </w:r>
          </w:p>
          <w:p w14:paraId="6A6A2651" w14:textId="77777777" w:rsidR="009F0B0A" w:rsidRPr="00E479F2" w:rsidRDefault="009F0B0A" w:rsidP="009F0B0A">
            <w:pPr>
              <w:widowControl/>
              <w:jc w:val="left"/>
              <w:rPr>
                <w:rFonts w:ascii="ＭＳ 明朝" w:hAnsi="ＭＳ 明朝"/>
              </w:rPr>
            </w:pPr>
            <w:r w:rsidRPr="00E479F2">
              <w:rPr>
                <w:rFonts w:ascii="ＭＳ 明朝" w:hAnsi="ＭＳ 明朝"/>
              </w:rPr>
              <w:br w:type="page"/>
            </w:r>
          </w:p>
          <w:p w14:paraId="054CD3E3" w14:textId="77777777" w:rsidR="009F0B0A" w:rsidRPr="00E479F2" w:rsidRDefault="009F0B0A" w:rsidP="009F0B0A">
            <w:pPr>
              <w:widowControl/>
              <w:jc w:val="left"/>
              <w:rPr>
                <w:rFonts w:ascii="ＭＳ 明朝" w:hAnsi="ＭＳ 明朝"/>
              </w:rPr>
            </w:pPr>
          </w:p>
          <w:p w14:paraId="6F695280" w14:textId="77777777" w:rsidR="009F0B0A" w:rsidRPr="00E479F2" w:rsidRDefault="009F0B0A" w:rsidP="009F0B0A">
            <w:pPr>
              <w:widowControl/>
              <w:jc w:val="left"/>
              <w:rPr>
                <w:rFonts w:ascii="ＭＳ 明朝" w:hAnsi="ＭＳ 明朝"/>
              </w:rPr>
            </w:pPr>
          </w:p>
          <w:p w14:paraId="368EEAB1" w14:textId="77777777" w:rsidR="009F0B0A" w:rsidRPr="00E479F2" w:rsidRDefault="009F0B0A" w:rsidP="009F0B0A">
            <w:pPr>
              <w:widowControl/>
              <w:jc w:val="left"/>
              <w:rPr>
                <w:rFonts w:ascii="ＭＳ 明朝" w:hAnsi="ＭＳ 明朝"/>
              </w:rPr>
            </w:pPr>
          </w:p>
          <w:p w14:paraId="23CE5B40" w14:textId="77777777" w:rsidR="009F0B0A" w:rsidRPr="00E479F2" w:rsidRDefault="009F0B0A" w:rsidP="009F0B0A">
            <w:pPr>
              <w:widowControl/>
              <w:jc w:val="left"/>
              <w:rPr>
                <w:rFonts w:ascii="ＭＳ 明朝" w:hAnsi="ＭＳ 明朝"/>
              </w:rPr>
            </w:pPr>
          </w:p>
          <w:p w14:paraId="3E8F5CA6" w14:textId="77777777" w:rsidR="009F0B0A" w:rsidRPr="00E479F2" w:rsidRDefault="009F0B0A" w:rsidP="009F0B0A">
            <w:pPr>
              <w:widowControl/>
              <w:jc w:val="left"/>
              <w:rPr>
                <w:rFonts w:ascii="ＭＳ 明朝" w:hAnsi="ＭＳ 明朝"/>
              </w:rPr>
            </w:pPr>
          </w:p>
          <w:p w14:paraId="1CE22133" w14:textId="77777777" w:rsidR="009F0B0A" w:rsidRPr="00E479F2" w:rsidRDefault="009F0B0A" w:rsidP="009F0B0A">
            <w:pPr>
              <w:widowControl/>
              <w:jc w:val="left"/>
              <w:rPr>
                <w:rFonts w:ascii="ＭＳ 明朝" w:hAnsi="ＭＳ 明朝"/>
              </w:rPr>
            </w:pPr>
          </w:p>
          <w:p w14:paraId="2A2073A7" w14:textId="77777777" w:rsidR="009F0B0A" w:rsidRPr="00E479F2" w:rsidRDefault="009F0B0A" w:rsidP="009F0B0A">
            <w:pPr>
              <w:widowControl/>
              <w:jc w:val="left"/>
              <w:rPr>
                <w:rFonts w:ascii="ＭＳ 明朝" w:hAnsi="ＭＳ 明朝"/>
              </w:rPr>
            </w:pPr>
          </w:p>
          <w:p w14:paraId="3A018424" w14:textId="77777777" w:rsidR="009F0B0A" w:rsidRPr="00E479F2" w:rsidRDefault="009F0B0A" w:rsidP="009F0B0A">
            <w:pPr>
              <w:widowControl/>
              <w:jc w:val="left"/>
              <w:rPr>
                <w:rFonts w:ascii="ＭＳ 明朝" w:hAnsi="ＭＳ 明朝"/>
              </w:rPr>
            </w:pPr>
          </w:p>
          <w:p w14:paraId="27B82485" w14:textId="77777777" w:rsidR="009F0B0A" w:rsidRPr="00E479F2" w:rsidRDefault="009F0B0A" w:rsidP="009F0B0A">
            <w:pPr>
              <w:widowControl/>
              <w:jc w:val="left"/>
              <w:rPr>
                <w:rFonts w:ascii="ＭＳ 明朝" w:hAnsi="ＭＳ 明朝"/>
              </w:rPr>
            </w:pPr>
          </w:p>
          <w:p w14:paraId="5E5DBB09" w14:textId="77777777" w:rsidR="009F0B0A" w:rsidRPr="00E479F2" w:rsidRDefault="009F0B0A" w:rsidP="009F0B0A">
            <w:pPr>
              <w:widowControl/>
              <w:jc w:val="left"/>
              <w:rPr>
                <w:rFonts w:ascii="ＭＳ 明朝" w:hAnsi="ＭＳ 明朝"/>
              </w:rPr>
            </w:pPr>
          </w:p>
          <w:p w14:paraId="4CDD355D" w14:textId="77777777" w:rsidR="009F0B0A" w:rsidRPr="00E479F2" w:rsidRDefault="009F0B0A" w:rsidP="009F0B0A">
            <w:pPr>
              <w:widowControl/>
              <w:jc w:val="left"/>
              <w:rPr>
                <w:rFonts w:ascii="ＭＳ 明朝" w:hAnsi="ＭＳ 明朝"/>
              </w:rPr>
            </w:pPr>
          </w:p>
          <w:p w14:paraId="5D551C9B" w14:textId="77777777" w:rsidR="009F0B0A" w:rsidRPr="00E479F2" w:rsidRDefault="009F0B0A" w:rsidP="009F0B0A">
            <w:pPr>
              <w:widowControl/>
              <w:jc w:val="left"/>
              <w:rPr>
                <w:rFonts w:ascii="ＭＳ 明朝" w:hAnsi="ＭＳ 明朝"/>
              </w:rPr>
            </w:pPr>
          </w:p>
          <w:p w14:paraId="25374EC3" w14:textId="77777777" w:rsidR="009F0B0A" w:rsidRPr="00E479F2" w:rsidRDefault="009F0B0A" w:rsidP="009F0B0A">
            <w:pPr>
              <w:widowControl/>
              <w:jc w:val="left"/>
              <w:rPr>
                <w:rFonts w:ascii="ＭＳ 明朝" w:hAnsi="ＭＳ 明朝"/>
              </w:rPr>
            </w:pPr>
          </w:p>
          <w:p w14:paraId="55D54A42" w14:textId="77777777" w:rsidR="009F0B0A" w:rsidRPr="00E479F2" w:rsidRDefault="009F0B0A" w:rsidP="009F0B0A">
            <w:pPr>
              <w:widowControl/>
              <w:jc w:val="left"/>
              <w:rPr>
                <w:rFonts w:ascii="ＭＳ 明朝" w:hAnsi="ＭＳ 明朝"/>
              </w:rPr>
            </w:pPr>
          </w:p>
          <w:p w14:paraId="728EA163" w14:textId="77777777" w:rsidR="009F0B0A" w:rsidRPr="00E479F2" w:rsidRDefault="009F0B0A" w:rsidP="009F0B0A">
            <w:pPr>
              <w:widowControl/>
              <w:jc w:val="left"/>
              <w:rPr>
                <w:rFonts w:ascii="ＭＳ 明朝" w:hAnsi="ＭＳ 明朝"/>
              </w:rPr>
            </w:pPr>
          </w:p>
          <w:p w14:paraId="25D0C245" w14:textId="77777777" w:rsidR="009F0B0A" w:rsidRPr="00E479F2" w:rsidRDefault="009F0B0A" w:rsidP="009F0B0A">
            <w:pPr>
              <w:rPr>
                <w:rFonts w:asciiTheme="minorEastAsia" w:eastAsiaTheme="minorEastAsia" w:hAnsiTheme="minorEastAsia"/>
                <w:sz w:val="20"/>
                <w:szCs w:val="20"/>
              </w:rPr>
            </w:pPr>
          </w:p>
        </w:tc>
        <w:tc>
          <w:tcPr>
            <w:tcW w:w="2571" w:type="dxa"/>
            <w:shd w:val="clear" w:color="auto" w:fill="auto"/>
            <w:vAlign w:val="center"/>
          </w:tcPr>
          <w:p w14:paraId="69DA970C" w14:textId="1BC29AFE" w:rsidR="009F0B0A" w:rsidRPr="00E479F2" w:rsidRDefault="009F0B0A" w:rsidP="00A73B8A">
            <w:pPr>
              <w:rPr>
                <w:rFonts w:asciiTheme="minorEastAsia" w:eastAsiaTheme="minorEastAsia" w:hAnsiTheme="minorEastAsia"/>
                <w:sz w:val="20"/>
                <w:szCs w:val="20"/>
              </w:rPr>
            </w:pPr>
          </w:p>
          <w:p w14:paraId="13C0BB4C" w14:textId="63DE0EDA" w:rsidR="009F0B0A" w:rsidRPr="00E479F2" w:rsidRDefault="009F0B0A" w:rsidP="00A73B8A">
            <w:pPr>
              <w:rPr>
                <w:rFonts w:asciiTheme="minorEastAsia" w:eastAsiaTheme="minorEastAsia" w:hAnsiTheme="minorEastAsia"/>
                <w:sz w:val="20"/>
                <w:szCs w:val="20"/>
              </w:rPr>
            </w:pPr>
          </w:p>
          <w:p w14:paraId="58EC9C88" w14:textId="083DF75C" w:rsidR="009F0B0A" w:rsidRPr="00E479F2" w:rsidRDefault="009F0B0A" w:rsidP="00A73B8A">
            <w:pPr>
              <w:rPr>
                <w:rFonts w:asciiTheme="minorEastAsia" w:eastAsiaTheme="minorEastAsia" w:hAnsiTheme="minorEastAsia"/>
                <w:sz w:val="20"/>
                <w:szCs w:val="20"/>
              </w:rPr>
            </w:pPr>
          </w:p>
          <w:p w14:paraId="4C4731C1" w14:textId="624C8ED4" w:rsidR="009F0B0A" w:rsidRPr="00E479F2" w:rsidRDefault="009F0B0A" w:rsidP="00A73B8A">
            <w:pPr>
              <w:rPr>
                <w:rFonts w:asciiTheme="minorEastAsia" w:eastAsiaTheme="minorEastAsia" w:hAnsiTheme="minorEastAsia"/>
                <w:sz w:val="20"/>
                <w:szCs w:val="20"/>
              </w:rPr>
            </w:pPr>
          </w:p>
          <w:p w14:paraId="2E10536D" w14:textId="435D5277" w:rsidR="009F0B0A" w:rsidRPr="00E479F2" w:rsidRDefault="009F0B0A" w:rsidP="00A73B8A">
            <w:pPr>
              <w:rPr>
                <w:rFonts w:asciiTheme="minorEastAsia" w:eastAsiaTheme="minorEastAsia" w:hAnsiTheme="minorEastAsia"/>
                <w:sz w:val="20"/>
                <w:szCs w:val="20"/>
              </w:rPr>
            </w:pPr>
          </w:p>
          <w:p w14:paraId="6E317F36" w14:textId="7BEA2E9A" w:rsidR="009F0B0A" w:rsidRPr="00E479F2" w:rsidRDefault="009F0B0A" w:rsidP="00A73B8A">
            <w:pPr>
              <w:rPr>
                <w:rFonts w:asciiTheme="minorEastAsia" w:eastAsiaTheme="minorEastAsia" w:hAnsiTheme="minorEastAsia"/>
                <w:sz w:val="20"/>
                <w:szCs w:val="20"/>
              </w:rPr>
            </w:pPr>
          </w:p>
          <w:p w14:paraId="620AD10A" w14:textId="540259A7" w:rsidR="009F0B0A" w:rsidRPr="00E479F2" w:rsidRDefault="009F0B0A" w:rsidP="00A73B8A">
            <w:pPr>
              <w:rPr>
                <w:rFonts w:asciiTheme="minorEastAsia" w:eastAsiaTheme="minorEastAsia" w:hAnsiTheme="minorEastAsia"/>
                <w:sz w:val="20"/>
                <w:szCs w:val="20"/>
              </w:rPr>
            </w:pPr>
          </w:p>
          <w:p w14:paraId="79364085" w14:textId="31561AE4" w:rsidR="009F0B0A" w:rsidRPr="00E479F2" w:rsidRDefault="009F0B0A" w:rsidP="00A73B8A">
            <w:pPr>
              <w:rPr>
                <w:rFonts w:asciiTheme="minorEastAsia" w:eastAsiaTheme="minorEastAsia" w:hAnsiTheme="minorEastAsia"/>
                <w:sz w:val="20"/>
                <w:szCs w:val="20"/>
              </w:rPr>
            </w:pPr>
          </w:p>
          <w:p w14:paraId="4F5257F2" w14:textId="2504C4D2" w:rsidR="009F0B0A" w:rsidRPr="00E479F2" w:rsidRDefault="009F0B0A" w:rsidP="00A73B8A">
            <w:pPr>
              <w:rPr>
                <w:rFonts w:asciiTheme="minorEastAsia" w:eastAsiaTheme="minorEastAsia" w:hAnsiTheme="minorEastAsia"/>
                <w:sz w:val="20"/>
                <w:szCs w:val="20"/>
              </w:rPr>
            </w:pPr>
          </w:p>
          <w:p w14:paraId="42FF60F7" w14:textId="5A37B1CE" w:rsidR="009F0B0A" w:rsidRPr="00E479F2" w:rsidRDefault="009F0B0A" w:rsidP="00A73B8A">
            <w:pPr>
              <w:rPr>
                <w:rFonts w:asciiTheme="minorEastAsia" w:eastAsiaTheme="minorEastAsia" w:hAnsiTheme="minorEastAsia"/>
                <w:sz w:val="20"/>
                <w:szCs w:val="20"/>
              </w:rPr>
            </w:pPr>
          </w:p>
          <w:p w14:paraId="25AD1004" w14:textId="7B4C3DAB" w:rsidR="009F0B0A" w:rsidRPr="00E479F2" w:rsidRDefault="009F0B0A" w:rsidP="00A73B8A">
            <w:pPr>
              <w:rPr>
                <w:rFonts w:asciiTheme="minorEastAsia" w:eastAsiaTheme="minorEastAsia" w:hAnsiTheme="minorEastAsia"/>
                <w:sz w:val="20"/>
                <w:szCs w:val="20"/>
              </w:rPr>
            </w:pPr>
          </w:p>
          <w:p w14:paraId="36E6CF9E" w14:textId="4FB7BC09" w:rsidR="009F0B0A" w:rsidRPr="00E479F2" w:rsidRDefault="009F0B0A" w:rsidP="00A73B8A">
            <w:pPr>
              <w:rPr>
                <w:rFonts w:asciiTheme="minorEastAsia" w:eastAsiaTheme="minorEastAsia" w:hAnsiTheme="minorEastAsia"/>
                <w:sz w:val="20"/>
                <w:szCs w:val="20"/>
              </w:rPr>
            </w:pPr>
          </w:p>
          <w:p w14:paraId="56B584BA" w14:textId="0CB1BD26" w:rsidR="009F0B0A" w:rsidRPr="00E479F2" w:rsidRDefault="009F0B0A" w:rsidP="00A73B8A">
            <w:pPr>
              <w:rPr>
                <w:rFonts w:asciiTheme="minorEastAsia" w:eastAsiaTheme="minorEastAsia" w:hAnsiTheme="minorEastAsia"/>
                <w:sz w:val="20"/>
                <w:szCs w:val="20"/>
              </w:rPr>
            </w:pPr>
          </w:p>
          <w:p w14:paraId="19B20BA9" w14:textId="77777777" w:rsidR="009F0B0A" w:rsidRPr="00E479F2" w:rsidRDefault="009F0B0A" w:rsidP="00A73B8A">
            <w:pPr>
              <w:rPr>
                <w:rFonts w:asciiTheme="minorEastAsia" w:eastAsiaTheme="minorEastAsia" w:hAnsiTheme="minorEastAsia"/>
                <w:sz w:val="20"/>
                <w:szCs w:val="20"/>
              </w:rPr>
            </w:pPr>
          </w:p>
          <w:p w14:paraId="01E1943C" w14:textId="77777777" w:rsidR="009F0B0A" w:rsidRPr="00E479F2" w:rsidRDefault="009F0B0A" w:rsidP="00A73B8A">
            <w:pPr>
              <w:rPr>
                <w:rFonts w:asciiTheme="minorEastAsia" w:eastAsiaTheme="minorEastAsia" w:hAnsiTheme="minorEastAsia"/>
                <w:sz w:val="20"/>
                <w:szCs w:val="20"/>
              </w:rPr>
            </w:pPr>
          </w:p>
          <w:p w14:paraId="4600725A" w14:textId="77777777" w:rsidR="009F0B0A" w:rsidRPr="00E479F2" w:rsidRDefault="009F0B0A" w:rsidP="00A73B8A">
            <w:pPr>
              <w:rPr>
                <w:rFonts w:asciiTheme="minorEastAsia" w:eastAsiaTheme="minorEastAsia" w:hAnsiTheme="minorEastAsia"/>
                <w:sz w:val="20"/>
                <w:szCs w:val="20"/>
              </w:rPr>
            </w:pPr>
          </w:p>
          <w:p w14:paraId="1A2FB526" w14:textId="77777777" w:rsidR="009F0B0A" w:rsidRPr="00E479F2" w:rsidRDefault="009F0B0A" w:rsidP="00A73B8A">
            <w:pPr>
              <w:rPr>
                <w:rFonts w:asciiTheme="minorEastAsia" w:eastAsiaTheme="minorEastAsia" w:hAnsiTheme="minorEastAsia"/>
                <w:sz w:val="20"/>
                <w:szCs w:val="20"/>
              </w:rPr>
            </w:pPr>
          </w:p>
          <w:p w14:paraId="3345441A" w14:textId="77777777" w:rsidR="009F0B0A" w:rsidRPr="00E479F2" w:rsidRDefault="009F0B0A" w:rsidP="00A73B8A">
            <w:pPr>
              <w:rPr>
                <w:rFonts w:asciiTheme="minorEastAsia" w:eastAsiaTheme="minorEastAsia" w:hAnsiTheme="minorEastAsia"/>
                <w:sz w:val="20"/>
                <w:szCs w:val="20"/>
              </w:rPr>
            </w:pPr>
          </w:p>
          <w:p w14:paraId="0352765C" w14:textId="77777777" w:rsidR="009F0B0A" w:rsidRPr="00E479F2" w:rsidRDefault="009F0B0A" w:rsidP="00A73B8A">
            <w:pPr>
              <w:rPr>
                <w:rFonts w:asciiTheme="minorEastAsia" w:eastAsiaTheme="minorEastAsia" w:hAnsiTheme="minorEastAsia"/>
                <w:sz w:val="20"/>
                <w:szCs w:val="20"/>
              </w:rPr>
            </w:pPr>
          </w:p>
          <w:p w14:paraId="00A7C7CF" w14:textId="77777777" w:rsidR="00B80373" w:rsidRPr="00E479F2" w:rsidRDefault="00B80373" w:rsidP="00B80373">
            <w:pPr>
              <w:jc w:val="left"/>
              <w:rPr>
                <w:rFonts w:asciiTheme="minorEastAsia" w:eastAsiaTheme="minorEastAsia" w:hAnsiTheme="minorEastAsia"/>
                <w:sz w:val="20"/>
                <w:szCs w:val="20"/>
              </w:rPr>
            </w:pPr>
          </w:p>
          <w:p w14:paraId="3FA911C3" w14:textId="77777777" w:rsidR="00B80373" w:rsidRPr="00E479F2" w:rsidRDefault="00B80373" w:rsidP="00B80373">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【追記】</w:t>
            </w:r>
          </w:p>
          <w:p w14:paraId="541B3D35" w14:textId="77777777" w:rsidR="00B80373" w:rsidRPr="00E479F2" w:rsidRDefault="00B80373" w:rsidP="00B80373">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付則を追記する。</w:t>
            </w:r>
          </w:p>
          <w:p w14:paraId="0D9363E4" w14:textId="77777777" w:rsidR="009F0B0A" w:rsidRPr="00E479F2" w:rsidRDefault="009F0B0A" w:rsidP="00A73B8A">
            <w:pPr>
              <w:rPr>
                <w:rFonts w:asciiTheme="minorEastAsia" w:eastAsiaTheme="minorEastAsia" w:hAnsiTheme="minorEastAsia"/>
                <w:sz w:val="20"/>
                <w:szCs w:val="20"/>
              </w:rPr>
            </w:pPr>
          </w:p>
          <w:p w14:paraId="6A6BEBB5" w14:textId="77777777" w:rsidR="009F0B0A" w:rsidRPr="00E479F2" w:rsidRDefault="009F0B0A" w:rsidP="00A73B8A">
            <w:pPr>
              <w:rPr>
                <w:rFonts w:asciiTheme="minorEastAsia" w:eastAsiaTheme="minorEastAsia" w:hAnsiTheme="minorEastAsia"/>
                <w:sz w:val="20"/>
                <w:szCs w:val="20"/>
              </w:rPr>
            </w:pPr>
          </w:p>
          <w:p w14:paraId="493E7358" w14:textId="77777777" w:rsidR="009F0B0A" w:rsidRPr="00E479F2" w:rsidRDefault="009F0B0A" w:rsidP="00A73B8A">
            <w:pPr>
              <w:rPr>
                <w:rFonts w:asciiTheme="minorEastAsia" w:eastAsiaTheme="minorEastAsia" w:hAnsiTheme="minorEastAsia"/>
                <w:sz w:val="20"/>
                <w:szCs w:val="20"/>
              </w:rPr>
            </w:pPr>
          </w:p>
          <w:p w14:paraId="7BDBC2B8" w14:textId="77777777" w:rsidR="009F0B0A" w:rsidRPr="00E479F2" w:rsidRDefault="009F0B0A" w:rsidP="00A73B8A">
            <w:pPr>
              <w:rPr>
                <w:rFonts w:asciiTheme="minorEastAsia" w:eastAsiaTheme="minorEastAsia" w:hAnsiTheme="minorEastAsia"/>
                <w:sz w:val="20"/>
                <w:szCs w:val="20"/>
              </w:rPr>
            </w:pPr>
          </w:p>
          <w:p w14:paraId="38C9FF2F" w14:textId="77777777" w:rsidR="009F0B0A" w:rsidRPr="00E479F2" w:rsidRDefault="009F0B0A" w:rsidP="00A73B8A">
            <w:pPr>
              <w:rPr>
                <w:rFonts w:asciiTheme="minorEastAsia" w:eastAsiaTheme="minorEastAsia" w:hAnsiTheme="minorEastAsia"/>
                <w:sz w:val="20"/>
                <w:szCs w:val="20"/>
              </w:rPr>
            </w:pPr>
          </w:p>
          <w:p w14:paraId="384F8F1B" w14:textId="77777777" w:rsidR="009F0B0A" w:rsidRPr="00E479F2" w:rsidRDefault="009F0B0A" w:rsidP="00A73B8A">
            <w:pPr>
              <w:rPr>
                <w:rFonts w:asciiTheme="minorEastAsia" w:eastAsiaTheme="minorEastAsia" w:hAnsiTheme="minorEastAsia"/>
                <w:sz w:val="20"/>
                <w:szCs w:val="20"/>
              </w:rPr>
            </w:pPr>
          </w:p>
          <w:p w14:paraId="5F31E143" w14:textId="77777777" w:rsidR="009F0B0A" w:rsidRPr="00E479F2" w:rsidRDefault="009F0B0A" w:rsidP="00A73B8A">
            <w:pPr>
              <w:rPr>
                <w:rFonts w:asciiTheme="minorEastAsia" w:eastAsiaTheme="minorEastAsia" w:hAnsiTheme="minorEastAsia"/>
                <w:sz w:val="20"/>
                <w:szCs w:val="20"/>
              </w:rPr>
            </w:pPr>
          </w:p>
          <w:p w14:paraId="179BBB1B" w14:textId="77777777" w:rsidR="009F0B0A" w:rsidRPr="00E479F2" w:rsidRDefault="009F0B0A" w:rsidP="00A73B8A">
            <w:pPr>
              <w:rPr>
                <w:rFonts w:asciiTheme="minorEastAsia" w:eastAsiaTheme="minorEastAsia" w:hAnsiTheme="minorEastAsia"/>
                <w:sz w:val="20"/>
                <w:szCs w:val="20"/>
              </w:rPr>
            </w:pPr>
          </w:p>
          <w:p w14:paraId="4C65C6A3" w14:textId="77777777" w:rsidR="009F0B0A" w:rsidRPr="00E479F2" w:rsidRDefault="009F0B0A" w:rsidP="00A73B8A">
            <w:pPr>
              <w:rPr>
                <w:rFonts w:asciiTheme="minorEastAsia" w:eastAsiaTheme="minorEastAsia" w:hAnsiTheme="minorEastAsia"/>
                <w:sz w:val="20"/>
                <w:szCs w:val="20"/>
              </w:rPr>
            </w:pPr>
          </w:p>
          <w:p w14:paraId="77822E28" w14:textId="77777777" w:rsidR="009F0B0A" w:rsidRPr="00E479F2" w:rsidRDefault="009F0B0A" w:rsidP="00A73B8A">
            <w:pPr>
              <w:rPr>
                <w:rFonts w:asciiTheme="minorEastAsia" w:eastAsiaTheme="minorEastAsia" w:hAnsiTheme="minorEastAsia"/>
                <w:sz w:val="20"/>
                <w:szCs w:val="20"/>
              </w:rPr>
            </w:pPr>
          </w:p>
          <w:p w14:paraId="5831B7A8" w14:textId="77777777" w:rsidR="009F0B0A" w:rsidRPr="00E479F2" w:rsidRDefault="009F0B0A" w:rsidP="00A73B8A">
            <w:pPr>
              <w:rPr>
                <w:rFonts w:asciiTheme="minorEastAsia" w:eastAsiaTheme="minorEastAsia" w:hAnsiTheme="minorEastAsia"/>
                <w:sz w:val="20"/>
                <w:szCs w:val="20"/>
              </w:rPr>
            </w:pPr>
          </w:p>
          <w:p w14:paraId="065F7D14" w14:textId="77777777" w:rsidR="009F0B0A" w:rsidRPr="00E479F2" w:rsidRDefault="009F0B0A" w:rsidP="00A73B8A">
            <w:pPr>
              <w:rPr>
                <w:rFonts w:asciiTheme="minorEastAsia" w:eastAsiaTheme="minorEastAsia" w:hAnsiTheme="minorEastAsia"/>
                <w:sz w:val="20"/>
                <w:szCs w:val="20"/>
              </w:rPr>
            </w:pPr>
          </w:p>
          <w:p w14:paraId="2CB83724" w14:textId="77777777" w:rsidR="009F0B0A" w:rsidRPr="00E479F2" w:rsidRDefault="009F0B0A" w:rsidP="00A73B8A">
            <w:pPr>
              <w:rPr>
                <w:rFonts w:asciiTheme="minorEastAsia" w:eastAsiaTheme="minorEastAsia" w:hAnsiTheme="minorEastAsia"/>
                <w:sz w:val="20"/>
                <w:szCs w:val="20"/>
              </w:rPr>
            </w:pPr>
          </w:p>
          <w:p w14:paraId="32283A71" w14:textId="77777777" w:rsidR="009F0B0A" w:rsidRPr="00E479F2" w:rsidRDefault="009F0B0A" w:rsidP="00A73B8A">
            <w:pPr>
              <w:rPr>
                <w:rFonts w:asciiTheme="minorEastAsia" w:eastAsiaTheme="minorEastAsia" w:hAnsiTheme="minorEastAsia"/>
                <w:sz w:val="20"/>
                <w:szCs w:val="20"/>
              </w:rPr>
            </w:pPr>
          </w:p>
          <w:p w14:paraId="4C56DD23" w14:textId="77777777" w:rsidR="009F0B0A" w:rsidRPr="00E479F2" w:rsidRDefault="009F0B0A" w:rsidP="00A73B8A">
            <w:pPr>
              <w:rPr>
                <w:rFonts w:asciiTheme="minorEastAsia" w:eastAsiaTheme="minorEastAsia" w:hAnsiTheme="minorEastAsia"/>
                <w:sz w:val="20"/>
                <w:szCs w:val="20"/>
              </w:rPr>
            </w:pPr>
          </w:p>
          <w:p w14:paraId="3B6E6A9F" w14:textId="77777777" w:rsidR="009F0B0A" w:rsidRPr="00E479F2" w:rsidRDefault="009F0B0A" w:rsidP="00A73B8A">
            <w:pPr>
              <w:rPr>
                <w:rFonts w:asciiTheme="minorEastAsia" w:eastAsiaTheme="minorEastAsia" w:hAnsiTheme="minorEastAsia"/>
                <w:sz w:val="20"/>
                <w:szCs w:val="20"/>
              </w:rPr>
            </w:pPr>
          </w:p>
          <w:p w14:paraId="3A1EEDAE" w14:textId="77777777" w:rsidR="009F0B0A" w:rsidRPr="00E479F2" w:rsidRDefault="009F0B0A" w:rsidP="00A73B8A">
            <w:pPr>
              <w:rPr>
                <w:rFonts w:asciiTheme="minorEastAsia" w:eastAsiaTheme="minorEastAsia" w:hAnsiTheme="minorEastAsia"/>
                <w:color w:val="000000"/>
                <w:sz w:val="20"/>
                <w:szCs w:val="20"/>
                <w:bdr w:val="none" w:sz="0" w:space="0" w:color="auto" w:frame="1"/>
              </w:rPr>
            </w:pPr>
          </w:p>
          <w:p w14:paraId="15FD269D" w14:textId="0EA71009" w:rsidR="00B6499D" w:rsidRPr="00E479F2" w:rsidRDefault="00B6499D" w:rsidP="00A73B8A">
            <w:pPr>
              <w:rPr>
                <w:rFonts w:asciiTheme="minorEastAsia" w:eastAsiaTheme="minorEastAsia" w:hAnsiTheme="minorEastAsia"/>
                <w:color w:val="000000"/>
                <w:sz w:val="20"/>
                <w:szCs w:val="20"/>
                <w:bdr w:val="none" w:sz="0" w:space="0" w:color="auto" w:frame="1"/>
              </w:rPr>
            </w:pPr>
          </w:p>
        </w:tc>
      </w:tr>
      <w:tr w:rsidR="00F86684" w:rsidRPr="00E479F2" w14:paraId="3803BB8C" w14:textId="77777777" w:rsidTr="00A73B8A">
        <w:tc>
          <w:tcPr>
            <w:tcW w:w="9689" w:type="dxa"/>
            <w:shd w:val="clear" w:color="auto" w:fill="auto"/>
          </w:tcPr>
          <w:p w14:paraId="39653798" w14:textId="77777777" w:rsidR="00F86684" w:rsidRPr="00E479F2" w:rsidRDefault="00F86684" w:rsidP="00A73B8A">
            <w:pPr>
              <w:jc w:val="center"/>
            </w:pPr>
            <w:bookmarkStart w:id="4" w:name="_Hlk190786865"/>
            <w:r w:rsidRPr="00E479F2">
              <w:rPr>
                <w:rFonts w:hint="eastAsia"/>
              </w:rPr>
              <w:lastRenderedPageBreak/>
              <w:t>新</w:t>
            </w:r>
          </w:p>
        </w:tc>
        <w:tc>
          <w:tcPr>
            <w:tcW w:w="9689" w:type="dxa"/>
            <w:shd w:val="clear" w:color="auto" w:fill="auto"/>
          </w:tcPr>
          <w:p w14:paraId="7B128FD7" w14:textId="77777777" w:rsidR="00F86684" w:rsidRPr="00E479F2" w:rsidRDefault="00F86684" w:rsidP="00A73B8A">
            <w:pPr>
              <w:jc w:val="center"/>
            </w:pPr>
            <w:r w:rsidRPr="00E479F2">
              <w:rPr>
                <w:rFonts w:hint="eastAsia"/>
              </w:rPr>
              <w:t>旧</w:t>
            </w:r>
          </w:p>
        </w:tc>
        <w:tc>
          <w:tcPr>
            <w:tcW w:w="2571" w:type="dxa"/>
            <w:shd w:val="clear" w:color="auto" w:fill="auto"/>
          </w:tcPr>
          <w:p w14:paraId="12253234" w14:textId="77777777" w:rsidR="00F86684" w:rsidRPr="00E479F2" w:rsidRDefault="00F86684"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F86684" w:rsidRPr="00E479F2" w14:paraId="6E0D950C" w14:textId="77777777" w:rsidTr="00A73B8A">
        <w:trPr>
          <w:trHeight w:val="13492"/>
        </w:trPr>
        <w:tc>
          <w:tcPr>
            <w:tcW w:w="9689" w:type="dxa"/>
            <w:shd w:val="clear" w:color="auto" w:fill="auto"/>
          </w:tcPr>
          <w:p w14:paraId="6C1FB366" w14:textId="1D886F22" w:rsidR="00F86684" w:rsidRDefault="00F86684" w:rsidP="00F86684">
            <w:pPr>
              <w:pStyle w:val="ab"/>
              <w:jc w:val="right"/>
              <w:rPr>
                <w:rFonts w:hAnsi="ＭＳ 明朝" w:cs="ＭＳ ゴシック"/>
                <w:kern w:val="0"/>
                <w:szCs w:val="28"/>
              </w:rPr>
            </w:pPr>
          </w:p>
          <w:p w14:paraId="5477C767" w14:textId="77777777" w:rsidR="002777B3" w:rsidRPr="00A574DB" w:rsidRDefault="002777B3" w:rsidP="002777B3">
            <w:pPr>
              <w:jc w:val="right"/>
              <w:rPr>
                <w:rFonts w:ascii="ＭＳ ゴシック" w:eastAsia="ＭＳ ゴシック" w:hAnsi="ＭＳ ゴシック"/>
                <w:sz w:val="24"/>
                <w:bdr w:val="single" w:sz="4" w:space="0" w:color="auto"/>
              </w:rPr>
            </w:pPr>
            <w:r w:rsidRPr="00A574DB">
              <w:rPr>
                <w:rFonts w:ascii="ＭＳ ゴシック" w:eastAsia="ＭＳ ゴシック" w:hAnsi="ＭＳ ゴシック" w:hint="eastAsia"/>
                <w:sz w:val="24"/>
                <w:bdr w:val="single" w:sz="4" w:space="0" w:color="auto"/>
              </w:rPr>
              <w:t>資料４</w:t>
            </w:r>
          </w:p>
          <w:p w14:paraId="161C3DB3" w14:textId="77777777" w:rsidR="002777B3" w:rsidRPr="00E479F2" w:rsidRDefault="002777B3" w:rsidP="00F86684">
            <w:pPr>
              <w:pStyle w:val="ab"/>
              <w:jc w:val="right"/>
              <w:rPr>
                <w:rFonts w:hAnsi="ＭＳ 明朝" w:cs="ＭＳ ゴシック"/>
                <w:kern w:val="0"/>
                <w:szCs w:val="28"/>
              </w:rPr>
            </w:pPr>
          </w:p>
          <w:p w14:paraId="17325189" w14:textId="77777777" w:rsidR="00F86684" w:rsidRPr="00E479F2" w:rsidRDefault="00F86684" w:rsidP="00F86684">
            <w:pPr>
              <w:pStyle w:val="ab"/>
              <w:jc w:val="center"/>
              <w:rPr>
                <w:rFonts w:hAnsi="ＭＳ 明朝" w:cs="ＭＳ ゴシック"/>
                <w:sz w:val="28"/>
                <w:szCs w:val="28"/>
              </w:rPr>
            </w:pPr>
            <w:r w:rsidRPr="00E479F2">
              <w:rPr>
                <w:rFonts w:hAnsi="ＭＳ 明朝" w:cs="ＭＳ ゴシック" w:hint="eastAsia"/>
                <w:kern w:val="0"/>
                <w:sz w:val="28"/>
                <w:szCs w:val="28"/>
              </w:rPr>
              <w:t>直結増圧式給水設計施行基準</w:t>
            </w:r>
          </w:p>
          <w:p w14:paraId="006EA374" w14:textId="77777777" w:rsidR="00F86684" w:rsidRPr="00E479F2" w:rsidRDefault="00F86684" w:rsidP="00F86684">
            <w:pPr>
              <w:rPr>
                <w:rFonts w:ascii="ＭＳ 明朝" w:hAnsi="ＭＳ 明朝"/>
                <w:szCs w:val="21"/>
                <w:bdr w:val="single" w:sz="4" w:space="0" w:color="auto"/>
              </w:rPr>
            </w:pPr>
          </w:p>
          <w:p w14:paraId="2F8152D6" w14:textId="77777777" w:rsidR="00F86684" w:rsidRPr="00E479F2" w:rsidRDefault="00F86684" w:rsidP="00F86684">
            <w:pPr>
              <w:rPr>
                <w:rFonts w:ascii="ＭＳ 明朝" w:hAnsi="ＭＳ 明朝"/>
                <w:szCs w:val="21"/>
              </w:rPr>
            </w:pPr>
            <w:r w:rsidRPr="00E479F2">
              <w:rPr>
                <w:rFonts w:ascii="ＭＳ 明朝" w:hAnsi="ＭＳ 明朝" w:hint="eastAsia"/>
                <w:szCs w:val="21"/>
              </w:rPr>
              <w:t>１～６　略</w:t>
            </w:r>
          </w:p>
          <w:p w14:paraId="0F53B057" w14:textId="77777777" w:rsidR="00F86684" w:rsidRPr="00E479F2" w:rsidRDefault="00F86684" w:rsidP="00F86684">
            <w:pPr>
              <w:pStyle w:val="ab"/>
              <w:rPr>
                <w:rFonts w:hAnsi="ＭＳ 明朝" w:cs="ＭＳ ゴシック"/>
              </w:rPr>
            </w:pPr>
          </w:p>
          <w:p w14:paraId="18A0BB5C" w14:textId="77777777" w:rsidR="00F86684" w:rsidRPr="00E479F2" w:rsidRDefault="00F86684" w:rsidP="00F86684">
            <w:pPr>
              <w:pStyle w:val="ab"/>
              <w:rPr>
                <w:rFonts w:hAnsi="ＭＳ 明朝" w:cs="ＭＳ ゴシック"/>
                <w:szCs w:val="24"/>
              </w:rPr>
            </w:pPr>
            <w:r w:rsidRPr="00E479F2">
              <w:rPr>
                <w:rFonts w:hAnsi="ＭＳ 明朝" w:cs="ＭＳ ゴシック" w:hint="eastAsia"/>
                <w:szCs w:val="24"/>
              </w:rPr>
              <w:t>７　給水装置工事の申込み</w:t>
            </w:r>
          </w:p>
          <w:p w14:paraId="694067A9" w14:textId="77777777" w:rsidR="00F86684" w:rsidRPr="00E479F2" w:rsidRDefault="00F86684" w:rsidP="00F86684">
            <w:pPr>
              <w:pStyle w:val="ab"/>
              <w:ind w:leftChars="100" w:left="210" w:firstLineChars="100" w:firstLine="210"/>
              <w:rPr>
                <w:rFonts w:hAnsi="ＭＳ 明朝" w:cs="ＭＳ ゴシック"/>
              </w:rPr>
            </w:pPr>
            <w:r w:rsidRPr="00E479F2">
              <w:rPr>
                <w:rFonts w:hAnsi="ＭＳ 明朝" w:cs="ＭＳ ゴシック" w:hint="eastAsia"/>
              </w:rPr>
              <w:t>申込者は、前項の事前協議の結果、直結増圧式による給水が可能とされた建物に係る給水装置工事の申込みを行うときは、指定給水工事業者を通じ、給水装置工事申請・設計書兼受水槽以下設備工事届出書（鹿児島市給水条例施行規程（昭和５３年水道局規程第１４号、以下「規程」という。）に定める様式第１号）</w:t>
            </w:r>
            <w:r w:rsidRPr="00E479F2">
              <w:rPr>
                <w:rFonts w:hAnsi="ＭＳ 明朝" w:cs="ＭＳ ゴシック" w:hint="eastAsia"/>
                <w:highlight w:val="yellow"/>
                <w:u w:val="single"/>
              </w:rPr>
              <w:t>の該当する誓約事項を承諾し、給水装置工事申請・設計書兼受水槽以下設備工事届出書を管理者へ提出すること。</w:t>
            </w:r>
          </w:p>
          <w:p w14:paraId="66D5BF88" w14:textId="77777777" w:rsidR="00F86684" w:rsidRPr="00E479F2" w:rsidRDefault="00F86684" w:rsidP="00F86684">
            <w:pPr>
              <w:pStyle w:val="ab"/>
              <w:rPr>
                <w:rFonts w:hAnsi="ＭＳ 明朝" w:cs="ＭＳ ゴシック"/>
              </w:rPr>
            </w:pPr>
          </w:p>
          <w:p w14:paraId="3121B39A" w14:textId="77777777" w:rsidR="00F86684" w:rsidRPr="00E479F2" w:rsidRDefault="00F86684" w:rsidP="00F86684">
            <w:pPr>
              <w:pStyle w:val="ab"/>
              <w:rPr>
                <w:rFonts w:hAnsi="ＭＳ 明朝" w:cs="ＭＳ ゴシック"/>
              </w:rPr>
            </w:pPr>
            <w:r w:rsidRPr="00E479F2">
              <w:rPr>
                <w:rFonts w:hAnsi="ＭＳ 明朝" w:cs="ＭＳ ゴシック" w:hint="eastAsia"/>
              </w:rPr>
              <w:t>７～１４　略</w:t>
            </w:r>
          </w:p>
          <w:p w14:paraId="74F3E3B3" w14:textId="77777777" w:rsidR="00F86684" w:rsidRPr="00E479F2" w:rsidRDefault="00F86684" w:rsidP="00F86684">
            <w:pPr>
              <w:pStyle w:val="ab"/>
              <w:rPr>
                <w:rFonts w:hAnsi="ＭＳ 明朝" w:cs="ＭＳ ゴシック"/>
              </w:rPr>
            </w:pPr>
          </w:p>
          <w:p w14:paraId="4B73322D" w14:textId="77777777" w:rsidR="00F86684" w:rsidRPr="00E479F2" w:rsidRDefault="00F86684" w:rsidP="00F86684">
            <w:pPr>
              <w:ind w:left="178" w:firstLineChars="200" w:firstLine="420"/>
              <w:rPr>
                <w:rFonts w:ascii="ＭＳ 明朝" w:hAnsi="ＭＳ 明朝"/>
              </w:rPr>
            </w:pPr>
            <w:r w:rsidRPr="00E479F2">
              <w:rPr>
                <w:rFonts w:ascii="ＭＳ 明朝" w:hAnsi="ＭＳ 明朝" w:hint="eastAsia"/>
              </w:rPr>
              <w:t>付　則（平成１６年３月２５日一部改正）</w:t>
            </w:r>
          </w:p>
          <w:p w14:paraId="1D58D4C5" w14:textId="77777777" w:rsidR="00F86684" w:rsidRPr="00E479F2" w:rsidRDefault="00F86684" w:rsidP="00F86684">
            <w:pPr>
              <w:ind w:leftChars="85" w:left="178" w:firstLineChars="14" w:firstLine="29"/>
              <w:rPr>
                <w:rFonts w:ascii="ＭＳ 明朝" w:hAnsi="ＭＳ 明朝"/>
              </w:rPr>
            </w:pPr>
            <w:r w:rsidRPr="00E479F2">
              <w:rPr>
                <w:rFonts w:ascii="ＭＳ 明朝" w:hAnsi="ＭＳ 明朝" w:hint="eastAsia"/>
              </w:rPr>
              <w:t>この基準は、平成１６年４月１日から施行するものとする。</w:t>
            </w:r>
          </w:p>
          <w:p w14:paraId="73E75D09" w14:textId="77777777" w:rsidR="00F86684" w:rsidRPr="00E479F2" w:rsidRDefault="00F86684" w:rsidP="00F86684">
            <w:pPr>
              <w:pStyle w:val="ab"/>
              <w:rPr>
                <w:rFonts w:hAnsi="ＭＳ 明朝" w:cs="ＭＳ ゴシック"/>
              </w:rPr>
            </w:pPr>
          </w:p>
          <w:p w14:paraId="0DE90973" w14:textId="77777777" w:rsidR="00F86684" w:rsidRPr="00E479F2" w:rsidRDefault="00F86684" w:rsidP="00F86684">
            <w:pPr>
              <w:ind w:left="178" w:firstLineChars="200" w:firstLine="420"/>
              <w:rPr>
                <w:rFonts w:ascii="ＭＳ 明朝" w:hAnsi="ＭＳ 明朝"/>
              </w:rPr>
            </w:pPr>
            <w:r w:rsidRPr="00E479F2">
              <w:rPr>
                <w:rFonts w:ascii="ＭＳ 明朝" w:hAnsi="ＭＳ 明朝" w:hint="eastAsia"/>
              </w:rPr>
              <w:t>付　則（平成１８年３月１３日一部改正）</w:t>
            </w:r>
          </w:p>
          <w:p w14:paraId="401C38E6" w14:textId="77777777" w:rsidR="00F86684" w:rsidRPr="00E479F2" w:rsidRDefault="00F86684" w:rsidP="00F86684">
            <w:pPr>
              <w:ind w:leftChars="85" w:left="178" w:firstLineChars="14" w:firstLine="29"/>
              <w:rPr>
                <w:rFonts w:ascii="ＭＳ 明朝" w:hAnsi="ＭＳ 明朝"/>
              </w:rPr>
            </w:pPr>
            <w:r w:rsidRPr="00E479F2">
              <w:rPr>
                <w:rFonts w:ascii="ＭＳ 明朝" w:hAnsi="ＭＳ 明朝" w:hint="eastAsia"/>
              </w:rPr>
              <w:t>この基準は、平成１８年４月１日から施行するものとする。</w:t>
            </w:r>
          </w:p>
          <w:p w14:paraId="15BFAB45" w14:textId="77777777" w:rsidR="00F86684" w:rsidRPr="00E479F2" w:rsidRDefault="00F86684" w:rsidP="00F86684">
            <w:pPr>
              <w:rPr>
                <w:rFonts w:ascii="ＭＳ 明朝" w:hAnsi="ＭＳ 明朝"/>
              </w:rPr>
            </w:pPr>
          </w:p>
          <w:p w14:paraId="751A3621" w14:textId="77777777" w:rsidR="00F86684" w:rsidRPr="00E479F2" w:rsidRDefault="00F86684" w:rsidP="00F86684">
            <w:pPr>
              <w:ind w:firstLineChars="300" w:firstLine="630"/>
              <w:rPr>
                <w:rFonts w:ascii="ＭＳ 明朝" w:hAnsi="ＭＳ 明朝"/>
              </w:rPr>
            </w:pPr>
            <w:r w:rsidRPr="00E479F2">
              <w:rPr>
                <w:rFonts w:ascii="ＭＳ 明朝" w:hAnsi="ＭＳ 明朝" w:hint="eastAsia"/>
              </w:rPr>
              <w:t>付　則（平成２１年３月３１日一部改正）</w:t>
            </w:r>
          </w:p>
          <w:p w14:paraId="099B7572" w14:textId="77777777" w:rsidR="00F86684" w:rsidRPr="00E479F2" w:rsidRDefault="00F86684" w:rsidP="00F86684">
            <w:pPr>
              <w:ind w:leftChars="85" w:left="178" w:firstLineChars="14" w:firstLine="29"/>
              <w:rPr>
                <w:rFonts w:ascii="ＭＳ 明朝" w:hAnsi="ＭＳ 明朝"/>
              </w:rPr>
            </w:pPr>
            <w:r w:rsidRPr="00E479F2">
              <w:rPr>
                <w:rFonts w:ascii="ＭＳ 明朝" w:hAnsi="ＭＳ 明朝" w:hint="eastAsia"/>
              </w:rPr>
              <w:t>この基準は、平成２１年４月１日から施行するものとする。</w:t>
            </w:r>
          </w:p>
          <w:p w14:paraId="2BF547CB" w14:textId="77777777" w:rsidR="00F86684" w:rsidRPr="00E479F2" w:rsidRDefault="00F86684" w:rsidP="00F86684">
            <w:pPr>
              <w:pStyle w:val="ab"/>
              <w:rPr>
                <w:rFonts w:hAnsi="ＭＳ 明朝" w:cs="ＭＳ ゴシック"/>
              </w:rPr>
            </w:pPr>
          </w:p>
          <w:p w14:paraId="7BD0051E" w14:textId="77777777" w:rsidR="00F86684" w:rsidRPr="00E479F2" w:rsidRDefault="00F86684" w:rsidP="00F86684">
            <w:pPr>
              <w:ind w:left="178" w:firstLineChars="200" w:firstLine="420"/>
              <w:rPr>
                <w:rFonts w:ascii="ＭＳ 明朝" w:hAnsi="ＭＳ 明朝"/>
              </w:rPr>
            </w:pPr>
            <w:r w:rsidRPr="00E479F2">
              <w:rPr>
                <w:rFonts w:ascii="ＭＳ 明朝" w:hAnsi="ＭＳ 明朝" w:hint="eastAsia"/>
              </w:rPr>
              <w:t>付　則（平成２３年３月２８日一部改正）</w:t>
            </w:r>
          </w:p>
          <w:p w14:paraId="76614FF3" w14:textId="77777777" w:rsidR="00F86684" w:rsidRPr="00E479F2" w:rsidRDefault="00F86684" w:rsidP="00F86684">
            <w:pPr>
              <w:ind w:leftChars="99" w:left="209" w:hanging="1"/>
              <w:rPr>
                <w:rFonts w:ascii="ＭＳ 明朝" w:hAnsi="ＭＳ 明朝"/>
              </w:rPr>
            </w:pPr>
            <w:r w:rsidRPr="00E479F2">
              <w:rPr>
                <w:rFonts w:ascii="ＭＳ 明朝" w:hAnsi="ＭＳ 明朝" w:hint="eastAsia"/>
              </w:rPr>
              <w:t>（施行期日）</w:t>
            </w:r>
          </w:p>
          <w:p w14:paraId="0E450774" w14:textId="77777777" w:rsidR="00F86684" w:rsidRPr="00E479F2" w:rsidRDefault="00F86684" w:rsidP="00F86684">
            <w:pPr>
              <w:ind w:leftChars="100" w:left="428" w:hanging="218"/>
              <w:rPr>
                <w:rFonts w:ascii="ＭＳ 明朝" w:hAnsi="ＭＳ 明朝"/>
              </w:rPr>
            </w:pPr>
            <w:r w:rsidRPr="00E479F2">
              <w:rPr>
                <w:rFonts w:ascii="ＭＳ 明朝" w:hAnsi="ＭＳ 明朝" w:hint="eastAsia"/>
              </w:rPr>
              <w:t>１　この基準は、平成２３年４月１日から施行する。</w:t>
            </w:r>
          </w:p>
          <w:p w14:paraId="093BAF75" w14:textId="77777777" w:rsidR="00F86684" w:rsidRPr="00E479F2" w:rsidRDefault="00F86684" w:rsidP="00F86684">
            <w:pPr>
              <w:ind w:leftChars="100" w:left="211" w:hanging="1"/>
              <w:rPr>
                <w:rFonts w:ascii="ＭＳ 明朝" w:hAnsi="ＭＳ 明朝"/>
              </w:rPr>
            </w:pPr>
            <w:r w:rsidRPr="00E479F2">
              <w:rPr>
                <w:rFonts w:ascii="ＭＳ 明朝" w:hAnsi="ＭＳ 明朝" w:hint="eastAsia"/>
              </w:rPr>
              <w:t>（経過措置）</w:t>
            </w:r>
          </w:p>
          <w:p w14:paraId="51C6C577" w14:textId="77777777" w:rsidR="00F86684" w:rsidRPr="00E479F2" w:rsidRDefault="00F86684" w:rsidP="00F86684">
            <w:pPr>
              <w:pStyle w:val="ab"/>
              <w:ind w:leftChars="100" w:left="428" w:hanging="218"/>
              <w:rPr>
                <w:rFonts w:hAnsi="ＭＳ 明朝"/>
              </w:rPr>
            </w:pPr>
            <w:r w:rsidRPr="00E479F2">
              <w:rPr>
                <w:rFonts w:hAnsi="ＭＳ 明朝" w:hint="eastAsia"/>
              </w:rPr>
              <w:t>２　この基準の施行前までに、改正前の直結増圧式給水設計施行基準によりなされた申請等は、この基準による改正後の直結増圧式給水設計施行基準の規定によってなされた申請等とみなす。</w:t>
            </w:r>
          </w:p>
          <w:p w14:paraId="51923547" w14:textId="77777777" w:rsidR="00F86684" w:rsidRPr="00E479F2" w:rsidRDefault="00F86684" w:rsidP="00F86684">
            <w:pPr>
              <w:rPr>
                <w:rFonts w:ascii="ＭＳ 明朝" w:hAnsi="ＭＳ 明朝"/>
                <w:szCs w:val="21"/>
                <w:bdr w:val="single" w:sz="4" w:space="0" w:color="auto"/>
              </w:rPr>
            </w:pPr>
          </w:p>
          <w:p w14:paraId="7112D6D5" w14:textId="77777777" w:rsidR="00F86684" w:rsidRPr="00E479F2" w:rsidRDefault="00F86684" w:rsidP="00F86684">
            <w:pPr>
              <w:ind w:firstLineChars="300" w:firstLine="630"/>
              <w:rPr>
                <w:rFonts w:ascii="ＭＳ 明朝" w:hAnsi="ＭＳ 明朝"/>
              </w:rPr>
            </w:pPr>
            <w:r w:rsidRPr="00E479F2">
              <w:rPr>
                <w:rFonts w:ascii="ＭＳ 明朝" w:hAnsi="ＭＳ 明朝" w:hint="eastAsia"/>
              </w:rPr>
              <w:t>付　則（平成２５年１月２８日一部改正）</w:t>
            </w:r>
          </w:p>
          <w:p w14:paraId="7AC894BF" w14:textId="77777777" w:rsidR="00F86684" w:rsidRPr="00E479F2" w:rsidRDefault="00F86684" w:rsidP="00F86684">
            <w:pPr>
              <w:ind w:leftChars="100" w:left="210"/>
              <w:rPr>
                <w:rFonts w:ascii="ＭＳ 明朝" w:hAnsi="ＭＳ 明朝"/>
              </w:rPr>
            </w:pPr>
            <w:r w:rsidRPr="00E479F2">
              <w:rPr>
                <w:rFonts w:ascii="ＭＳ 明朝" w:hAnsi="ＭＳ 明朝" w:hint="eastAsia"/>
              </w:rPr>
              <w:t>この基準は、平成２５年４月１日から施行するものとする。</w:t>
            </w:r>
          </w:p>
          <w:p w14:paraId="7BFF6ED3" w14:textId="77777777" w:rsidR="00F86684" w:rsidRPr="00E479F2" w:rsidRDefault="00F86684" w:rsidP="00F86684">
            <w:pPr>
              <w:rPr>
                <w:rFonts w:ascii="ＭＳ 明朝" w:hAnsi="ＭＳ 明朝"/>
              </w:rPr>
            </w:pPr>
          </w:p>
          <w:p w14:paraId="114B9635" w14:textId="77777777" w:rsidR="00F86684" w:rsidRPr="00E479F2" w:rsidRDefault="00F86684" w:rsidP="00F86684">
            <w:pPr>
              <w:ind w:firstLineChars="300" w:firstLine="630"/>
              <w:rPr>
                <w:rFonts w:ascii="ＭＳ 明朝" w:hAnsi="ＭＳ 明朝"/>
              </w:rPr>
            </w:pPr>
            <w:r w:rsidRPr="00E479F2">
              <w:rPr>
                <w:rFonts w:ascii="ＭＳ 明朝" w:hAnsi="ＭＳ 明朝" w:hint="eastAsia"/>
              </w:rPr>
              <w:t>付　則（令和３年３月２６日一部改正）</w:t>
            </w:r>
          </w:p>
          <w:p w14:paraId="05C4679F" w14:textId="77777777" w:rsidR="00F86684" w:rsidRPr="00E479F2" w:rsidRDefault="00F86684" w:rsidP="00F86684">
            <w:pPr>
              <w:widowControl/>
              <w:jc w:val="left"/>
              <w:rPr>
                <w:rFonts w:asciiTheme="minorEastAsia" w:eastAsiaTheme="minorEastAsia" w:hAnsiTheme="minorEastAsia"/>
                <w:sz w:val="20"/>
                <w:szCs w:val="20"/>
              </w:rPr>
            </w:pPr>
          </w:p>
        </w:tc>
        <w:tc>
          <w:tcPr>
            <w:tcW w:w="9689" w:type="dxa"/>
            <w:shd w:val="clear" w:color="auto" w:fill="auto"/>
          </w:tcPr>
          <w:p w14:paraId="3D8D1E01" w14:textId="4D0B61CD" w:rsidR="00F86684" w:rsidRDefault="00F86684" w:rsidP="00F86684">
            <w:pPr>
              <w:pStyle w:val="ab"/>
              <w:jc w:val="right"/>
              <w:rPr>
                <w:rFonts w:hAnsi="ＭＳ 明朝" w:cs="ＭＳ ゴシック"/>
                <w:kern w:val="0"/>
                <w:szCs w:val="28"/>
              </w:rPr>
            </w:pPr>
          </w:p>
          <w:p w14:paraId="37278A96" w14:textId="77777777" w:rsidR="002777B3" w:rsidRPr="00A574DB" w:rsidRDefault="002777B3" w:rsidP="002777B3">
            <w:pPr>
              <w:jc w:val="right"/>
              <w:rPr>
                <w:rFonts w:ascii="ＭＳ ゴシック" w:eastAsia="ＭＳ ゴシック" w:hAnsi="ＭＳ ゴシック"/>
                <w:sz w:val="24"/>
                <w:bdr w:val="single" w:sz="4" w:space="0" w:color="auto"/>
              </w:rPr>
            </w:pPr>
            <w:r w:rsidRPr="00A574DB">
              <w:rPr>
                <w:rFonts w:ascii="ＭＳ ゴシック" w:eastAsia="ＭＳ ゴシック" w:hAnsi="ＭＳ ゴシック" w:hint="eastAsia"/>
                <w:sz w:val="24"/>
                <w:bdr w:val="single" w:sz="4" w:space="0" w:color="auto"/>
              </w:rPr>
              <w:t>資料４</w:t>
            </w:r>
          </w:p>
          <w:p w14:paraId="48B3DCB9" w14:textId="77777777" w:rsidR="002777B3" w:rsidRPr="00E479F2" w:rsidRDefault="002777B3" w:rsidP="00F86684">
            <w:pPr>
              <w:pStyle w:val="ab"/>
              <w:jc w:val="right"/>
              <w:rPr>
                <w:rFonts w:hAnsi="ＭＳ 明朝" w:cs="ＭＳ ゴシック"/>
                <w:kern w:val="0"/>
                <w:szCs w:val="28"/>
              </w:rPr>
            </w:pPr>
          </w:p>
          <w:p w14:paraId="69C4F2A3" w14:textId="77777777" w:rsidR="00F86684" w:rsidRPr="00E479F2" w:rsidRDefault="00F86684" w:rsidP="00F86684">
            <w:pPr>
              <w:pStyle w:val="ab"/>
              <w:jc w:val="center"/>
              <w:rPr>
                <w:rFonts w:hAnsi="ＭＳ 明朝" w:cs="ＭＳ ゴシック"/>
                <w:sz w:val="28"/>
                <w:szCs w:val="28"/>
              </w:rPr>
            </w:pPr>
            <w:r w:rsidRPr="00E479F2">
              <w:rPr>
                <w:rFonts w:hAnsi="ＭＳ 明朝" w:cs="ＭＳ ゴシック" w:hint="eastAsia"/>
                <w:kern w:val="0"/>
                <w:sz w:val="28"/>
                <w:szCs w:val="28"/>
              </w:rPr>
              <w:t>直結増圧式給水設計施行基準</w:t>
            </w:r>
          </w:p>
          <w:p w14:paraId="439D5518" w14:textId="77777777" w:rsidR="00F86684" w:rsidRPr="00E479F2" w:rsidRDefault="00F86684" w:rsidP="00F86684">
            <w:pPr>
              <w:rPr>
                <w:rFonts w:ascii="ＭＳ 明朝" w:hAnsi="ＭＳ 明朝"/>
                <w:szCs w:val="21"/>
                <w:bdr w:val="single" w:sz="4" w:space="0" w:color="auto"/>
              </w:rPr>
            </w:pPr>
          </w:p>
          <w:p w14:paraId="05D6598E" w14:textId="77777777" w:rsidR="00F86684" w:rsidRPr="00E479F2" w:rsidRDefault="00F86684" w:rsidP="00F86684">
            <w:pPr>
              <w:rPr>
                <w:rFonts w:ascii="ＭＳ 明朝" w:hAnsi="ＭＳ 明朝"/>
                <w:szCs w:val="21"/>
              </w:rPr>
            </w:pPr>
            <w:r w:rsidRPr="00E479F2">
              <w:rPr>
                <w:rFonts w:ascii="ＭＳ 明朝" w:hAnsi="ＭＳ 明朝" w:hint="eastAsia"/>
                <w:szCs w:val="21"/>
              </w:rPr>
              <w:t>１～６　略</w:t>
            </w:r>
          </w:p>
          <w:p w14:paraId="0B365C47" w14:textId="77777777" w:rsidR="00F86684" w:rsidRPr="00E479F2" w:rsidRDefault="00F86684" w:rsidP="00F86684">
            <w:pPr>
              <w:pStyle w:val="ab"/>
              <w:rPr>
                <w:rFonts w:hAnsi="ＭＳ 明朝" w:cs="ＭＳ ゴシック"/>
              </w:rPr>
            </w:pPr>
          </w:p>
          <w:p w14:paraId="3F7ED268" w14:textId="77777777" w:rsidR="00F86684" w:rsidRPr="00E479F2" w:rsidRDefault="00F86684" w:rsidP="00F86684">
            <w:pPr>
              <w:pStyle w:val="ab"/>
              <w:rPr>
                <w:rFonts w:hAnsi="ＭＳ 明朝" w:cs="ＭＳ ゴシック"/>
                <w:szCs w:val="24"/>
              </w:rPr>
            </w:pPr>
            <w:r w:rsidRPr="00E479F2">
              <w:rPr>
                <w:rFonts w:hAnsi="ＭＳ 明朝" w:cs="ＭＳ ゴシック" w:hint="eastAsia"/>
                <w:szCs w:val="24"/>
              </w:rPr>
              <w:t>７　給水装置工事の申込み</w:t>
            </w:r>
          </w:p>
          <w:p w14:paraId="7F5AA59C" w14:textId="77777777" w:rsidR="00F86684" w:rsidRPr="00E479F2" w:rsidRDefault="00F86684" w:rsidP="00F86684">
            <w:pPr>
              <w:pStyle w:val="ab"/>
              <w:ind w:leftChars="100" w:left="210" w:firstLineChars="100" w:firstLine="210"/>
              <w:rPr>
                <w:rFonts w:hAnsi="ＭＳ 明朝" w:cs="ＭＳ ゴシック"/>
                <w:u w:val="single"/>
              </w:rPr>
            </w:pPr>
            <w:r w:rsidRPr="00E479F2">
              <w:rPr>
                <w:rFonts w:hAnsi="ＭＳ 明朝" w:cs="ＭＳ ゴシック" w:hint="eastAsia"/>
              </w:rPr>
              <w:t>申込者は、前項の事前協議の結果、直結増圧式による給水が可能とされた建物に係る給水装置工事の申込みを行うときは、指定給水工事業者を通じ、給水装置工事申請・設計書兼受水槽以下設備工事届出書（鹿児島市給水条例施行規程（昭和５３年水道局規程第１４号、以下「規程」という。）に定める様式第１号）</w:t>
            </w:r>
            <w:r w:rsidRPr="00E479F2">
              <w:rPr>
                <w:rFonts w:hAnsi="ＭＳ 明朝" w:cs="ＭＳ ゴシック" w:hint="eastAsia"/>
                <w:u w:val="single"/>
              </w:rPr>
              <w:t>に維持管理誓約書（様式第３号）を添付し、管理者に提出するものとする。</w:t>
            </w:r>
          </w:p>
          <w:p w14:paraId="53905CF6" w14:textId="77777777" w:rsidR="00F86684" w:rsidRPr="00E479F2" w:rsidRDefault="00F86684" w:rsidP="00F86684">
            <w:pPr>
              <w:rPr>
                <w:rFonts w:ascii="ＭＳ 明朝" w:hAnsi="ＭＳ 明朝"/>
                <w:szCs w:val="21"/>
                <w:bdr w:val="single" w:sz="4" w:space="0" w:color="auto"/>
              </w:rPr>
            </w:pPr>
          </w:p>
          <w:p w14:paraId="644B3CFB" w14:textId="77777777" w:rsidR="00F86684" w:rsidRPr="00E479F2" w:rsidRDefault="00F86684" w:rsidP="00F86684">
            <w:pPr>
              <w:rPr>
                <w:rFonts w:ascii="ＭＳ 明朝" w:hAnsi="ＭＳ 明朝"/>
                <w:szCs w:val="21"/>
              </w:rPr>
            </w:pPr>
            <w:r w:rsidRPr="00E479F2">
              <w:rPr>
                <w:rFonts w:ascii="ＭＳ 明朝" w:hAnsi="ＭＳ 明朝" w:hint="eastAsia"/>
                <w:szCs w:val="21"/>
              </w:rPr>
              <w:t>７～１４　略</w:t>
            </w:r>
          </w:p>
          <w:p w14:paraId="356F4D70" w14:textId="77777777" w:rsidR="00F86684" w:rsidRPr="00E479F2" w:rsidRDefault="00F86684" w:rsidP="00F86684">
            <w:pPr>
              <w:pStyle w:val="ab"/>
              <w:rPr>
                <w:rFonts w:hAnsi="ＭＳ 明朝" w:cs="ＭＳ ゴシック"/>
              </w:rPr>
            </w:pPr>
          </w:p>
          <w:p w14:paraId="09FA9CE1" w14:textId="77777777" w:rsidR="00F86684" w:rsidRPr="00E479F2" w:rsidRDefault="00F86684" w:rsidP="00F86684">
            <w:pPr>
              <w:ind w:left="178" w:hangingChars="85" w:hanging="178"/>
              <w:rPr>
                <w:rFonts w:ascii="ＭＳ 明朝" w:hAnsi="ＭＳ 明朝"/>
              </w:rPr>
            </w:pPr>
            <w:r w:rsidRPr="00E479F2">
              <w:rPr>
                <w:rFonts w:ascii="ＭＳ 明朝" w:hAnsi="ＭＳ 明朝" w:hint="eastAsia"/>
              </w:rPr>
              <w:t>付　則（平成１６年３月２５日一部改正）</w:t>
            </w:r>
          </w:p>
          <w:p w14:paraId="6E611962" w14:textId="77777777" w:rsidR="00F86684" w:rsidRPr="00E479F2" w:rsidRDefault="00F86684" w:rsidP="00F86684">
            <w:pPr>
              <w:ind w:leftChars="85" w:left="178" w:firstLineChars="14" w:firstLine="29"/>
              <w:rPr>
                <w:rFonts w:ascii="ＭＳ 明朝" w:hAnsi="ＭＳ 明朝"/>
              </w:rPr>
            </w:pPr>
            <w:r w:rsidRPr="00E479F2">
              <w:rPr>
                <w:rFonts w:ascii="ＭＳ 明朝" w:hAnsi="ＭＳ 明朝" w:hint="eastAsia"/>
              </w:rPr>
              <w:t>この基準は、平成１６年４月１日から施行するものとする。</w:t>
            </w:r>
          </w:p>
          <w:p w14:paraId="1E17C6E7" w14:textId="77777777" w:rsidR="00F86684" w:rsidRPr="00E479F2" w:rsidRDefault="00F86684" w:rsidP="00F86684">
            <w:pPr>
              <w:pStyle w:val="ab"/>
              <w:rPr>
                <w:rFonts w:hAnsi="ＭＳ 明朝" w:cs="ＭＳ ゴシック"/>
              </w:rPr>
            </w:pPr>
          </w:p>
          <w:p w14:paraId="113660F7" w14:textId="77777777" w:rsidR="00F86684" w:rsidRPr="00E479F2" w:rsidRDefault="00F86684" w:rsidP="00F86684">
            <w:pPr>
              <w:ind w:left="178" w:hangingChars="85" w:hanging="178"/>
              <w:rPr>
                <w:rFonts w:ascii="ＭＳ 明朝" w:hAnsi="ＭＳ 明朝"/>
              </w:rPr>
            </w:pPr>
            <w:r w:rsidRPr="00E479F2">
              <w:rPr>
                <w:rFonts w:ascii="ＭＳ 明朝" w:hAnsi="ＭＳ 明朝" w:hint="eastAsia"/>
              </w:rPr>
              <w:t>付　則（平成１８年３月１３日一部改正）</w:t>
            </w:r>
          </w:p>
          <w:p w14:paraId="6E329D6C" w14:textId="77777777" w:rsidR="00F86684" w:rsidRPr="00E479F2" w:rsidRDefault="00F86684" w:rsidP="00F86684">
            <w:pPr>
              <w:ind w:leftChars="85" w:left="178" w:firstLineChars="14" w:firstLine="29"/>
              <w:rPr>
                <w:rFonts w:ascii="ＭＳ 明朝" w:hAnsi="ＭＳ 明朝"/>
              </w:rPr>
            </w:pPr>
            <w:r w:rsidRPr="00E479F2">
              <w:rPr>
                <w:rFonts w:ascii="ＭＳ 明朝" w:hAnsi="ＭＳ 明朝" w:hint="eastAsia"/>
              </w:rPr>
              <w:t>この基準は、平成１８年４月１日から施行するものとする。</w:t>
            </w:r>
          </w:p>
          <w:p w14:paraId="26CE3332" w14:textId="77777777" w:rsidR="00F86684" w:rsidRPr="00E479F2" w:rsidRDefault="00F86684" w:rsidP="00F86684">
            <w:pPr>
              <w:rPr>
                <w:rFonts w:ascii="ＭＳ 明朝" w:hAnsi="ＭＳ 明朝"/>
              </w:rPr>
            </w:pPr>
          </w:p>
          <w:p w14:paraId="4F8EBB7D" w14:textId="77777777" w:rsidR="00F86684" w:rsidRPr="00E479F2" w:rsidRDefault="00F86684" w:rsidP="00F86684">
            <w:pPr>
              <w:rPr>
                <w:rFonts w:ascii="ＭＳ 明朝" w:hAnsi="ＭＳ 明朝"/>
              </w:rPr>
            </w:pPr>
            <w:r w:rsidRPr="00E479F2">
              <w:rPr>
                <w:rFonts w:ascii="ＭＳ 明朝" w:hAnsi="ＭＳ 明朝" w:hint="eastAsia"/>
              </w:rPr>
              <w:t>付　則（平成２１年３月３１日一部改正）</w:t>
            </w:r>
          </w:p>
          <w:p w14:paraId="31BB7856" w14:textId="77777777" w:rsidR="00F86684" w:rsidRPr="00E479F2" w:rsidRDefault="00F86684" w:rsidP="00F86684">
            <w:pPr>
              <w:ind w:leftChars="85" w:left="178" w:firstLineChars="14" w:firstLine="29"/>
              <w:rPr>
                <w:rFonts w:ascii="ＭＳ 明朝" w:hAnsi="ＭＳ 明朝"/>
              </w:rPr>
            </w:pPr>
            <w:r w:rsidRPr="00E479F2">
              <w:rPr>
                <w:rFonts w:ascii="ＭＳ 明朝" w:hAnsi="ＭＳ 明朝" w:hint="eastAsia"/>
              </w:rPr>
              <w:t>この基準は、平成２１年４月１日から施行するものとする。</w:t>
            </w:r>
          </w:p>
          <w:p w14:paraId="0004517D" w14:textId="77777777" w:rsidR="00F86684" w:rsidRPr="00E479F2" w:rsidRDefault="00F86684" w:rsidP="00F86684">
            <w:pPr>
              <w:pStyle w:val="ab"/>
              <w:rPr>
                <w:rFonts w:hAnsi="ＭＳ 明朝" w:cs="ＭＳ ゴシック"/>
              </w:rPr>
            </w:pPr>
          </w:p>
          <w:p w14:paraId="40B6DE82" w14:textId="77777777" w:rsidR="00F86684" w:rsidRPr="00E479F2" w:rsidRDefault="00F86684" w:rsidP="00F86684">
            <w:pPr>
              <w:ind w:left="178" w:hangingChars="85" w:hanging="178"/>
              <w:rPr>
                <w:rFonts w:ascii="ＭＳ 明朝" w:hAnsi="ＭＳ 明朝"/>
              </w:rPr>
            </w:pPr>
            <w:r w:rsidRPr="00E479F2">
              <w:rPr>
                <w:rFonts w:ascii="ＭＳ 明朝" w:hAnsi="ＭＳ 明朝" w:hint="eastAsia"/>
              </w:rPr>
              <w:t>付　則（平成２３年３月２８日一部改正）</w:t>
            </w:r>
          </w:p>
          <w:p w14:paraId="4283009D" w14:textId="77777777" w:rsidR="00F86684" w:rsidRPr="00E479F2" w:rsidRDefault="00F86684" w:rsidP="00F86684">
            <w:pPr>
              <w:ind w:leftChars="99" w:left="209" w:hanging="1"/>
              <w:rPr>
                <w:rFonts w:ascii="ＭＳ 明朝" w:hAnsi="ＭＳ 明朝"/>
              </w:rPr>
            </w:pPr>
            <w:r w:rsidRPr="00E479F2">
              <w:rPr>
                <w:rFonts w:ascii="ＭＳ 明朝" w:hAnsi="ＭＳ 明朝" w:hint="eastAsia"/>
              </w:rPr>
              <w:t>（施行期日）</w:t>
            </w:r>
          </w:p>
          <w:p w14:paraId="36BB5124" w14:textId="77777777" w:rsidR="00F86684" w:rsidRPr="00E479F2" w:rsidRDefault="00F86684" w:rsidP="00F86684">
            <w:pPr>
              <w:ind w:leftChars="100" w:left="428" w:hanging="218"/>
              <w:rPr>
                <w:rFonts w:ascii="ＭＳ 明朝" w:hAnsi="ＭＳ 明朝"/>
              </w:rPr>
            </w:pPr>
            <w:r w:rsidRPr="00E479F2">
              <w:rPr>
                <w:rFonts w:ascii="ＭＳ 明朝" w:hAnsi="ＭＳ 明朝" w:hint="eastAsia"/>
              </w:rPr>
              <w:t>１　この基準は、平成２３年４月１日から施行する。</w:t>
            </w:r>
          </w:p>
          <w:p w14:paraId="4B249E34" w14:textId="77777777" w:rsidR="00F86684" w:rsidRPr="00E479F2" w:rsidRDefault="00F86684" w:rsidP="00F86684">
            <w:pPr>
              <w:ind w:leftChars="100" w:left="211" w:hanging="1"/>
              <w:rPr>
                <w:rFonts w:ascii="ＭＳ 明朝" w:hAnsi="ＭＳ 明朝"/>
              </w:rPr>
            </w:pPr>
            <w:r w:rsidRPr="00E479F2">
              <w:rPr>
                <w:rFonts w:ascii="ＭＳ 明朝" w:hAnsi="ＭＳ 明朝" w:hint="eastAsia"/>
              </w:rPr>
              <w:t>（経過措置）</w:t>
            </w:r>
          </w:p>
          <w:p w14:paraId="56D61FB5" w14:textId="77777777" w:rsidR="00F86684" w:rsidRPr="00E479F2" w:rsidRDefault="00F86684" w:rsidP="00F86684">
            <w:pPr>
              <w:pStyle w:val="ab"/>
              <w:ind w:leftChars="100" w:left="428" w:hanging="218"/>
              <w:rPr>
                <w:rFonts w:hAnsi="ＭＳ 明朝"/>
              </w:rPr>
            </w:pPr>
            <w:r w:rsidRPr="00E479F2">
              <w:rPr>
                <w:rFonts w:hAnsi="ＭＳ 明朝" w:hint="eastAsia"/>
              </w:rPr>
              <w:t>２　この基準の施行前までに、改正前の直結増圧式給水設計施行基準によりなされた申請等は、この基準による改正後の直結増圧式給水設計施行基準の規定によってなされた申請等とみなす。</w:t>
            </w:r>
          </w:p>
          <w:p w14:paraId="6F8B5564" w14:textId="77777777" w:rsidR="00F86684" w:rsidRPr="00E479F2" w:rsidRDefault="00F86684" w:rsidP="00F86684">
            <w:pPr>
              <w:rPr>
                <w:rFonts w:ascii="ＭＳ 明朝" w:hAnsi="ＭＳ 明朝"/>
                <w:szCs w:val="21"/>
                <w:bdr w:val="single" w:sz="4" w:space="0" w:color="auto"/>
              </w:rPr>
            </w:pPr>
          </w:p>
          <w:p w14:paraId="4F57DA15" w14:textId="77777777" w:rsidR="00F86684" w:rsidRPr="00E479F2" w:rsidRDefault="00F86684" w:rsidP="00F86684">
            <w:pPr>
              <w:rPr>
                <w:rFonts w:ascii="ＭＳ 明朝" w:hAnsi="ＭＳ 明朝"/>
              </w:rPr>
            </w:pPr>
            <w:r w:rsidRPr="00E479F2">
              <w:rPr>
                <w:rFonts w:ascii="ＭＳ 明朝" w:hAnsi="ＭＳ 明朝" w:hint="eastAsia"/>
              </w:rPr>
              <w:t>付　則（平成２５年１月２８日一部改正）</w:t>
            </w:r>
          </w:p>
          <w:p w14:paraId="78564219" w14:textId="77777777" w:rsidR="00F86684" w:rsidRPr="00E479F2" w:rsidRDefault="00F86684" w:rsidP="00F86684">
            <w:pPr>
              <w:ind w:leftChars="100" w:left="210"/>
              <w:rPr>
                <w:rFonts w:ascii="ＭＳ 明朝" w:hAnsi="ＭＳ 明朝"/>
              </w:rPr>
            </w:pPr>
            <w:r w:rsidRPr="00E479F2">
              <w:rPr>
                <w:rFonts w:ascii="ＭＳ 明朝" w:hAnsi="ＭＳ 明朝" w:hint="eastAsia"/>
              </w:rPr>
              <w:t>この基準は、平成２５年４月１日から施行するものとする。</w:t>
            </w:r>
          </w:p>
          <w:p w14:paraId="2032BD8F" w14:textId="77777777" w:rsidR="00F86684" w:rsidRPr="00E479F2" w:rsidRDefault="00F86684" w:rsidP="00F86684">
            <w:pPr>
              <w:rPr>
                <w:rFonts w:ascii="ＭＳ 明朝" w:hAnsi="ＭＳ 明朝"/>
              </w:rPr>
            </w:pPr>
          </w:p>
          <w:p w14:paraId="559ECFD2" w14:textId="77777777" w:rsidR="00F86684" w:rsidRPr="00E479F2" w:rsidRDefault="00F86684" w:rsidP="00F86684">
            <w:pPr>
              <w:rPr>
                <w:rFonts w:ascii="ＭＳ 明朝" w:hAnsi="ＭＳ 明朝"/>
              </w:rPr>
            </w:pPr>
            <w:r w:rsidRPr="00E479F2">
              <w:rPr>
                <w:rFonts w:ascii="ＭＳ 明朝" w:hAnsi="ＭＳ 明朝" w:hint="eastAsia"/>
              </w:rPr>
              <w:t>付　則（令和３年３月２６日一部改正）</w:t>
            </w:r>
          </w:p>
          <w:p w14:paraId="078F8DF2" w14:textId="77777777" w:rsidR="00F86684" w:rsidRPr="00E479F2" w:rsidRDefault="00F86684" w:rsidP="00F86684">
            <w:pPr>
              <w:widowControl/>
              <w:jc w:val="left"/>
              <w:rPr>
                <w:rFonts w:asciiTheme="minorEastAsia" w:eastAsiaTheme="minorEastAsia" w:hAnsiTheme="minorEastAsia"/>
                <w:sz w:val="20"/>
                <w:szCs w:val="20"/>
              </w:rPr>
            </w:pPr>
          </w:p>
        </w:tc>
        <w:tc>
          <w:tcPr>
            <w:tcW w:w="2571" w:type="dxa"/>
            <w:shd w:val="clear" w:color="auto" w:fill="auto"/>
            <w:vAlign w:val="center"/>
          </w:tcPr>
          <w:p w14:paraId="06C1C085" w14:textId="660128BC" w:rsidR="00F86684" w:rsidRDefault="00F86684" w:rsidP="00F86684">
            <w:pPr>
              <w:jc w:val="left"/>
              <w:rPr>
                <w:rFonts w:asciiTheme="minorEastAsia" w:eastAsiaTheme="minorEastAsia" w:hAnsiTheme="minorEastAsia"/>
                <w:sz w:val="20"/>
                <w:szCs w:val="20"/>
              </w:rPr>
            </w:pPr>
          </w:p>
          <w:p w14:paraId="5584975A" w14:textId="5AAF367A" w:rsidR="00984CE0" w:rsidRDefault="00984CE0" w:rsidP="00F86684">
            <w:pPr>
              <w:jc w:val="left"/>
              <w:rPr>
                <w:rFonts w:asciiTheme="minorEastAsia" w:eastAsiaTheme="minorEastAsia" w:hAnsiTheme="minorEastAsia"/>
                <w:sz w:val="20"/>
                <w:szCs w:val="20"/>
              </w:rPr>
            </w:pPr>
          </w:p>
          <w:p w14:paraId="0EC9DDE9" w14:textId="77777777" w:rsidR="00984CE0" w:rsidRPr="00E479F2" w:rsidRDefault="00984CE0" w:rsidP="00F86684">
            <w:pPr>
              <w:jc w:val="left"/>
              <w:rPr>
                <w:rFonts w:asciiTheme="minorEastAsia" w:eastAsiaTheme="minorEastAsia" w:hAnsiTheme="minorEastAsia"/>
                <w:sz w:val="20"/>
                <w:szCs w:val="20"/>
              </w:rPr>
            </w:pPr>
          </w:p>
          <w:p w14:paraId="520363BD" w14:textId="77777777" w:rsidR="00F86684" w:rsidRPr="00E479F2" w:rsidRDefault="00F86684" w:rsidP="00F86684">
            <w:pPr>
              <w:jc w:val="left"/>
              <w:rPr>
                <w:rFonts w:asciiTheme="minorEastAsia" w:eastAsiaTheme="minorEastAsia" w:hAnsiTheme="minorEastAsia"/>
                <w:sz w:val="20"/>
                <w:szCs w:val="20"/>
              </w:rPr>
            </w:pPr>
          </w:p>
          <w:p w14:paraId="6716370E" w14:textId="77777777" w:rsidR="00F86684" w:rsidRPr="00E479F2" w:rsidRDefault="00F86684" w:rsidP="00F86684">
            <w:pPr>
              <w:jc w:val="left"/>
              <w:rPr>
                <w:rFonts w:asciiTheme="minorEastAsia" w:eastAsiaTheme="minorEastAsia" w:hAnsiTheme="minorEastAsia"/>
                <w:sz w:val="20"/>
                <w:szCs w:val="20"/>
              </w:rPr>
            </w:pPr>
          </w:p>
          <w:p w14:paraId="5A4AF56B" w14:textId="77777777" w:rsidR="00F86684" w:rsidRPr="00E479F2" w:rsidRDefault="00F86684" w:rsidP="00F86684">
            <w:pPr>
              <w:jc w:val="left"/>
              <w:rPr>
                <w:rFonts w:asciiTheme="minorEastAsia" w:eastAsiaTheme="minorEastAsia" w:hAnsiTheme="minorEastAsia"/>
                <w:sz w:val="20"/>
                <w:szCs w:val="20"/>
              </w:rPr>
            </w:pPr>
          </w:p>
          <w:p w14:paraId="08B5E1D7" w14:textId="77777777" w:rsidR="00F86684" w:rsidRPr="00E479F2" w:rsidRDefault="00F86684" w:rsidP="00F86684">
            <w:pPr>
              <w:jc w:val="left"/>
              <w:rPr>
                <w:rFonts w:asciiTheme="minorEastAsia" w:eastAsiaTheme="minorEastAsia" w:hAnsiTheme="minorEastAsia"/>
                <w:sz w:val="20"/>
                <w:szCs w:val="20"/>
              </w:rPr>
            </w:pPr>
          </w:p>
          <w:p w14:paraId="44A5B206" w14:textId="32824C96" w:rsidR="00F86684" w:rsidRPr="00E479F2" w:rsidRDefault="00F86684" w:rsidP="00F86684">
            <w:pPr>
              <w:jc w:val="left"/>
              <w:rPr>
                <w:rFonts w:asciiTheme="minorEastAsia" w:eastAsiaTheme="minorEastAsia" w:hAnsiTheme="minorEastAsia"/>
                <w:sz w:val="20"/>
                <w:szCs w:val="20"/>
              </w:rPr>
            </w:pPr>
          </w:p>
          <w:p w14:paraId="4BC0F5F3" w14:textId="44A854DA" w:rsidR="00F86684" w:rsidRPr="00E479F2" w:rsidRDefault="00F86684" w:rsidP="00F86684">
            <w:pPr>
              <w:jc w:val="left"/>
              <w:rPr>
                <w:rFonts w:asciiTheme="minorEastAsia" w:eastAsiaTheme="minorEastAsia" w:hAnsiTheme="minorEastAsia"/>
                <w:sz w:val="20"/>
                <w:szCs w:val="20"/>
              </w:rPr>
            </w:pPr>
          </w:p>
          <w:p w14:paraId="08CC066A" w14:textId="161ED478" w:rsidR="00F86684" w:rsidRPr="00E479F2" w:rsidRDefault="00F86684" w:rsidP="00F86684">
            <w:pPr>
              <w:jc w:val="left"/>
              <w:rPr>
                <w:rFonts w:asciiTheme="minorEastAsia" w:eastAsiaTheme="minorEastAsia" w:hAnsiTheme="minorEastAsia"/>
                <w:sz w:val="20"/>
                <w:szCs w:val="20"/>
              </w:rPr>
            </w:pPr>
          </w:p>
          <w:p w14:paraId="37C9CFC5" w14:textId="77777777" w:rsidR="00F86684" w:rsidRPr="00E479F2" w:rsidRDefault="00F86684" w:rsidP="00F86684">
            <w:pPr>
              <w:jc w:val="left"/>
              <w:rPr>
                <w:rFonts w:asciiTheme="minorEastAsia" w:eastAsiaTheme="minorEastAsia" w:hAnsiTheme="minorEastAsia"/>
                <w:sz w:val="20"/>
                <w:szCs w:val="20"/>
              </w:rPr>
            </w:pPr>
          </w:p>
          <w:p w14:paraId="23AB5D82" w14:textId="35625E5D" w:rsidR="00F86684" w:rsidRPr="00E479F2" w:rsidRDefault="00F86684" w:rsidP="00F86684">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343A31">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w:t>
            </w:r>
          </w:p>
          <w:p w14:paraId="277C6810" w14:textId="13385566" w:rsidR="00F86684" w:rsidRPr="00E479F2" w:rsidRDefault="00F86684" w:rsidP="00F86684">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様式第３号の削除に伴い、文言を</w:t>
            </w:r>
            <w:r w:rsidR="00984CE0">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する。</w:t>
            </w:r>
          </w:p>
          <w:p w14:paraId="6AB0E3D6" w14:textId="77777777" w:rsidR="00F86684" w:rsidRPr="00E479F2" w:rsidRDefault="00F86684" w:rsidP="00F86684">
            <w:pPr>
              <w:jc w:val="left"/>
              <w:rPr>
                <w:rFonts w:asciiTheme="minorEastAsia" w:eastAsiaTheme="minorEastAsia" w:hAnsiTheme="minorEastAsia"/>
                <w:sz w:val="20"/>
                <w:szCs w:val="20"/>
              </w:rPr>
            </w:pPr>
          </w:p>
          <w:p w14:paraId="1F216F8C" w14:textId="77777777" w:rsidR="00F86684" w:rsidRPr="00E479F2" w:rsidRDefault="00F86684" w:rsidP="00F86684">
            <w:pPr>
              <w:jc w:val="left"/>
              <w:rPr>
                <w:rFonts w:asciiTheme="minorEastAsia" w:eastAsiaTheme="minorEastAsia" w:hAnsiTheme="minorEastAsia"/>
                <w:sz w:val="20"/>
                <w:szCs w:val="20"/>
              </w:rPr>
            </w:pPr>
          </w:p>
          <w:p w14:paraId="60C1096D" w14:textId="77777777" w:rsidR="00F86684" w:rsidRPr="00E479F2" w:rsidRDefault="00F86684" w:rsidP="00F86684">
            <w:pPr>
              <w:jc w:val="left"/>
              <w:rPr>
                <w:rFonts w:asciiTheme="minorEastAsia" w:eastAsiaTheme="minorEastAsia" w:hAnsiTheme="minorEastAsia"/>
                <w:sz w:val="20"/>
                <w:szCs w:val="20"/>
              </w:rPr>
            </w:pPr>
          </w:p>
          <w:p w14:paraId="689383F2" w14:textId="77777777" w:rsidR="00F86684" w:rsidRPr="00E479F2" w:rsidRDefault="00F86684" w:rsidP="00F86684">
            <w:pPr>
              <w:jc w:val="left"/>
              <w:rPr>
                <w:rFonts w:asciiTheme="minorEastAsia" w:eastAsiaTheme="minorEastAsia" w:hAnsiTheme="minorEastAsia"/>
                <w:sz w:val="20"/>
                <w:szCs w:val="20"/>
              </w:rPr>
            </w:pPr>
          </w:p>
          <w:p w14:paraId="7E39C396" w14:textId="77777777" w:rsidR="00F86684" w:rsidRPr="00E479F2" w:rsidRDefault="00F86684" w:rsidP="00F86684">
            <w:pPr>
              <w:jc w:val="left"/>
              <w:rPr>
                <w:rFonts w:asciiTheme="minorEastAsia" w:eastAsiaTheme="minorEastAsia" w:hAnsiTheme="minorEastAsia"/>
                <w:sz w:val="20"/>
                <w:szCs w:val="20"/>
              </w:rPr>
            </w:pPr>
          </w:p>
          <w:p w14:paraId="0911482F" w14:textId="77777777" w:rsidR="00F86684" w:rsidRPr="00E479F2" w:rsidRDefault="00F86684" w:rsidP="00F86684">
            <w:pPr>
              <w:jc w:val="left"/>
              <w:rPr>
                <w:rFonts w:asciiTheme="minorEastAsia" w:eastAsiaTheme="minorEastAsia" w:hAnsiTheme="minorEastAsia"/>
                <w:sz w:val="20"/>
                <w:szCs w:val="20"/>
              </w:rPr>
            </w:pPr>
          </w:p>
          <w:p w14:paraId="770ADBC2" w14:textId="77777777" w:rsidR="00F86684" w:rsidRPr="00E479F2" w:rsidRDefault="00F86684" w:rsidP="00F86684">
            <w:pPr>
              <w:jc w:val="left"/>
              <w:rPr>
                <w:rFonts w:asciiTheme="minorEastAsia" w:eastAsiaTheme="minorEastAsia" w:hAnsiTheme="minorEastAsia"/>
                <w:sz w:val="20"/>
                <w:szCs w:val="20"/>
              </w:rPr>
            </w:pPr>
          </w:p>
          <w:p w14:paraId="769D9384" w14:textId="77777777" w:rsidR="00F86684" w:rsidRPr="00E479F2" w:rsidRDefault="00F86684" w:rsidP="00F86684">
            <w:pPr>
              <w:jc w:val="left"/>
              <w:rPr>
                <w:rFonts w:asciiTheme="minorEastAsia" w:eastAsiaTheme="minorEastAsia" w:hAnsiTheme="minorEastAsia"/>
                <w:sz w:val="20"/>
                <w:szCs w:val="20"/>
              </w:rPr>
            </w:pPr>
          </w:p>
          <w:p w14:paraId="16311A7A" w14:textId="77777777" w:rsidR="00F86684" w:rsidRPr="00E479F2" w:rsidRDefault="00F86684" w:rsidP="00F86684">
            <w:pPr>
              <w:jc w:val="left"/>
              <w:rPr>
                <w:rFonts w:asciiTheme="minorEastAsia" w:eastAsiaTheme="minorEastAsia" w:hAnsiTheme="minorEastAsia"/>
                <w:sz w:val="20"/>
                <w:szCs w:val="20"/>
              </w:rPr>
            </w:pPr>
          </w:p>
          <w:p w14:paraId="74D186F8" w14:textId="77777777" w:rsidR="00F86684" w:rsidRPr="00E479F2" w:rsidRDefault="00F86684" w:rsidP="00F86684">
            <w:pPr>
              <w:jc w:val="left"/>
              <w:rPr>
                <w:rFonts w:asciiTheme="minorEastAsia" w:eastAsiaTheme="minorEastAsia" w:hAnsiTheme="minorEastAsia"/>
                <w:sz w:val="20"/>
                <w:szCs w:val="20"/>
              </w:rPr>
            </w:pPr>
          </w:p>
          <w:p w14:paraId="2533D154" w14:textId="77777777" w:rsidR="00F86684" w:rsidRPr="00E479F2" w:rsidRDefault="00F86684" w:rsidP="00F86684">
            <w:pPr>
              <w:jc w:val="left"/>
              <w:rPr>
                <w:rFonts w:asciiTheme="minorEastAsia" w:eastAsiaTheme="minorEastAsia" w:hAnsiTheme="minorEastAsia"/>
                <w:sz w:val="20"/>
                <w:szCs w:val="20"/>
              </w:rPr>
            </w:pPr>
          </w:p>
          <w:p w14:paraId="4FF25975" w14:textId="77777777" w:rsidR="00F86684" w:rsidRPr="00E479F2" w:rsidRDefault="00F86684" w:rsidP="00F86684">
            <w:pPr>
              <w:jc w:val="left"/>
              <w:rPr>
                <w:rFonts w:asciiTheme="minorEastAsia" w:eastAsiaTheme="minorEastAsia" w:hAnsiTheme="minorEastAsia"/>
                <w:sz w:val="20"/>
                <w:szCs w:val="20"/>
              </w:rPr>
            </w:pPr>
          </w:p>
          <w:p w14:paraId="1F5EC475" w14:textId="77777777" w:rsidR="00F86684" w:rsidRPr="00E479F2" w:rsidRDefault="00F86684" w:rsidP="00F86684">
            <w:pPr>
              <w:jc w:val="left"/>
              <w:rPr>
                <w:rFonts w:asciiTheme="minorEastAsia" w:eastAsiaTheme="minorEastAsia" w:hAnsiTheme="minorEastAsia"/>
                <w:sz w:val="20"/>
                <w:szCs w:val="20"/>
              </w:rPr>
            </w:pPr>
          </w:p>
          <w:p w14:paraId="11A38603" w14:textId="77777777" w:rsidR="00F86684" w:rsidRPr="00E479F2" w:rsidRDefault="00F86684" w:rsidP="00F86684">
            <w:pPr>
              <w:jc w:val="left"/>
              <w:rPr>
                <w:rFonts w:asciiTheme="minorEastAsia" w:eastAsiaTheme="minorEastAsia" w:hAnsiTheme="minorEastAsia"/>
                <w:sz w:val="20"/>
                <w:szCs w:val="20"/>
              </w:rPr>
            </w:pPr>
          </w:p>
          <w:p w14:paraId="4958DBD5" w14:textId="77777777" w:rsidR="00F86684" w:rsidRPr="00E479F2" w:rsidRDefault="00F86684" w:rsidP="00F86684">
            <w:pPr>
              <w:jc w:val="left"/>
              <w:rPr>
                <w:rFonts w:asciiTheme="minorEastAsia" w:eastAsiaTheme="minorEastAsia" w:hAnsiTheme="minorEastAsia"/>
                <w:sz w:val="20"/>
                <w:szCs w:val="20"/>
              </w:rPr>
            </w:pPr>
          </w:p>
          <w:p w14:paraId="70F663CD" w14:textId="77777777" w:rsidR="00F86684" w:rsidRPr="00E479F2" w:rsidRDefault="00F86684" w:rsidP="00F86684">
            <w:pPr>
              <w:jc w:val="left"/>
              <w:rPr>
                <w:rFonts w:asciiTheme="minorEastAsia" w:eastAsiaTheme="minorEastAsia" w:hAnsiTheme="minorEastAsia"/>
                <w:sz w:val="20"/>
                <w:szCs w:val="20"/>
              </w:rPr>
            </w:pPr>
          </w:p>
          <w:p w14:paraId="375F9F1E" w14:textId="77777777" w:rsidR="00F86684" w:rsidRPr="00E479F2" w:rsidRDefault="00F86684" w:rsidP="00F86684">
            <w:pPr>
              <w:jc w:val="left"/>
              <w:rPr>
                <w:rFonts w:asciiTheme="minorEastAsia" w:eastAsiaTheme="minorEastAsia" w:hAnsiTheme="minorEastAsia"/>
                <w:sz w:val="20"/>
                <w:szCs w:val="20"/>
              </w:rPr>
            </w:pPr>
          </w:p>
          <w:p w14:paraId="6A680E40" w14:textId="77777777" w:rsidR="00F86684" w:rsidRPr="00E479F2" w:rsidRDefault="00F86684" w:rsidP="00F86684">
            <w:pPr>
              <w:jc w:val="left"/>
              <w:rPr>
                <w:rFonts w:asciiTheme="minorEastAsia" w:eastAsiaTheme="minorEastAsia" w:hAnsiTheme="minorEastAsia"/>
                <w:sz w:val="20"/>
                <w:szCs w:val="20"/>
              </w:rPr>
            </w:pPr>
          </w:p>
          <w:p w14:paraId="34F78A9D" w14:textId="494FD99F" w:rsidR="00F86684" w:rsidRPr="00E479F2" w:rsidRDefault="00F86684" w:rsidP="00F86684">
            <w:pPr>
              <w:jc w:val="left"/>
              <w:rPr>
                <w:rFonts w:asciiTheme="minorEastAsia" w:eastAsiaTheme="minorEastAsia" w:hAnsiTheme="minorEastAsia"/>
                <w:sz w:val="20"/>
                <w:szCs w:val="20"/>
              </w:rPr>
            </w:pPr>
          </w:p>
          <w:p w14:paraId="175C7C3C" w14:textId="77777777" w:rsidR="00DB0C46" w:rsidRPr="00E479F2" w:rsidRDefault="00DB0C46" w:rsidP="00F86684">
            <w:pPr>
              <w:jc w:val="left"/>
              <w:rPr>
                <w:rFonts w:asciiTheme="minorEastAsia" w:eastAsiaTheme="minorEastAsia" w:hAnsiTheme="minorEastAsia"/>
                <w:sz w:val="20"/>
                <w:szCs w:val="20"/>
              </w:rPr>
            </w:pPr>
          </w:p>
          <w:p w14:paraId="178D68F4" w14:textId="77777777" w:rsidR="00F86684" w:rsidRPr="00E479F2" w:rsidRDefault="00F86684" w:rsidP="00F86684">
            <w:pPr>
              <w:jc w:val="left"/>
              <w:rPr>
                <w:rFonts w:asciiTheme="minorEastAsia" w:eastAsiaTheme="minorEastAsia" w:hAnsiTheme="minorEastAsia"/>
                <w:sz w:val="20"/>
                <w:szCs w:val="20"/>
              </w:rPr>
            </w:pPr>
          </w:p>
          <w:p w14:paraId="270009CC" w14:textId="77777777" w:rsidR="00F86684" w:rsidRPr="00E479F2" w:rsidRDefault="00F86684" w:rsidP="00F86684">
            <w:pPr>
              <w:jc w:val="left"/>
              <w:rPr>
                <w:rFonts w:asciiTheme="minorEastAsia" w:eastAsiaTheme="minorEastAsia" w:hAnsiTheme="minorEastAsia"/>
                <w:sz w:val="20"/>
                <w:szCs w:val="20"/>
              </w:rPr>
            </w:pPr>
          </w:p>
          <w:p w14:paraId="212131E7" w14:textId="77777777" w:rsidR="00F86684" w:rsidRPr="00E479F2" w:rsidRDefault="00F86684" w:rsidP="00F86684">
            <w:pPr>
              <w:jc w:val="left"/>
              <w:rPr>
                <w:rFonts w:asciiTheme="minorEastAsia" w:eastAsiaTheme="minorEastAsia" w:hAnsiTheme="minorEastAsia"/>
                <w:sz w:val="20"/>
                <w:szCs w:val="20"/>
              </w:rPr>
            </w:pPr>
          </w:p>
          <w:p w14:paraId="118430C1" w14:textId="77777777" w:rsidR="00F86684" w:rsidRPr="00E479F2" w:rsidRDefault="00F86684" w:rsidP="00F86684">
            <w:pPr>
              <w:jc w:val="left"/>
              <w:rPr>
                <w:rFonts w:asciiTheme="minorEastAsia" w:eastAsiaTheme="minorEastAsia" w:hAnsiTheme="minorEastAsia"/>
                <w:sz w:val="20"/>
                <w:szCs w:val="20"/>
              </w:rPr>
            </w:pPr>
          </w:p>
          <w:p w14:paraId="0FA508D0" w14:textId="77777777" w:rsidR="00DB0C46" w:rsidRPr="00E479F2" w:rsidRDefault="00DB0C46" w:rsidP="00F86684">
            <w:pPr>
              <w:jc w:val="left"/>
              <w:rPr>
                <w:rFonts w:asciiTheme="minorEastAsia" w:eastAsiaTheme="minorEastAsia" w:hAnsiTheme="minorEastAsia"/>
                <w:sz w:val="20"/>
                <w:szCs w:val="20"/>
              </w:rPr>
            </w:pPr>
          </w:p>
          <w:p w14:paraId="4843D9F6" w14:textId="77777777" w:rsidR="00F86684" w:rsidRPr="00E479F2" w:rsidRDefault="00F86684" w:rsidP="00F86684">
            <w:pPr>
              <w:rPr>
                <w:rFonts w:asciiTheme="minorEastAsia" w:eastAsiaTheme="minorEastAsia" w:hAnsiTheme="minorEastAsia"/>
                <w:color w:val="000000"/>
                <w:sz w:val="20"/>
                <w:szCs w:val="20"/>
                <w:bdr w:val="none" w:sz="0" w:space="0" w:color="auto" w:frame="1"/>
              </w:rPr>
            </w:pPr>
          </w:p>
        </w:tc>
      </w:tr>
      <w:tr w:rsidR="00F86684" w:rsidRPr="00E479F2" w14:paraId="1707C09C" w14:textId="77777777" w:rsidTr="00A73B8A">
        <w:tc>
          <w:tcPr>
            <w:tcW w:w="9689" w:type="dxa"/>
            <w:shd w:val="clear" w:color="auto" w:fill="auto"/>
          </w:tcPr>
          <w:p w14:paraId="6AF111CC" w14:textId="77777777" w:rsidR="00F86684" w:rsidRPr="00E479F2" w:rsidRDefault="00F86684" w:rsidP="00A73B8A">
            <w:pPr>
              <w:jc w:val="center"/>
            </w:pPr>
            <w:bookmarkStart w:id="5" w:name="_Hlk190787168"/>
            <w:bookmarkEnd w:id="4"/>
            <w:r w:rsidRPr="00E479F2">
              <w:rPr>
                <w:rFonts w:hint="eastAsia"/>
              </w:rPr>
              <w:lastRenderedPageBreak/>
              <w:t>新</w:t>
            </w:r>
          </w:p>
        </w:tc>
        <w:tc>
          <w:tcPr>
            <w:tcW w:w="9689" w:type="dxa"/>
            <w:shd w:val="clear" w:color="auto" w:fill="auto"/>
          </w:tcPr>
          <w:p w14:paraId="3D44A53D" w14:textId="77777777" w:rsidR="00F86684" w:rsidRPr="00E479F2" w:rsidRDefault="00F86684" w:rsidP="00A73B8A">
            <w:pPr>
              <w:jc w:val="center"/>
            </w:pPr>
            <w:r w:rsidRPr="00E479F2">
              <w:rPr>
                <w:rFonts w:hint="eastAsia"/>
              </w:rPr>
              <w:t>旧</w:t>
            </w:r>
          </w:p>
        </w:tc>
        <w:tc>
          <w:tcPr>
            <w:tcW w:w="2571" w:type="dxa"/>
            <w:shd w:val="clear" w:color="auto" w:fill="auto"/>
          </w:tcPr>
          <w:p w14:paraId="0D83DED1" w14:textId="77777777" w:rsidR="00F86684" w:rsidRPr="00E479F2" w:rsidRDefault="00F86684"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F86684" w:rsidRPr="00E479F2" w14:paraId="67E73488" w14:textId="77777777" w:rsidTr="00A73B8A">
        <w:trPr>
          <w:trHeight w:val="13492"/>
        </w:trPr>
        <w:tc>
          <w:tcPr>
            <w:tcW w:w="9689" w:type="dxa"/>
            <w:shd w:val="clear" w:color="auto" w:fill="auto"/>
          </w:tcPr>
          <w:p w14:paraId="5A17EFF5" w14:textId="77777777" w:rsidR="004E4768" w:rsidRPr="00E479F2" w:rsidRDefault="004E4768" w:rsidP="004E4768">
            <w:pPr>
              <w:ind w:firstLineChars="100" w:firstLine="210"/>
              <w:rPr>
                <w:rFonts w:ascii="ＭＳ 明朝" w:hAnsi="ＭＳ 明朝"/>
              </w:rPr>
            </w:pPr>
            <w:r w:rsidRPr="00E479F2">
              <w:rPr>
                <w:rFonts w:ascii="ＭＳ 明朝" w:hAnsi="ＭＳ 明朝" w:hint="eastAsia"/>
              </w:rPr>
              <w:t>（施行期日）</w:t>
            </w:r>
          </w:p>
          <w:p w14:paraId="635D8350" w14:textId="77777777" w:rsidR="004E4768" w:rsidRPr="00E479F2" w:rsidRDefault="004E4768" w:rsidP="004E4768">
            <w:pPr>
              <w:ind w:firstLineChars="100" w:firstLine="210"/>
              <w:rPr>
                <w:rFonts w:ascii="ＭＳ 明朝" w:hAnsi="ＭＳ 明朝"/>
              </w:rPr>
            </w:pPr>
            <w:r w:rsidRPr="00E479F2">
              <w:rPr>
                <w:rFonts w:ascii="ＭＳ 明朝" w:hAnsi="ＭＳ 明朝" w:hint="eastAsia"/>
              </w:rPr>
              <w:t>１　この基準は、令和３年４月１日から施行する。</w:t>
            </w:r>
          </w:p>
          <w:p w14:paraId="158370D4" w14:textId="77777777" w:rsidR="004E4768" w:rsidRPr="00E479F2" w:rsidRDefault="004E4768" w:rsidP="004E4768">
            <w:pPr>
              <w:rPr>
                <w:rFonts w:ascii="ＭＳ 明朝" w:hAnsi="ＭＳ 明朝"/>
              </w:rPr>
            </w:pPr>
            <w:r w:rsidRPr="00E479F2">
              <w:rPr>
                <w:rFonts w:ascii="ＭＳ 明朝" w:hAnsi="ＭＳ 明朝" w:hint="eastAsia"/>
              </w:rPr>
              <w:t xml:space="preserve">　（経過措置）</w:t>
            </w:r>
          </w:p>
          <w:p w14:paraId="6E8C238B" w14:textId="77777777" w:rsidR="004E4768" w:rsidRPr="00E479F2" w:rsidRDefault="004E4768" w:rsidP="004E4768">
            <w:pPr>
              <w:ind w:leftChars="100" w:left="420" w:hangingChars="100" w:hanging="210"/>
              <w:rPr>
                <w:rFonts w:ascii="ＭＳ 明朝" w:hAnsi="ＭＳ 明朝"/>
              </w:rPr>
            </w:pPr>
            <w:r w:rsidRPr="00E479F2">
              <w:rPr>
                <w:rFonts w:ascii="ＭＳ 明朝" w:hAnsi="ＭＳ 明朝" w:hint="eastAsia"/>
              </w:rPr>
              <w:t>２　この基準の施行前にこの基準による改正前のそれぞれの基準に規定する様式により作成された書類は、この基準による改正後のそれぞれの基準に規定する様式により作成された書類とみなす。</w:t>
            </w:r>
          </w:p>
          <w:p w14:paraId="113C83FC" w14:textId="77777777" w:rsidR="004E4768" w:rsidRPr="00E479F2" w:rsidRDefault="004E4768" w:rsidP="004E4768">
            <w:pPr>
              <w:ind w:left="210" w:hangingChars="100" w:hanging="210"/>
              <w:rPr>
                <w:rFonts w:ascii="ＭＳ 明朝" w:hAnsi="ＭＳ 明朝"/>
              </w:rPr>
            </w:pPr>
          </w:p>
          <w:p w14:paraId="59A01105" w14:textId="4DF1F575" w:rsidR="004E4768" w:rsidRPr="00E479F2" w:rsidRDefault="004E4768" w:rsidP="004E4768">
            <w:pPr>
              <w:ind w:firstLineChars="300" w:firstLine="630"/>
              <w:rPr>
                <w:rFonts w:ascii="ＭＳ 明朝" w:hAnsi="ＭＳ 明朝"/>
                <w:highlight w:val="yellow"/>
                <w:u w:val="single"/>
              </w:rPr>
            </w:pPr>
            <w:r w:rsidRPr="00E479F2">
              <w:rPr>
                <w:rFonts w:ascii="ＭＳ 明朝" w:hAnsi="ＭＳ 明朝" w:hint="eastAsia"/>
                <w:highlight w:val="yellow"/>
                <w:u w:val="single"/>
              </w:rPr>
              <w:t>付　則（令和７年</w:t>
            </w:r>
            <w:r w:rsidR="00471277">
              <w:rPr>
                <w:rFonts w:ascii="ＭＳ 明朝" w:hAnsi="ＭＳ 明朝" w:hint="eastAsia"/>
                <w:highlight w:val="yellow"/>
                <w:u w:val="single"/>
              </w:rPr>
              <w:t>３</w:t>
            </w:r>
            <w:r w:rsidRPr="00E479F2">
              <w:rPr>
                <w:rFonts w:ascii="ＭＳ 明朝" w:hAnsi="ＭＳ 明朝" w:hint="eastAsia"/>
                <w:highlight w:val="yellow"/>
                <w:u w:val="single"/>
              </w:rPr>
              <w:t>月</w:t>
            </w:r>
            <w:r w:rsidR="00471277">
              <w:rPr>
                <w:rFonts w:ascii="ＭＳ 明朝" w:hAnsi="ＭＳ 明朝" w:hint="eastAsia"/>
                <w:highlight w:val="yellow"/>
                <w:u w:val="single"/>
              </w:rPr>
              <w:t>６</w:t>
            </w:r>
            <w:r w:rsidRPr="00E479F2">
              <w:rPr>
                <w:rFonts w:ascii="ＭＳ 明朝" w:hAnsi="ＭＳ 明朝" w:hint="eastAsia"/>
                <w:highlight w:val="yellow"/>
                <w:u w:val="single"/>
              </w:rPr>
              <w:t>日一部改正）</w:t>
            </w:r>
          </w:p>
          <w:p w14:paraId="6CB9C8AD" w14:textId="77777777" w:rsidR="004E4768" w:rsidRPr="00E479F2" w:rsidRDefault="004E4768" w:rsidP="004E4768">
            <w:pPr>
              <w:ind w:firstLineChars="100" w:firstLine="210"/>
              <w:rPr>
                <w:rFonts w:ascii="ＭＳ 明朝" w:hAnsi="ＭＳ 明朝"/>
                <w:highlight w:val="yellow"/>
                <w:u w:val="single"/>
              </w:rPr>
            </w:pPr>
            <w:r w:rsidRPr="00E479F2">
              <w:rPr>
                <w:rFonts w:ascii="ＭＳ 明朝" w:hAnsi="ＭＳ 明朝" w:hint="eastAsia"/>
                <w:highlight w:val="yellow"/>
                <w:u w:val="single"/>
              </w:rPr>
              <w:t>（施行期日）</w:t>
            </w:r>
          </w:p>
          <w:p w14:paraId="2E548936" w14:textId="77777777" w:rsidR="004E4768" w:rsidRPr="00E479F2" w:rsidRDefault="004E4768" w:rsidP="004E4768">
            <w:pPr>
              <w:ind w:firstLineChars="100" w:firstLine="210"/>
              <w:rPr>
                <w:rFonts w:ascii="ＭＳ 明朝" w:hAnsi="ＭＳ 明朝"/>
                <w:highlight w:val="yellow"/>
                <w:u w:val="single"/>
              </w:rPr>
            </w:pPr>
            <w:r w:rsidRPr="00E479F2">
              <w:rPr>
                <w:rFonts w:ascii="ＭＳ 明朝" w:hAnsi="ＭＳ 明朝" w:hint="eastAsia"/>
                <w:highlight w:val="yellow"/>
                <w:u w:val="single"/>
              </w:rPr>
              <w:t>１　この基準は、令和７年４月１日から施行する。</w:t>
            </w:r>
          </w:p>
          <w:p w14:paraId="7C20B9E6" w14:textId="77777777" w:rsidR="004E4768" w:rsidRPr="00E479F2" w:rsidRDefault="004E4768" w:rsidP="004E4768">
            <w:pPr>
              <w:ind w:firstLineChars="100" w:firstLine="210"/>
              <w:rPr>
                <w:rFonts w:ascii="ＭＳ 明朝" w:hAnsi="ＭＳ 明朝"/>
                <w:highlight w:val="yellow"/>
                <w:u w:val="single"/>
              </w:rPr>
            </w:pPr>
            <w:r w:rsidRPr="00E479F2">
              <w:rPr>
                <w:rFonts w:ascii="ＭＳ 明朝" w:hAnsi="ＭＳ 明朝" w:hint="eastAsia"/>
                <w:highlight w:val="yellow"/>
                <w:u w:val="single"/>
              </w:rPr>
              <w:t>（経過措置）</w:t>
            </w:r>
          </w:p>
          <w:p w14:paraId="0E88B23B" w14:textId="06D7C4F6" w:rsidR="004E4768" w:rsidRPr="00E479F2" w:rsidRDefault="004E4768" w:rsidP="004E4768">
            <w:pPr>
              <w:tabs>
                <w:tab w:val="left" w:pos="9180"/>
              </w:tabs>
              <w:ind w:leftChars="100" w:left="420" w:right="-1" w:hangingChars="100" w:hanging="210"/>
              <w:jc w:val="left"/>
              <w:rPr>
                <w:u w:val="single"/>
              </w:rPr>
            </w:pPr>
            <w:r w:rsidRPr="00E479F2">
              <w:rPr>
                <w:rFonts w:hint="eastAsia"/>
                <w:highlight w:val="yellow"/>
                <w:u w:val="single"/>
              </w:rPr>
              <w:t>２　この基準の施行前にこの基準による改正前のそれぞれの基準に規定する様式により作成された書類は、この基準による改正後のそれぞれの基準に規定する方法により</w:t>
            </w:r>
            <w:r w:rsidR="007067DB">
              <w:rPr>
                <w:rFonts w:hint="eastAsia"/>
                <w:highlight w:val="yellow"/>
                <w:u w:val="single"/>
              </w:rPr>
              <w:t>作成</w:t>
            </w:r>
            <w:r w:rsidRPr="00E479F2">
              <w:rPr>
                <w:rFonts w:hint="eastAsia"/>
                <w:highlight w:val="yellow"/>
                <w:u w:val="single"/>
              </w:rPr>
              <w:t>された書類とみなす。</w:t>
            </w:r>
          </w:p>
          <w:p w14:paraId="2D2A36B6" w14:textId="77777777" w:rsidR="004E4768" w:rsidRPr="00E479F2" w:rsidRDefault="004E4768" w:rsidP="004E4768">
            <w:pPr>
              <w:jc w:val="left"/>
              <w:rPr>
                <w:rFonts w:ascii="ＭＳ 明朝" w:hAnsi="ＭＳ 明朝"/>
              </w:rPr>
            </w:pPr>
          </w:p>
          <w:p w14:paraId="47819D36" w14:textId="77777777" w:rsidR="004E4768" w:rsidRPr="00E479F2" w:rsidRDefault="004E4768" w:rsidP="004E4768">
            <w:pPr>
              <w:ind w:left="210" w:hangingChars="100" w:hanging="210"/>
              <w:jc w:val="left"/>
              <w:rPr>
                <w:rFonts w:ascii="ＭＳ 明朝" w:hAnsi="ＭＳ 明朝"/>
              </w:rPr>
            </w:pPr>
          </w:p>
          <w:p w14:paraId="03C770C8" w14:textId="7581105A" w:rsidR="004E4768" w:rsidRPr="00E479F2" w:rsidRDefault="004E4768" w:rsidP="002777B3">
            <w:pPr>
              <w:widowControl/>
              <w:jc w:val="left"/>
              <w:rPr>
                <w:rFonts w:ascii="ＭＳ 明朝" w:hAnsi="ＭＳ 明朝"/>
              </w:rPr>
            </w:pPr>
            <w:r w:rsidRPr="00E479F2">
              <w:rPr>
                <w:rFonts w:ascii="ＭＳ 明朝" w:hAnsi="ＭＳ 明朝"/>
              </w:rPr>
              <w:br w:type="page"/>
            </w:r>
            <w:r w:rsidR="002777B3" w:rsidRPr="00E479F2">
              <w:rPr>
                <w:rFonts w:ascii="ＭＳ 明朝" w:hAnsi="ＭＳ 明朝"/>
              </w:rPr>
              <w:t xml:space="preserve"> </w:t>
            </w:r>
          </w:p>
          <w:p w14:paraId="153E5278" w14:textId="77777777" w:rsidR="004E4768" w:rsidRPr="00E479F2" w:rsidRDefault="004E4768" w:rsidP="004E4768">
            <w:pPr>
              <w:widowControl/>
              <w:jc w:val="left"/>
              <w:rPr>
                <w:rFonts w:ascii="ＭＳ 明朝" w:hAnsi="ＭＳ 明朝"/>
              </w:rPr>
            </w:pPr>
          </w:p>
          <w:p w14:paraId="12EE86B6" w14:textId="77777777" w:rsidR="004E4768" w:rsidRPr="00E479F2" w:rsidRDefault="004E4768" w:rsidP="004E4768">
            <w:pPr>
              <w:ind w:left="210" w:hangingChars="100" w:hanging="210"/>
              <w:jc w:val="left"/>
              <w:rPr>
                <w:rFonts w:ascii="ＭＳ 明朝" w:hAnsi="ＭＳ 明朝"/>
              </w:rPr>
            </w:pPr>
          </w:p>
          <w:p w14:paraId="63B2A1AC" w14:textId="77777777" w:rsidR="004E4768" w:rsidRPr="00E479F2" w:rsidRDefault="004E4768" w:rsidP="004E4768">
            <w:pPr>
              <w:ind w:left="210" w:hangingChars="100" w:hanging="210"/>
              <w:jc w:val="left"/>
              <w:rPr>
                <w:rFonts w:ascii="ＭＳ 明朝" w:hAnsi="ＭＳ 明朝"/>
              </w:rPr>
            </w:pPr>
          </w:p>
          <w:p w14:paraId="56F12E1B" w14:textId="77777777" w:rsidR="004E4768" w:rsidRPr="00E479F2" w:rsidRDefault="004E4768" w:rsidP="004E4768">
            <w:pPr>
              <w:ind w:left="210" w:hangingChars="100" w:hanging="210"/>
              <w:jc w:val="left"/>
              <w:rPr>
                <w:rFonts w:ascii="ＭＳ 明朝" w:hAnsi="ＭＳ 明朝"/>
              </w:rPr>
            </w:pPr>
          </w:p>
          <w:p w14:paraId="7D82ADDA" w14:textId="77777777" w:rsidR="004E4768" w:rsidRPr="00E479F2" w:rsidRDefault="004E4768" w:rsidP="004E4768">
            <w:pPr>
              <w:ind w:left="210" w:hangingChars="100" w:hanging="210"/>
              <w:jc w:val="left"/>
              <w:rPr>
                <w:rFonts w:ascii="ＭＳ 明朝" w:hAnsi="ＭＳ 明朝"/>
              </w:rPr>
            </w:pPr>
          </w:p>
          <w:p w14:paraId="1954818E" w14:textId="77777777" w:rsidR="004E4768" w:rsidRPr="00E479F2" w:rsidRDefault="004E4768" w:rsidP="004E4768">
            <w:pPr>
              <w:ind w:left="210" w:hangingChars="100" w:hanging="210"/>
              <w:jc w:val="left"/>
              <w:rPr>
                <w:rFonts w:ascii="ＭＳ 明朝" w:hAnsi="ＭＳ 明朝"/>
              </w:rPr>
            </w:pPr>
          </w:p>
          <w:p w14:paraId="59FAD3B7" w14:textId="77777777" w:rsidR="004E4768" w:rsidRPr="00E479F2" w:rsidRDefault="004E4768" w:rsidP="004E4768">
            <w:pPr>
              <w:ind w:left="210" w:hangingChars="100" w:hanging="210"/>
              <w:jc w:val="left"/>
              <w:rPr>
                <w:rFonts w:ascii="ＭＳ 明朝" w:hAnsi="ＭＳ 明朝"/>
              </w:rPr>
            </w:pPr>
          </w:p>
          <w:p w14:paraId="0698F6FD" w14:textId="77777777" w:rsidR="004E4768" w:rsidRPr="00E479F2" w:rsidRDefault="004E4768" w:rsidP="004E4768">
            <w:pPr>
              <w:ind w:left="210" w:hangingChars="100" w:hanging="210"/>
              <w:jc w:val="left"/>
              <w:rPr>
                <w:rFonts w:ascii="ＭＳ 明朝" w:hAnsi="ＭＳ 明朝"/>
              </w:rPr>
            </w:pPr>
          </w:p>
          <w:p w14:paraId="354803C7" w14:textId="77777777" w:rsidR="004E4768" w:rsidRPr="00E479F2" w:rsidRDefault="004E4768" w:rsidP="004E4768">
            <w:pPr>
              <w:ind w:left="210" w:hangingChars="100" w:hanging="210"/>
              <w:jc w:val="left"/>
              <w:rPr>
                <w:rFonts w:ascii="ＭＳ 明朝" w:hAnsi="ＭＳ 明朝"/>
              </w:rPr>
            </w:pPr>
          </w:p>
          <w:p w14:paraId="26C5C827" w14:textId="77777777" w:rsidR="004E4768" w:rsidRPr="00E479F2" w:rsidRDefault="004E4768" w:rsidP="004E4768">
            <w:pPr>
              <w:ind w:left="210" w:hangingChars="100" w:hanging="210"/>
              <w:jc w:val="left"/>
              <w:rPr>
                <w:rFonts w:ascii="ＭＳ 明朝" w:hAnsi="ＭＳ 明朝"/>
              </w:rPr>
            </w:pPr>
          </w:p>
          <w:p w14:paraId="0C9C585D" w14:textId="77777777" w:rsidR="004E4768" w:rsidRPr="00E479F2" w:rsidRDefault="004E4768" w:rsidP="004E4768">
            <w:pPr>
              <w:ind w:left="210" w:hangingChars="100" w:hanging="210"/>
              <w:jc w:val="left"/>
              <w:rPr>
                <w:rFonts w:ascii="ＭＳ 明朝" w:hAnsi="ＭＳ 明朝"/>
              </w:rPr>
            </w:pPr>
          </w:p>
          <w:p w14:paraId="64F6933E" w14:textId="77777777" w:rsidR="004E4768" w:rsidRPr="00E479F2" w:rsidRDefault="004E4768" w:rsidP="004E4768">
            <w:pPr>
              <w:ind w:left="210" w:hangingChars="100" w:hanging="210"/>
              <w:jc w:val="left"/>
              <w:rPr>
                <w:rFonts w:ascii="ＭＳ 明朝" w:hAnsi="ＭＳ 明朝"/>
              </w:rPr>
            </w:pPr>
          </w:p>
          <w:p w14:paraId="627B98D9" w14:textId="77777777" w:rsidR="004E4768" w:rsidRPr="00E479F2" w:rsidRDefault="004E4768" w:rsidP="004E4768">
            <w:pPr>
              <w:ind w:left="210" w:hangingChars="100" w:hanging="210"/>
              <w:jc w:val="left"/>
              <w:rPr>
                <w:rFonts w:ascii="ＭＳ 明朝" w:hAnsi="ＭＳ 明朝"/>
              </w:rPr>
            </w:pPr>
          </w:p>
          <w:p w14:paraId="3AA3A92E" w14:textId="77777777" w:rsidR="004E4768" w:rsidRPr="00E479F2" w:rsidRDefault="004E4768" w:rsidP="004E4768">
            <w:pPr>
              <w:ind w:left="210" w:hangingChars="100" w:hanging="210"/>
              <w:jc w:val="left"/>
              <w:rPr>
                <w:rFonts w:ascii="ＭＳ 明朝" w:hAnsi="ＭＳ 明朝"/>
              </w:rPr>
            </w:pPr>
          </w:p>
          <w:p w14:paraId="339E1637" w14:textId="77777777" w:rsidR="004E4768" w:rsidRPr="00E479F2" w:rsidRDefault="004E4768" w:rsidP="004E4768">
            <w:pPr>
              <w:ind w:left="210" w:hangingChars="100" w:hanging="210"/>
              <w:jc w:val="left"/>
              <w:rPr>
                <w:rFonts w:ascii="ＭＳ 明朝" w:hAnsi="ＭＳ 明朝"/>
              </w:rPr>
            </w:pPr>
          </w:p>
          <w:p w14:paraId="02315144" w14:textId="77777777" w:rsidR="004E4768" w:rsidRPr="00E479F2" w:rsidRDefault="004E4768" w:rsidP="004E4768">
            <w:pPr>
              <w:jc w:val="left"/>
              <w:rPr>
                <w:rFonts w:ascii="ＭＳ 明朝" w:hAnsi="ＭＳ 明朝"/>
              </w:rPr>
            </w:pPr>
          </w:p>
          <w:p w14:paraId="39075021" w14:textId="77777777" w:rsidR="004E4768" w:rsidRPr="00E479F2" w:rsidRDefault="004E4768" w:rsidP="004E4768">
            <w:pPr>
              <w:ind w:left="210" w:hangingChars="100" w:hanging="210"/>
              <w:jc w:val="left"/>
              <w:rPr>
                <w:rFonts w:ascii="ＭＳ 明朝" w:hAnsi="ＭＳ 明朝"/>
              </w:rPr>
            </w:pPr>
          </w:p>
          <w:p w14:paraId="6899E532" w14:textId="77777777" w:rsidR="004E4768" w:rsidRPr="00E479F2" w:rsidRDefault="004E4768" w:rsidP="004E4768">
            <w:pPr>
              <w:ind w:left="210" w:hangingChars="100" w:hanging="210"/>
              <w:jc w:val="left"/>
              <w:rPr>
                <w:rFonts w:ascii="ＭＳ 明朝" w:hAnsi="ＭＳ 明朝"/>
              </w:rPr>
            </w:pPr>
          </w:p>
          <w:p w14:paraId="72FA8C86" w14:textId="277E7845" w:rsidR="004E4768" w:rsidRPr="00E479F2" w:rsidRDefault="004E4768" w:rsidP="004E4768">
            <w:pPr>
              <w:widowControl/>
              <w:jc w:val="left"/>
              <w:rPr>
                <w:rFonts w:ascii="ＭＳ 明朝" w:hAnsi="ＭＳ 明朝"/>
              </w:rPr>
            </w:pPr>
          </w:p>
          <w:p w14:paraId="5C8087E7" w14:textId="77777777" w:rsidR="00F86684" w:rsidRPr="00E479F2" w:rsidRDefault="00F86684" w:rsidP="004E4768">
            <w:pPr>
              <w:rPr>
                <w:rFonts w:asciiTheme="minorEastAsia" w:eastAsiaTheme="minorEastAsia" w:hAnsiTheme="minorEastAsia"/>
                <w:sz w:val="20"/>
                <w:szCs w:val="20"/>
              </w:rPr>
            </w:pPr>
          </w:p>
        </w:tc>
        <w:tc>
          <w:tcPr>
            <w:tcW w:w="9689" w:type="dxa"/>
            <w:shd w:val="clear" w:color="auto" w:fill="auto"/>
          </w:tcPr>
          <w:p w14:paraId="1F5E7674" w14:textId="77777777" w:rsidR="004E4768" w:rsidRPr="00E479F2" w:rsidRDefault="004E4768" w:rsidP="004E4768">
            <w:pPr>
              <w:ind w:firstLineChars="100" w:firstLine="210"/>
              <w:rPr>
                <w:rFonts w:ascii="ＭＳ 明朝" w:hAnsi="ＭＳ 明朝"/>
              </w:rPr>
            </w:pPr>
            <w:r w:rsidRPr="00E479F2">
              <w:rPr>
                <w:rFonts w:ascii="ＭＳ 明朝" w:hAnsi="ＭＳ 明朝" w:hint="eastAsia"/>
              </w:rPr>
              <w:t>（施行期日）</w:t>
            </w:r>
          </w:p>
          <w:p w14:paraId="05F31018" w14:textId="77777777" w:rsidR="004E4768" w:rsidRPr="00E479F2" w:rsidRDefault="004E4768" w:rsidP="004E4768">
            <w:pPr>
              <w:ind w:firstLineChars="100" w:firstLine="210"/>
              <w:rPr>
                <w:rFonts w:ascii="ＭＳ 明朝" w:hAnsi="ＭＳ 明朝"/>
              </w:rPr>
            </w:pPr>
            <w:r w:rsidRPr="00E479F2">
              <w:rPr>
                <w:rFonts w:ascii="ＭＳ 明朝" w:hAnsi="ＭＳ 明朝" w:hint="eastAsia"/>
              </w:rPr>
              <w:t>１　この基準は、令和３年４月１日から施行する。</w:t>
            </w:r>
          </w:p>
          <w:p w14:paraId="58BD14ED" w14:textId="77777777" w:rsidR="004E4768" w:rsidRPr="00E479F2" w:rsidRDefault="004E4768" w:rsidP="004E4768">
            <w:pPr>
              <w:rPr>
                <w:rFonts w:ascii="ＭＳ 明朝" w:hAnsi="ＭＳ 明朝"/>
              </w:rPr>
            </w:pPr>
            <w:r w:rsidRPr="00E479F2">
              <w:rPr>
                <w:rFonts w:ascii="ＭＳ 明朝" w:hAnsi="ＭＳ 明朝" w:hint="eastAsia"/>
              </w:rPr>
              <w:t xml:space="preserve">　（経過措置）</w:t>
            </w:r>
          </w:p>
          <w:p w14:paraId="68D8A861" w14:textId="77777777" w:rsidR="004E4768" w:rsidRPr="00E479F2" w:rsidRDefault="004E4768" w:rsidP="004E4768">
            <w:pPr>
              <w:ind w:leftChars="100" w:left="420" w:hangingChars="100" w:hanging="210"/>
              <w:rPr>
                <w:rFonts w:ascii="ＭＳ 明朝" w:hAnsi="ＭＳ 明朝"/>
              </w:rPr>
            </w:pPr>
            <w:r w:rsidRPr="00E479F2">
              <w:rPr>
                <w:rFonts w:ascii="ＭＳ 明朝" w:hAnsi="ＭＳ 明朝" w:hint="eastAsia"/>
              </w:rPr>
              <w:t>２　この基準の施行前にこの基準による改正前のそれぞれの基準に規定する様式により作成された書類は、この基準による改正後のそれぞれの基準に規定する様式により作成された書類とみなす。</w:t>
            </w:r>
          </w:p>
          <w:p w14:paraId="5AC07ABC" w14:textId="77777777" w:rsidR="004E4768" w:rsidRPr="00E479F2" w:rsidRDefault="004E4768" w:rsidP="004E4768">
            <w:pPr>
              <w:ind w:left="210" w:hangingChars="100" w:hanging="210"/>
              <w:rPr>
                <w:rFonts w:ascii="ＭＳ 明朝" w:hAnsi="ＭＳ 明朝"/>
              </w:rPr>
            </w:pPr>
          </w:p>
          <w:p w14:paraId="253174E9" w14:textId="77777777" w:rsidR="004E4768" w:rsidRPr="00E479F2" w:rsidRDefault="004E4768" w:rsidP="004E4768">
            <w:pPr>
              <w:widowControl/>
              <w:jc w:val="left"/>
              <w:rPr>
                <w:rFonts w:ascii="ＭＳ 明朝" w:hAnsi="ＭＳ 明朝"/>
              </w:rPr>
            </w:pPr>
            <w:r w:rsidRPr="00E479F2">
              <w:rPr>
                <w:rFonts w:ascii="ＭＳ 明朝" w:hAnsi="ＭＳ 明朝"/>
              </w:rPr>
              <w:br w:type="page"/>
            </w:r>
          </w:p>
          <w:p w14:paraId="755ED6B9" w14:textId="77777777" w:rsidR="004E4768" w:rsidRPr="00E479F2" w:rsidRDefault="004E4768" w:rsidP="004E4768">
            <w:pPr>
              <w:widowControl/>
              <w:jc w:val="left"/>
              <w:rPr>
                <w:rFonts w:ascii="ＭＳ 明朝" w:hAnsi="ＭＳ 明朝"/>
              </w:rPr>
            </w:pPr>
          </w:p>
          <w:p w14:paraId="52606D5E" w14:textId="77777777" w:rsidR="004E4768" w:rsidRPr="00E479F2" w:rsidRDefault="004E4768" w:rsidP="004E4768">
            <w:pPr>
              <w:widowControl/>
              <w:jc w:val="left"/>
              <w:rPr>
                <w:rFonts w:ascii="ＭＳ 明朝" w:hAnsi="ＭＳ 明朝"/>
              </w:rPr>
            </w:pPr>
          </w:p>
          <w:p w14:paraId="58509A38" w14:textId="77777777" w:rsidR="004E4768" w:rsidRPr="00E479F2" w:rsidRDefault="004E4768" w:rsidP="004E4768">
            <w:pPr>
              <w:widowControl/>
              <w:jc w:val="left"/>
              <w:rPr>
                <w:rFonts w:ascii="ＭＳ 明朝" w:hAnsi="ＭＳ 明朝"/>
              </w:rPr>
            </w:pPr>
          </w:p>
          <w:p w14:paraId="273945D7" w14:textId="77777777" w:rsidR="004E4768" w:rsidRPr="00E479F2" w:rsidRDefault="004E4768" w:rsidP="004E4768">
            <w:pPr>
              <w:widowControl/>
              <w:jc w:val="left"/>
              <w:rPr>
                <w:rFonts w:ascii="ＭＳ 明朝" w:hAnsi="ＭＳ 明朝"/>
              </w:rPr>
            </w:pPr>
          </w:p>
          <w:p w14:paraId="5B39075F" w14:textId="77777777" w:rsidR="004E4768" w:rsidRPr="00E479F2" w:rsidRDefault="004E4768" w:rsidP="004E4768">
            <w:pPr>
              <w:widowControl/>
              <w:jc w:val="left"/>
              <w:rPr>
                <w:rFonts w:ascii="ＭＳ 明朝" w:hAnsi="ＭＳ 明朝"/>
              </w:rPr>
            </w:pPr>
          </w:p>
          <w:p w14:paraId="35DC9F2E" w14:textId="77777777" w:rsidR="004E4768" w:rsidRPr="00E479F2" w:rsidRDefault="004E4768" w:rsidP="004E4768">
            <w:pPr>
              <w:widowControl/>
              <w:jc w:val="left"/>
              <w:rPr>
                <w:rFonts w:ascii="ＭＳ 明朝" w:hAnsi="ＭＳ 明朝"/>
              </w:rPr>
            </w:pPr>
          </w:p>
          <w:p w14:paraId="6BD36F1E" w14:textId="77777777" w:rsidR="004E4768" w:rsidRPr="00E479F2" w:rsidRDefault="004E4768" w:rsidP="004E4768">
            <w:pPr>
              <w:widowControl/>
              <w:jc w:val="left"/>
              <w:rPr>
                <w:rFonts w:ascii="ＭＳ 明朝" w:hAnsi="ＭＳ 明朝"/>
              </w:rPr>
            </w:pPr>
          </w:p>
          <w:p w14:paraId="4BE0258E" w14:textId="77777777" w:rsidR="004E4768" w:rsidRPr="00E479F2" w:rsidRDefault="004E4768" w:rsidP="004E4768">
            <w:pPr>
              <w:widowControl/>
              <w:jc w:val="left"/>
              <w:rPr>
                <w:rFonts w:ascii="ＭＳ 明朝" w:hAnsi="ＭＳ 明朝"/>
              </w:rPr>
            </w:pPr>
          </w:p>
          <w:p w14:paraId="710D9904" w14:textId="77777777" w:rsidR="004E4768" w:rsidRPr="00E479F2" w:rsidRDefault="004E4768" w:rsidP="004E4768">
            <w:pPr>
              <w:widowControl/>
              <w:jc w:val="left"/>
              <w:rPr>
                <w:rFonts w:ascii="ＭＳ 明朝" w:hAnsi="ＭＳ 明朝"/>
              </w:rPr>
            </w:pPr>
          </w:p>
          <w:p w14:paraId="31B425E4" w14:textId="77777777" w:rsidR="004E4768" w:rsidRPr="00E479F2" w:rsidRDefault="004E4768" w:rsidP="004E4768">
            <w:pPr>
              <w:widowControl/>
              <w:jc w:val="left"/>
              <w:rPr>
                <w:rFonts w:ascii="ＭＳ 明朝" w:hAnsi="ＭＳ 明朝"/>
              </w:rPr>
            </w:pPr>
          </w:p>
          <w:p w14:paraId="671E63FB" w14:textId="77777777" w:rsidR="004E4768" w:rsidRPr="00E479F2" w:rsidRDefault="004E4768" w:rsidP="004E4768">
            <w:pPr>
              <w:widowControl/>
              <w:jc w:val="left"/>
              <w:rPr>
                <w:rFonts w:ascii="ＭＳ 明朝" w:hAnsi="ＭＳ 明朝"/>
              </w:rPr>
            </w:pPr>
          </w:p>
          <w:p w14:paraId="13EE9151" w14:textId="77777777" w:rsidR="004E4768" w:rsidRPr="00E479F2" w:rsidRDefault="004E4768" w:rsidP="004E4768">
            <w:pPr>
              <w:widowControl/>
              <w:jc w:val="left"/>
              <w:rPr>
                <w:rFonts w:ascii="ＭＳ 明朝" w:hAnsi="ＭＳ 明朝"/>
              </w:rPr>
            </w:pPr>
          </w:p>
          <w:p w14:paraId="424990F0" w14:textId="77777777" w:rsidR="004E4768" w:rsidRPr="00E479F2" w:rsidRDefault="004E4768" w:rsidP="004E4768">
            <w:pPr>
              <w:widowControl/>
              <w:jc w:val="left"/>
              <w:rPr>
                <w:rFonts w:ascii="ＭＳ 明朝" w:hAnsi="ＭＳ 明朝"/>
              </w:rPr>
            </w:pPr>
          </w:p>
          <w:p w14:paraId="1B4A3017" w14:textId="77777777" w:rsidR="004E4768" w:rsidRPr="00E479F2" w:rsidRDefault="004E4768" w:rsidP="004E4768">
            <w:pPr>
              <w:widowControl/>
              <w:jc w:val="left"/>
              <w:rPr>
                <w:rFonts w:ascii="ＭＳ 明朝" w:hAnsi="ＭＳ 明朝"/>
              </w:rPr>
            </w:pPr>
          </w:p>
          <w:p w14:paraId="0823A139" w14:textId="77777777" w:rsidR="004E4768" w:rsidRPr="00E479F2" w:rsidRDefault="004E4768" w:rsidP="004E4768">
            <w:pPr>
              <w:widowControl/>
              <w:jc w:val="left"/>
              <w:rPr>
                <w:rFonts w:ascii="ＭＳ 明朝" w:hAnsi="ＭＳ 明朝"/>
              </w:rPr>
            </w:pPr>
          </w:p>
          <w:p w14:paraId="59ECCA64" w14:textId="77777777" w:rsidR="004E4768" w:rsidRPr="00E479F2" w:rsidRDefault="004E4768" w:rsidP="004E4768">
            <w:pPr>
              <w:widowControl/>
              <w:jc w:val="left"/>
              <w:rPr>
                <w:rFonts w:ascii="ＭＳ 明朝" w:hAnsi="ＭＳ 明朝"/>
              </w:rPr>
            </w:pPr>
          </w:p>
          <w:p w14:paraId="6C1D517E" w14:textId="77777777" w:rsidR="004E4768" w:rsidRPr="00E479F2" w:rsidRDefault="004E4768" w:rsidP="004E4768">
            <w:pPr>
              <w:widowControl/>
              <w:jc w:val="left"/>
              <w:rPr>
                <w:rFonts w:ascii="ＭＳ 明朝" w:hAnsi="ＭＳ 明朝"/>
              </w:rPr>
            </w:pPr>
          </w:p>
          <w:p w14:paraId="3BCC2F95" w14:textId="77777777" w:rsidR="004E4768" w:rsidRPr="00E479F2" w:rsidRDefault="004E4768" w:rsidP="004E4768">
            <w:pPr>
              <w:widowControl/>
              <w:jc w:val="left"/>
              <w:rPr>
                <w:rFonts w:ascii="ＭＳ 明朝" w:hAnsi="ＭＳ 明朝"/>
              </w:rPr>
            </w:pPr>
          </w:p>
          <w:p w14:paraId="234A34AF" w14:textId="77777777" w:rsidR="004E4768" w:rsidRPr="00E479F2" w:rsidRDefault="004E4768" w:rsidP="004E4768">
            <w:pPr>
              <w:widowControl/>
              <w:jc w:val="left"/>
              <w:rPr>
                <w:rFonts w:ascii="ＭＳ 明朝" w:hAnsi="ＭＳ 明朝"/>
              </w:rPr>
            </w:pPr>
          </w:p>
          <w:p w14:paraId="70D3D0F9" w14:textId="77777777" w:rsidR="004E4768" w:rsidRPr="00E479F2" w:rsidRDefault="004E4768" w:rsidP="004E4768">
            <w:pPr>
              <w:widowControl/>
              <w:jc w:val="left"/>
              <w:rPr>
                <w:rFonts w:ascii="ＭＳ 明朝" w:hAnsi="ＭＳ 明朝"/>
              </w:rPr>
            </w:pPr>
          </w:p>
          <w:p w14:paraId="0904D187" w14:textId="77777777" w:rsidR="004E4768" w:rsidRPr="00E479F2" w:rsidRDefault="004E4768" w:rsidP="004E4768">
            <w:pPr>
              <w:widowControl/>
              <w:jc w:val="left"/>
              <w:rPr>
                <w:rFonts w:ascii="ＭＳ 明朝" w:hAnsi="ＭＳ 明朝"/>
              </w:rPr>
            </w:pPr>
          </w:p>
          <w:p w14:paraId="18E6DF45" w14:textId="77777777" w:rsidR="004E4768" w:rsidRPr="00E479F2" w:rsidRDefault="004E4768" w:rsidP="004E4768">
            <w:pPr>
              <w:widowControl/>
              <w:jc w:val="left"/>
              <w:rPr>
                <w:rFonts w:ascii="ＭＳ 明朝" w:hAnsi="ＭＳ 明朝"/>
              </w:rPr>
            </w:pPr>
          </w:p>
          <w:p w14:paraId="6C100885" w14:textId="77777777" w:rsidR="004E4768" w:rsidRPr="00E479F2" w:rsidRDefault="004E4768" w:rsidP="004E4768">
            <w:pPr>
              <w:widowControl/>
              <w:jc w:val="left"/>
              <w:rPr>
                <w:rFonts w:ascii="ＭＳ 明朝" w:hAnsi="ＭＳ 明朝"/>
              </w:rPr>
            </w:pPr>
          </w:p>
          <w:p w14:paraId="3E23C7D5" w14:textId="77777777" w:rsidR="004E4768" w:rsidRPr="00E479F2" w:rsidRDefault="004E4768" w:rsidP="004E4768">
            <w:pPr>
              <w:widowControl/>
              <w:jc w:val="left"/>
              <w:rPr>
                <w:rFonts w:ascii="ＭＳ 明朝" w:hAnsi="ＭＳ 明朝"/>
              </w:rPr>
            </w:pPr>
          </w:p>
          <w:p w14:paraId="7DB61768" w14:textId="77777777" w:rsidR="004E4768" w:rsidRPr="00E479F2" w:rsidRDefault="004E4768" w:rsidP="004E4768">
            <w:pPr>
              <w:widowControl/>
              <w:jc w:val="left"/>
              <w:rPr>
                <w:rFonts w:ascii="ＭＳ 明朝" w:hAnsi="ＭＳ 明朝"/>
              </w:rPr>
            </w:pPr>
          </w:p>
          <w:p w14:paraId="4DACF99A" w14:textId="77777777" w:rsidR="004E4768" w:rsidRPr="00E479F2" w:rsidRDefault="004E4768" w:rsidP="004E4768">
            <w:pPr>
              <w:widowControl/>
              <w:jc w:val="left"/>
              <w:rPr>
                <w:rFonts w:ascii="ＭＳ 明朝" w:hAnsi="ＭＳ 明朝"/>
              </w:rPr>
            </w:pPr>
          </w:p>
          <w:p w14:paraId="418FF1E6" w14:textId="77777777" w:rsidR="00F86684" w:rsidRPr="00E479F2" w:rsidRDefault="00F86684" w:rsidP="004E4768">
            <w:pPr>
              <w:rPr>
                <w:rFonts w:asciiTheme="minorEastAsia" w:eastAsiaTheme="minorEastAsia" w:hAnsiTheme="minorEastAsia"/>
                <w:sz w:val="20"/>
                <w:szCs w:val="20"/>
              </w:rPr>
            </w:pPr>
          </w:p>
        </w:tc>
        <w:tc>
          <w:tcPr>
            <w:tcW w:w="2571" w:type="dxa"/>
            <w:shd w:val="clear" w:color="auto" w:fill="auto"/>
            <w:vAlign w:val="center"/>
          </w:tcPr>
          <w:p w14:paraId="4A3FD8D9" w14:textId="77777777" w:rsidR="00F86684" w:rsidRPr="00E479F2" w:rsidRDefault="00F86684" w:rsidP="00A73B8A">
            <w:pPr>
              <w:jc w:val="left"/>
              <w:rPr>
                <w:rFonts w:asciiTheme="minorEastAsia" w:eastAsiaTheme="minorEastAsia" w:hAnsiTheme="minorEastAsia"/>
                <w:sz w:val="20"/>
                <w:szCs w:val="20"/>
              </w:rPr>
            </w:pPr>
          </w:p>
          <w:p w14:paraId="07FB5F53" w14:textId="7E76AF0F" w:rsidR="00F86684" w:rsidRPr="00E479F2" w:rsidRDefault="00F86684" w:rsidP="00A73B8A">
            <w:pPr>
              <w:jc w:val="left"/>
              <w:rPr>
                <w:rFonts w:asciiTheme="minorEastAsia" w:eastAsiaTheme="minorEastAsia" w:hAnsiTheme="minorEastAsia"/>
                <w:sz w:val="20"/>
                <w:szCs w:val="20"/>
              </w:rPr>
            </w:pPr>
          </w:p>
          <w:p w14:paraId="2A26C8D6" w14:textId="2CF39348" w:rsidR="004E4768" w:rsidRPr="00E479F2" w:rsidRDefault="004E4768" w:rsidP="00A73B8A">
            <w:pPr>
              <w:jc w:val="left"/>
              <w:rPr>
                <w:rFonts w:asciiTheme="minorEastAsia" w:eastAsiaTheme="minorEastAsia" w:hAnsiTheme="minorEastAsia"/>
                <w:sz w:val="20"/>
                <w:szCs w:val="20"/>
              </w:rPr>
            </w:pPr>
          </w:p>
          <w:p w14:paraId="17660D52" w14:textId="4119C64D" w:rsidR="004E4768" w:rsidRPr="00E479F2" w:rsidRDefault="004E4768" w:rsidP="00A73B8A">
            <w:pPr>
              <w:jc w:val="left"/>
              <w:rPr>
                <w:rFonts w:asciiTheme="minorEastAsia" w:eastAsiaTheme="minorEastAsia" w:hAnsiTheme="minorEastAsia"/>
                <w:sz w:val="20"/>
                <w:szCs w:val="20"/>
              </w:rPr>
            </w:pPr>
          </w:p>
          <w:p w14:paraId="14D944B4" w14:textId="6E2D60DD" w:rsidR="004E4768" w:rsidRPr="00E479F2" w:rsidRDefault="004E4768" w:rsidP="00A73B8A">
            <w:pPr>
              <w:jc w:val="left"/>
              <w:rPr>
                <w:rFonts w:asciiTheme="minorEastAsia" w:eastAsiaTheme="minorEastAsia" w:hAnsiTheme="minorEastAsia"/>
                <w:sz w:val="20"/>
                <w:szCs w:val="20"/>
              </w:rPr>
            </w:pPr>
          </w:p>
          <w:p w14:paraId="5DE9F652" w14:textId="739B8153" w:rsidR="004E4768" w:rsidRPr="00E479F2" w:rsidRDefault="004E4768" w:rsidP="00A73B8A">
            <w:pPr>
              <w:jc w:val="left"/>
              <w:rPr>
                <w:rFonts w:asciiTheme="minorEastAsia" w:eastAsiaTheme="minorEastAsia" w:hAnsiTheme="minorEastAsia"/>
                <w:sz w:val="20"/>
                <w:szCs w:val="20"/>
              </w:rPr>
            </w:pPr>
          </w:p>
          <w:p w14:paraId="63C3E73E" w14:textId="77777777" w:rsidR="004E4768" w:rsidRPr="00E479F2" w:rsidRDefault="004E4768" w:rsidP="004E4768">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【追記】</w:t>
            </w:r>
          </w:p>
          <w:p w14:paraId="6D8B125B" w14:textId="77777777" w:rsidR="004E4768" w:rsidRPr="00E479F2" w:rsidRDefault="004E4768" w:rsidP="004E4768">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付則を追記する。</w:t>
            </w:r>
          </w:p>
          <w:p w14:paraId="2FBD4FAE" w14:textId="0CA689E0" w:rsidR="004E4768" w:rsidRPr="00E479F2" w:rsidRDefault="004E4768" w:rsidP="00A73B8A">
            <w:pPr>
              <w:jc w:val="left"/>
              <w:rPr>
                <w:rFonts w:asciiTheme="minorEastAsia" w:eastAsiaTheme="minorEastAsia" w:hAnsiTheme="minorEastAsia"/>
                <w:sz w:val="20"/>
                <w:szCs w:val="20"/>
              </w:rPr>
            </w:pPr>
          </w:p>
          <w:p w14:paraId="6C040AAC" w14:textId="721A6071" w:rsidR="004E4768" w:rsidRPr="00E479F2" w:rsidRDefault="004E4768" w:rsidP="00A73B8A">
            <w:pPr>
              <w:jc w:val="left"/>
              <w:rPr>
                <w:rFonts w:asciiTheme="minorEastAsia" w:eastAsiaTheme="minorEastAsia" w:hAnsiTheme="minorEastAsia"/>
                <w:sz w:val="20"/>
                <w:szCs w:val="20"/>
              </w:rPr>
            </w:pPr>
          </w:p>
          <w:p w14:paraId="78F2C7E8" w14:textId="14EC0F09" w:rsidR="004E4768" w:rsidRPr="00E479F2" w:rsidRDefault="004E4768" w:rsidP="00A73B8A">
            <w:pPr>
              <w:jc w:val="left"/>
              <w:rPr>
                <w:rFonts w:asciiTheme="minorEastAsia" w:eastAsiaTheme="minorEastAsia" w:hAnsiTheme="minorEastAsia"/>
                <w:sz w:val="20"/>
                <w:szCs w:val="20"/>
              </w:rPr>
            </w:pPr>
          </w:p>
          <w:p w14:paraId="3F099A92" w14:textId="6E7BA5C2" w:rsidR="004E4768" w:rsidRPr="00E479F2" w:rsidRDefault="004E4768" w:rsidP="00A73B8A">
            <w:pPr>
              <w:jc w:val="left"/>
              <w:rPr>
                <w:rFonts w:asciiTheme="minorEastAsia" w:eastAsiaTheme="minorEastAsia" w:hAnsiTheme="minorEastAsia"/>
                <w:sz w:val="20"/>
                <w:szCs w:val="20"/>
              </w:rPr>
            </w:pPr>
          </w:p>
          <w:p w14:paraId="1892F1B3" w14:textId="584F1AFF" w:rsidR="004E4768" w:rsidRPr="00E479F2" w:rsidRDefault="004E4768" w:rsidP="00A73B8A">
            <w:pPr>
              <w:jc w:val="left"/>
              <w:rPr>
                <w:rFonts w:asciiTheme="minorEastAsia" w:eastAsiaTheme="minorEastAsia" w:hAnsiTheme="minorEastAsia"/>
                <w:sz w:val="20"/>
                <w:szCs w:val="20"/>
              </w:rPr>
            </w:pPr>
          </w:p>
          <w:p w14:paraId="6DCB809A" w14:textId="3311773A" w:rsidR="004E4768" w:rsidRPr="00E479F2" w:rsidRDefault="004E4768" w:rsidP="00A73B8A">
            <w:pPr>
              <w:jc w:val="left"/>
              <w:rPr>
                <w:rFonts w:asciiTheme="minorEastAsia" w:eastAsiaTheme="minorEastAsia" w:hAnsiTheme="minorEastAsia"/>
                <w:sz w:val="20"/>
                <w:szCs w:val="20"/>
              </w:rPr>
            </w:pPr>
          </w:p>
          <w:p w14:paraId="4017B979" w14:textId="693322C8" w:rsidR="004E4768" w:rsidRPr="00E479F2" w:rsidRDefault="004E4768" w:rsidP="00A73B8A">
            <w:pPr>
              <w:jc w:val="left"/>
              <w:rPr>
                <w:rFonts w:asciiTheme="minorEastAsia" w:eastAsiaTheme="minorEastAsia" w:hAnsiTheme="minorEastAsia"/>
                <w:sz w:val="20"/>
                <w:szCs w:val="20"/>
              </w:rPr>
            </w:pPr>
          </w:p>
          <w:p w14:paraId="69CA4BF7" w14:textId="10D11F7F" w:rsidR="004E4768" w:rsidRPr="00E479F2" w:rsidRDefault="004E4768" w:rsidP="00A73B8A">
            <w:pPr>
              <w:jc w:val="left"/>
              <w:rPr>
                <w:rFonts w:asciiTheme="minorEastAsia" w:eastAsiaTheme="minorEastAsia" w:hAnsiTheme="minorEastAsia"/>
                <w:sz w:val="20"/>
                <w:szCs w:val="20"/>
              </w:rPr>
            </w:pPr>
          </w:p>
          <w:p w14:paraId="41B1F9AB" w14:textId="77777777" w:rsidR="004E4768" w:rsidRPr="00E479F2" w:rsidRDefault="004E4768" w:rsidP="00A73B8A">
            <w:pPr>
              <w:jc w:val="left"/>
              <w:rPr>
                <w:rFonts w:asciiTheme="minorEastAsia" w:eastAsiaTheme="minorEastAsia" w:hAnsiTheme="minorEastAsia"/>
                <w:sz w:val="20"/>
                <w:szCs w:val="20"/>
              </w:rPr>
            </w:pPr>
          </w:p>
          <w:p w14:paraId="51849A0A" w14:textId="77777777" w:rsidR="00F86684" w:rsidRPr="00E479F2" w:rsidRDefault="00F86684" w:rsidP="00A73B8A">
            <w:pPr>
              <w:jc w:val="left"/>
              <w:rPr>
                <w:rFonts w:asciiTheme="minorEastAsia" w:eastAsiaTheme="minorEastAsia" w:hAnsiTheme="minorEastAsia"/>
                <w:sz w:val="20"/>
                <w:szCs w:val="20"/>
              </w:rPr>
            </w:pPr>
          </w:p>
          <w:p w14:paraId="671655E3" w14:textId="77777777" w:rsidR="00F86684" w:rsidRPr="00E479F2" w:rsidRDefault="00F86684" w:rsidP="00A73B8A">
            <w:pPr>
              <w:jc w:val="left"/>
              <w:rPr>
                <w:rFonts w:asciiTheme="minorEastAsia" w:eastAsiaTheme="minorEastAsia" w:hAnsiTheme="minorEastAsia"/>
                <w:sz w:val="20"/>
                <w:szCs w:val="20"/>
              </w:rPr>
            </w:pPr>
          </w:p>
          <w:p w14:paraId="5EE9C0A7" w14:textId="77777777" w:rsidR="00F86684" w:rsidRPr="00E479F2" w:rsidRDefault="00F86684" w:rsidP="00A73B8A">
            <w:pPr>
              <w:jc w:val="left"/>
              <w:rPr>
                <w:rFonts w:asciiTheme="minorEastAsia" w:eastAsiaTheme="minorEastAsia" w:hAnsiTheme="minorEastAsia"/>
                <w:sz w:val="20"/>
                <w:szCs w:val="20"/>
              </w:rPr>
            </w:pPr>
          </w:p>
          <w:p w14:paraId="4890A2AE" w14:textId="77777777" w:rsidR="00F86684" w:rsidRPr="00E479F2" w:rsidRDefault="00F86684" w:rsidP="00A73B8A">
            <w:pPr>
              <w:jc w:val="left"/>
              <w:rPr>
                <w:rFonts w:asciiTheme="minorEastAsia" w:eastAsiaTheme="minorEastAsia" w:hAnsiTheme="minorEastAsia"/>
                <w:sz w:val="20"/>
                <w:szCs w:val="20"/>
              </w:rPr>
            </w:pPr>
          </w:p>
          <w:p w14:paraId="6FBDC925" w14:textId="77777777" w:rsidR="00F86684" w:rsidRPr="00E479F2" w:rsidRDefault="00F86684" w:rsidP="00A73B8A">
            <w:pPr>
              <w:jc w:val="left"/>
              <w:rPr>
                <w:rFonts w:asciiTheme="minorEastAsia" w:eastAsiaTheme="minorEastAsia" w:hAnsiTheme="minorEastAsia"/>
                <w:sz w:val="20"/>
                <w:szCs w:val="20"/>
              </w:rPr>
            </w:pPr>
          </w:p>
          <w:p w14:paraId="5EDA8BC6" w14:textId="77777777" w:rsidR="00F86684" w:rsidRPr="00E479F2" w:rsidRDefault="00F86684" w:rsidP="00A73B8A">
            <w:pPr>
              <w:jc w:val="left"/>
              <w:rPr>
                <w:rFonts w:asciiTheme="minorEastAsia" w:eastAsiaTheme="minorEastAsia" w:hAnsiTheme="minorEastAsia"/>
                <w:sz w:val="20"/>
                <w:szCs w:val="20"/>
              </w:rPr>
            </w:pPr>
          </w:p>
          <w:p w14:paraId="0131042C" w14:textId="77777777" w:rsidR="00F86684" w:rsidRPr="00E479F2" w:rsidRDefault="00F86684" w:rsidP="00A73B8A">
            <w:pPr>
              <w:jc w:val="left"/>
              <w:rPr>
                <w:rFonts w:asciiTheme="minorEastAsia" w:eastAsiaTheme="minorEastAsia" w:hAnsiTheme="minorEastAsia"/>
                <w:sz w:val="20"/>
                <w:szCs w:val="20"/>
              </w:rPr>
            </w:pPr>
          </w:p>
          <w:p w14:paraId="5079CC46" w14:textId="77777777" w:rsidR="00F86684" w:rsidRPr="00E479F2" w:rsidRDefault="00F86684" w:rsidP="00A73B8A">
            <w:pPr>
              <w:jc w:val="left"/>
              <w:rPr>
                <w:rFonts w:asciiTheme="minorEastAsia" w:eastAsiaTheme="minorEastAsia" w:hAnsiTheme="minorEastAsia"/>
                <w:sz w:val="20"/>
                <w:szCs w:val="20"/>
              </w:rPr>
            </w:pPr>
          </w:p>
          <w:p w14:paraId="6B9E6D6C" w14:textId="77777777" w:rsidR="00F86684" w:rsidRPr="00E479F2" w:rsidRDefault="00F86684" w:rsidP="00A73B8A">
            <w:pPr>
              <w:jc w:val="left"/>
              <w:rPr>
                <w:rFonts w:asciiTheme="minorEastAsia" w:eastAsiaTheme="minorEastAsia" w:hAnsiTheme="minorEastAsia"/>
                <w:sz w:val="20"/>
                <w:szCs w:val="20"/>
              </w:rPr>
            </w:pPr>
          </w:p>
          <w:p w14:paraId="37D8C54A" w14:textId="77777777" w:rsidR="00F86684" w:rsidRPr="00E479F2" w:rsidRDefault="00F86684" w:rsidP="00A73B8A">
            <w:pPr>
              <w:jc w:val="left"/>
              <w:rPr>
                <w:rFonts w:asciiTheme="minorEastAsia" w:eastAsiaTheme="minorEastAsia" w:hAnsiTheme="minorEastAsia"/>
                <w:sz w:val="20"/>
                <w:szCs w:val="20"/>
              </w:rPr>
            </w:pPr>
          </w:p>
          <w:p w14:paraId="121587DE" w14:textId="77777777" w:rsidR="00F86684" w:rsidRPr="00E479F2" w:rsidRDefault="00F86684" w:rsidP="00A73B8A">
            <w:pPr>
              <w:jc w:val="left"/>
              <w:rPr>
                <w:rFonts w:asciiTheme="minorEastAsia" w:eastAsiaTheme="minorEastAsia" w:hAnsiTheme="minorEastAsia"/>
                <w:sz w:val="20"/>
                <w:szCs w:val="20"/>
              </w:rPr>
            </w:pPr>
          </w:p>
          <w:p w14:paraId="5F0A1D46" w14:textId="77777777" w:rsidR="00F86684" w:rsidRPr="00E479F2" w:rsidRDefault="00F86684" w:rsidP="00A73B8A">
            <w:pPr>
              <w:jc w:val="left"/>
              <w:rPr>
                <w:rFonts w:asciiTheme="minorEastAsia" w:eastAsiaTheme="minorEastAsia" w:hAnsiTheme="minorEastAsia"/>
                <w:sz w:val="20"/>
                <w:szCs w:val="20"/>
              </w:rPr>
            </w:pPr>
          </w:p>
          <w:p w14:paraId="2211E72A" w14:textId="77777777" w:rsidR="00F86684" w:rsidRPr="00E479F2" w:rsidRDefault="00F86684" w:rsidP="00A73B8A">
            <w:pPr>
              <w:jc w:val="left"/>
              <w:rPr>
                <w:rFonts w:asciiTheme="minorEastAsia" w:eastAsiaTheme="minorEastAsia" w:hAnsiTheme="minorEastAsia"/>
                <w:sz w:val="20"/>
                <w:szCs w:val="20"/>
              </w:rPr>
            </w:pPr>
          </w:p>
          <w:p w14:paraId="23DDFCD8" w14:textId="77777777" w:rsidR="00F86684" w:rsidRPr="00E479F2" w:rsidRDefault="00F86684" w:rsidP="00A73B8A">
            <w:pPr>
              <w:jc w:val="left"/>
              <w:rPr>
                <w:rFonts w:asciiTheme="minorEastAsia" w:eastAsiaTheme="minorEastAsia" w:hAnsiTheme="minorEastAsia"/>
                <w:sz w:val="20"/>
                <w:szCs w:val="20"/>
              </w:rPr>
            </w:pPr>
          </w:p>
          <w:p w14:paraId="1639A1FE" w14:textId="77777777" w:rsidR="00F86684" w:rsidRPr="00E479F2" w:rsidRDefault="00F86684" w:rsidP="00A73B8A">
            <w:pPr>
              <w:jc w:val="left"/>
              <w:rPr>
                <w:rFonts w:asciiTheme="minorEastAsia" w:eastAsiaTheme="minorEastAsia" w:hAnsiTheme="minorEastAsia"/>
                <w:sz w:val="20"/>
                <w:szCs w:val="20"/>
              </w:rPr>
            </w:pPr>
          </w:p>
          <w:p w14:paraId="3C08579A" w14:textId="77777777" w:rsidR="00F86684" w:rsidRPr="00E479F2" w:rsidRDefault="00F86684" w:rsidP="00A73B8A">
            <w:pPr>
              <w:jc w:val="left"/>
              <w:rPr>
                <w:rFonts w:asciiTheme="minorEastAsia" w:eastAsiaTheme="minorEastAsia" w:hAnsiTheme="minorEastAsia"/>
                <w:sz w:val="20"/>
                <w:szCs w:val="20"/>
              </w:rPr>
            </w:pPr>
          </w:p>
          <w:p w14:paraId="27158FFB" w14:textId="77777777" w:rsidR="00F86684" w:rsidRPr="00E479F2" w:rsidRDefault="00F86684" w:rsidP="00A73B8A">
            <w:pPr>
              <w:jc w:val="left"/>
              <w:rPr>
                <w:rFonts w:asciiTheme="minorEastAsia" w:eastAsiaTheme="minorEastAsia" w:hAnsiTheme="minorEastAsia"/>
                <w:sz w:val="20"/>
                <w:szCs w:val="20"/>
              </w:rPr>
            </w:pPr>
          </w:p>
          <w:p w14:paraId="41180D32" w14:textId="77777777" w:rsidR="00F86684" w:rsidRPr="00E479F2" w:rsidRDefault="00F86684" w:rsidP="00A73B8A">
            <w:pPr>
              <w:jc w:val="left"/>
              <w:rPr>
                <w:rFonts w:asciiTheme="minorEastAsia" w:eastAsiaTheme="minorEastAsia" w:hAnsiTheme="minorEastAsia"/>
                <w:sz w:val="20"/>
                <w:szCs w:val="20"/>
              </w:rPr>
            </w:pPr>
          </w:p>
          <w:p w14:paraId="52BF02FE" w14:textId="77777777" w:rsidR="00F86684" w:rsidRPr="00E479F2" w:rsidRDefault="00F86684" w:rsidP="00A73B8A">
            <w:pPr>
              <w:jc w:val="left"/>
              <w:rPr>
                <w:rFonts w:asciiTheme="minorEastAsia" w:eastAsiaTheme="minorEastAsia" w:hAnsiTheme="minorEastAsia"/>
                <w:sz w:val="20"/>
                <w:szCs w:val="20"/>
              </w:rPr>
            </w:pPr>
          </w:p>
          <w:p w14:paraId="04E2A8B0" w14:textId="77777777" w:rsidR="00F86684" w:rsidRPr="00E479F2" w:rsidRDefault="00F86684" w:rsidP="00A73B8A">
            <w:pPr>
              <w:jc w:val="left"/>
              <w:rPr>
                <w:rFonts w:asciiTheme="minorEastAsia" w:eastAsiaTheme="minorEastAsia" w:hAnsiTheme="minorEastAsia"/>
                <w:sz w:val="20"/>
                <w:szCs w:val="20"/>
              </w:rPr>
            </w:pPr>
          </w:p>
          <w:p w14:paraId="066E1652" w14:textId="77777777" w:rsidR="00F86684" w:rsidRPr="00E479F2" w:rsidRDefault="00F86684" w:rsidP="00A73B8A">
            <w:pPr>
              <w:jc w:val="left"/>
              <w:rPr>
                <w:rFonts w:asciiTheme="minorEastAsia" w:eastAsiaTheme="minorEastAsia" w:hAnsiTheme="minorEastAsia"/>
                <w:sz w:val="20"/>
                <w:szCs w:val="20"/>
              </w:rPr>
            </w:pPr>
          </w:p>
          <w:p w14:paraId="5E9D88F6" w14:textId="77777777" w:rsidR="00DB0C46" w:rsidRPr="00E479F2" w:rsidRDefault="00DB0C46" w:rsidP="00A73B8A">
            <w:pPr>
              <w:rPr>
                <w:rFonts w:asciiTheme="minorEastAsia" w:eastAsiaTheme="minorEastAsia" w:hAnsiTheme="minorEastAsia"/>
                <w:color w:val="000000"/>
                <w:sz w:val="20"/>
                <w:szCs w:val="20"/>
                <w:bdr w:val="none" w:sz="0" w:space="0" w:color="auto" w:frame="1"/>
              </w:rPr>
            </w:pPr>
          </w:p>
          <w:p w14:paraId="485B0BF9" w14:textId="4983C15A" w:rsidR="00DB0C46" w:rsidRPr="00E479F2" w:rsidRDefault="00DB0C46" w:rsidP="00A73B8A">
            <w:pPr>
              <w:rPr>
                <w:rFonts w:asciiTheme="minorEastAsia" w:eastAsiaTheme="minorEastAsia" w:hAnsiTheme="minorEastAsia"/>
                <w:color w:val="000000"/>
                <w:sz w:val="20"/>
                <w:szCs w:val="20"/>
                <w:bdr w:val="none" w:sz="0" w:space="0" w:color="auto" w:frame="1"/>
              </w:rPr>
            </w:pPr>
          </w:p>
        </w:tc>
      </w:tr>
      <w:bookmarkEnd w:id="5"/>
      <w:tr w:rsidR="004E4768" w:rsidRPr="00E479F2" w14:paraId="40A11EE7" w14:textId="77777777" w:rsidTr="00A73B8A">
        <w:tc>
          <w:tcPr>
            <w:tcW w:w="9689" w:type="dxa"/>
            <w:shd w:val="clear" w:color="auto" w:fill="auto"/>
          </w:tcPr>
          <w:p w14:paraId="02CCC475" w14:textId="77777777" w:rsidR="004E4768" w:rsidRPr="00E479F2" w:rsidRDefault="004E4768" w:rsidP="00A73B8A">
            <w:pPr>
              <w:jc w:val="center"/>
            </w:pPr>
            <w:r w:rsidRPr="00E479F2">
              <w:rPr>
                <w:rFonts w:hint="eastAsia"/>
              </w:rPr>
              <w:lastRenderedPageBreak/>
              <w:t>新</w:t>
            </w:r>
          </w:p>
        </w:tc>
        <w:tc>
          <w:tcPr>
            <w:tcW w:w="9689" w:type="dxa"/>
            <w:shd w:val="clear" w:color="auto" w:fill="auto"/>
          </w:tcPr>
          <w:p w14:paraId="04997C59" w14:textId="77777777" w:rsidR="004E4768" w:rsidRPr="00E479F2" w:rsidRDefault="004E4768" w:rsidP="00A73B8A">
            <w:pPr>
              <w:jc w:val="center"/>
            </w:pPr>
            <w:r w:rsidRPr="00E479F2">
              <w:rPr>
                <w:rFonts w:hint="eastAsia"/>
              </w:rPr>
              <w:t>旧</w:t>
            </w:r>
          </w:p>
        </w:tc>
        <w:tc>
          <w:tcPr>
            <w:tcW w:w="2571" w:type="dxa"/>
            <w:shd w:val="clear" w:color="auto" w:fill="auto"/>
          </w:tcPr>
          <w:p w14:paraId="0F440C86" w14:textId="77777777" w:rsidR="004E4768" w:rsidRPr="00E479F2" w:rsidRDefault="004E4768"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4E4768" w:rsidRPr="00E479F2" w14:paraId="3250F011" w14:textId="77777777" w:rsidTr="00A73B8A">
        <w:trPr>
          <w:trHeight w:val="13492"/>
        </w:trPr>
        <w:tc>
          <w:tcPr>
            <w:tcW w:w="9689" w:type="dxa"/>
            <w:shd w:val="clear" w:color="auto" w:fill="auto"/>
          </w:tcPr>
          <w:p w14:paraId="219C02D3" w14:textId="09C9F2D0" w:rsidR="009C0CA3" w:rsidRDefault="009C0CA3" w:rsidP="009C0CA3">
            <w:pPr>
              <w:rPr>
                <w:rFonts w:ascii="ＭＳ 明朝" w:hAnsi="ＭＳ 明朝"/>
              </w:rPr>
            </w:pPr>
          </w:p>
          <w:p w14:paraId="51D89BBC" w14:textId="77777777" w:rsidR="00B2302C" w:rsidRPr="00665630" w:rsidRDefault="00B2302C" w:rsidP="00B2302C">
            <w:pPr>
              <w:jc w:val="right"/>
              <w:rPr>
                <w:rFonts w:ascii="ＭＳ ゴシック" w:eastAsia="ＭＳ ゴシック" w:hAnsi="ＭＳ ゴシック"/>
                <w:sz w:val="24"/>
                <w:bdr w:val="single" w:sz="4" w:space="0" w:color="auto"/>
              </w:rPr>
            </w:pPr>
            <w:r w:rsidRPr="00665630">
              <w:rPr>
                <w:rFonts w:ascii="ＭＳ ゴシック" w:eastAsia="ＭＳ ゴシック" w:hAnsi="ＭＳ ゴシック" w:hint="eastAsia"/>
                <w:sz w:val="24"/>
                <w:bdr w:val="single" w:sz="4" w:space="0" w:color="auto"/>
              </w:rPr>
              <w:t>資料</w:t>
            </w:r>
            <w:r>
              <w:rPr>
                <w:rFonts w:ascii="ＭＳ ゴシック" w:eastAsia="ＭＳ ゴシック" w:hAnsi="ＭＳ ゴシック" w:hint="eastAsia"/>
                <w:sz w:val="24"/>
                <w:bdr w:val="single" w:sz="4" w:space="0" w:color="auto"/>
              </w:rPr>
              <w:t>５</w:t>
            </w:r>
          </w:p>
          <w:p w14:paraId="2374C5E5" w14:textId="77777777" w:rsidR="00B2302C" w:rsidRPr="00E479F2" w:rsidRDefault="00B2302C" w:rsidP="00B2302C">
            <w:pPr>
              <w:jc w:val="right"/>
              <w:rPr>
                <w:rFonts w:ascii="ＭＳ 明朝" w:hAnsi="ＭＳ 明朝"/>
              </w:rPr>
            </w:pPr>
          </w:p>
          <w:p w14:paraId="79252B25" w14:textId="77777777" w:rsidR="009C0CA3" w:rsidRPr="00E479F2" w:rsidRDefault="009C0CA3" w:rsidP="009C0CA3">
            <w:pPr>
              <w:jc w:val="center"/>
              <w:rPr>
                <w:rFonts w:ascii="ＭＳ 明朝" w:hAnsi="ＭＳ 明朝"/>
                <w:sz w:val="28"/>
              </w:rPr>
            </w:pPr>
            <w:r w:rsidRPr="00E479F2">
              <w:rPr>
                <w:rFonts w:ascii="ＭＳ 明朝" w:hAnsi="ＭＳ 明朝" w:hint="eastAsia"/>
                <w:sz w:val="28"/>
              </w:rPr>
              <w:t>増圧装置の設置を猶予する特例に関する基準</w:t>
            </w:r>
          </w:p>
          <w:p w14:paraId="21F52A1F" w14:textId="77777777" w:rsidR="009C0CA3" w:rsidRPr="00E479F2" w:rsidRDefault="009C0CA3" w:rsidP="009C0CA3">
            <w:pPr>
              <w:rPr>
                <w:rFonts w:ascii="ＭＳ 明朝" w:hAnsi="ＭＳ 明朝"/>
              </w:rPr>
            </w:pPr>
          </w:p>
          <w:p w14:paraId="555DAE84" w14:textId="77777777" w:rsidR="009C0CA3" w:rsidRPr="00E479F2" w:rsidRDefault="009C0CA3" w:rsidP="009C0CA3">
            <w:pPr>
              <w:rPr>
                <w:rFonts w:ascii="ＭＳ 明朝" w:hAnsi="ＭＳ 明朝"/>
              </w:rPr>
            </w:pPr>
            <w:r w:rsidRPr="00E479F2">
              <w:rPr>
                <w:rFonts w:ascii="ＭＳ 明朝" w:hAnsi="ＭＳ 明朝" w:hint="eastAsia"/>
              </w:rPr>
              <w:t>１～６　略</w:t>
            </w:r>
          </w:p>
          <w:p w14:paraId="05FCF432" w14:textId="77777777" w:rsidR="009C0CA3" w:rsidRPr="00E479F2" w:rsidRDefault="009C0CA3" w:rsidP="009C0CA3">
            <w:pPr>
              <w:rPr>
                <w:rFonts w:ascii="ＭＳ 明朝" w:hAnsi="ＭＳ 明朝"/>
              </w:rPr>
            </w:pPr>
          </w:p>
          <w:p w14:paraId="5430C767" w14:textId="77777777" w:rsidR="009C0CA3" w:rsidRPr="00E479F2" w:rsidRDefault="009C0CA3" w:rsidP="009C0CA3">
            <w:pPr>
              <w:rPr>
                <w:rFonts w:ascii="ＭＳ 明朝" w:hAnsi="ＭＳ 明朝"/>
              </w:rPr>
            </w:pPr>
            <w:r w:rsidRPr="00E479F2">
              <w:rPr>
                <w:rFonts w:ascii="ＭＳ 明朝" w:hAnsi="ＭＳ 明朝" w:hint="eastAsia"/>
              </w:rPr>
              <w:t>７　給水装置工事の申込み</w:t>
            </w:r>
          </w:p>
          <w:p w14:paraId="6E5E9ED2" w14:textId="77777777" w:rsidR="009C0CA3" w:rsidRPr="00E479F2" w:rsidRDefault="009C0CA3" w:rsidP="009C0CA3">
            <w:pPr>
              <w:pStyle w:val="ab"/>
              <w:ind w:leftChars="100" w:left="210" w:firstLineChars="100" w:firstLine="210"/>
              <w:rPr>
                <w:rFonts w:hAnsi="ＭＳ 明朝" w:cs="ＭＳ ゴシック"/>
              </w:rPr>
            </w:pPr>
            <w:r w:rsidRPr="00E479F2">
              <w:rPr>
                <w:rFonts w:hAnsi="ＭＳ 明朝" w:hint="eastAsia"/>
              </w:rPr>
              <w:t>申込者は、前項の事前協議の結果、特例直結直圧式による給水が可能とされた建物に係る給水装置工事の申込みを行うときは、指定給水工事業者を通じ、給水装置工事申請・設計書兼受水槽以下設備工事届出書（鹿児島市給水条例施行規程（昭和５３年水道局規程第１４号）、以下「規程」という。）に定める様式第１号）</w:t>
            </w:r>
            <w:r w:rsidRPr="00E479F2">
              <w:rPr>
                <w:rFonts w:hAnsi="ＭＳ 明朝" w:cs="ＭＳ ゴシック" w:hint="eastAsia"/>
                <w:highlight w:val="yellow"/>
                <w:u w:val="single"/>
              </w:rPr>
              <w:t>の該当する誓約事項を承諾し、給水装置工事申請・設計書兼受水槽以下設備工事届出書を管理者へ提出すること。</w:t>
            </w:r>
          </w:p>
          <w:p w14:paraId="3EFFC76A" w14:textId="77777777" w:rsidR="009C0CA3" w:rsidRPr="00E479F2" w:rsidRDefault="009C0CA3" w:rsidP="009C0CA3">
            <w:pPr>
              <w:rPr>
                <w:rFonts w:ascii="ＭＳ 明朝" w:hAnsi="ＭＳ 明朝"/>
              </w:rPr>
            </w:pPr>
          </w:p>
          <w:p w14:paraId="7592015A" w14:textId="77777777" w:rsidR="009C0CA3" w:rsidRPr="00E479F2" w:rsidRDefault="009C0CA3" w:rsidP="009C0CA3">
            <w:pPr>
              <w:rPr>
                <w:rFonts w:ascii="ＭＳ 明朝" w:hAnsi="ＭＳ 明朝"/>
              </w:rPr>
            </w:pPr>
            <w:r w:rsidRPr="00E479F2">
              <w:rPr>
                <w:rFonts w:ascii="ＭＳ 明朝" w:hAnsi="ＭＳ 明朝" w:hint="eastAsia"/>
              </w:rPr>
              <w:t>８　略</w:t>
            </w:r>
          </w:p>
          <w:p w14:paraId="7D4ABD59" w14:textId="77777777" w:rsidR="009C0CA3" w:rsidRPr="00E479F2" w:rsidRDefault="009C0CA3" w:rsidP="009C0CA3">
            <w:pPr>
              <w:rPr>
                <w:rFonts w:ascii="ＭＳ 明朝" w:hAnsi="ＭＳ 明朝"/>
              </w:rPr>
            </w:pPr>
          </w:p>
          <w:p w14:paraId="374EEFA7" w14:textId="77777777" w:rsidR="009C0CA3" w:rsidRPr="00E479F2" w:rsidRDefault="009C0CA3" w:rsidP="00B30D53">
            <w:pPr>
              <w:ind w:firstLineChars="300" w:firstLine="630"/>
              <w:rPr>
                <w:rFonts w:ascii="ＭＳ 明朝" w:hAnsi="ＭＳ 明朝"/>
              </w:rPr>
            </w:pPr>
            <w:r w:rsidRPr="00E479F2">
              <w:rPr>
                <w:rFonts w:ascii="ＭＳ 明朝" w:hAnsi="ＭＳ 明朝" w:hint="eastAsia"/>
              </w:rPr>
              <w:t>付　則（平成２５年１月２８日制定）</w:t>
            </w:r>
          </w:p>
          <w:p w14:paraId="6A4C97EE" w14:textId="77777777" w:rsidR="009C0CA3" w:rsidRPr="00E479F2" w:rsidRDefault="009C0CA3" w:rsidP="009C0CA3">
            <w:pPr>
              <w:ind w:firstLineChars="100" w:firstLine="210"/>
              <w:rPr>
                <w:rFonts w:ascii="ＭＳ 明朝" w:hAnsi="ＭＳ 明朝"/>
              </w:rPr>
            </w:pPr>
            <w:r w:rsidRPr="00E479F2">
              <w:rPr>
                <w:rFonts w:ascii="ＭＳ 明朝" w:hAnsi="ＭＳ 明朝" w:hint="eastAsia"/>
              </w:rPr>
              <w:t>この基準は、平成２５年４月１日から施行するものとする。</w:t>
            </w:r>
          </w:p>
          <w:p w14:paraId="176D837E" w14:textId="77777777" w:rsidR="009C0CA3" w:rsidRPr="00E479F2" w:rsidRDefault="009C0CA3" w:rsidP="009C0CA3">
            <w:pPr>
              <w:rPr>
                <w:rFonts w:ascii="ＭＳ 明朝" w:hAnsi="ＭＳ 明朝"/>
              </w:rPr>
            </w:pPr>
          </w:p>
          <w:p w14:paraId="5F5A402E" w14:textId="7B4C64BB" w:rsidR="009C0CA3" w:rsidRPr="00E479F2" w:rsidRDefault="009C0CA3" w:rsidP="00B30D53">
            <w:pPr>
              <w:ind w:firstLineChars="300" w:firstLine="630"/>
              <w:rPr>
                <w:rFonts w:ascii="ＭＳ 明朝" w:hAnsi="ＭＳ 明朝"/>
              </w:rPr>
            </w:pPr>
            <w:r w:rsidRPr="00E479F2">
              <w:rPr>
                <w:rFonts w:ascii="ＭＳ 明朝" w:hAnsi="ＭＳ 明朝" w:hint="eastAsia"/>
              </w:rPr>
              <w:t>付　則（令和３年３月２６日</w:t>
            </w:r>
            <w:r w:rsidR="0036185A">
              <w:rPr>
                <w:rFonts w:ascii="ＭＳ 明朝" w:hAnsi="ＭＳ 明朝" w:hint="eastAsia"/>
              </w:rPr>
              <w:t>一部改正</w:t>
            </w:r>
            <w:r w:rsidRPr="00E479F2">
              <w:rPr>
                <w:rFonts w:ascii="ＭＳ 明朝" w:hAnsi="ＭＳ 明朝" w:hint="eastAsia"/>
              </w:rPr>
              <w:t>）</w:t>
            </w:r>
          </w:p>
          <w:p w14:paraId="245D0286" w14:textId="77777777" w:rsidR="009C0CA3" w:rsidRPr="00E479F2" w:rsidRDefault="009C0CA3" w:rsidP="009C0CA3">
            <w:pPr>
              <w:rPr>
                <w:rFonts w:ascii="ＭＳ 明朝" w:hAnsi="ＭＳ 明朝"/>
              </w:rPr>
            </w:pPr>
            <w:r w:rsidRPr="00E479F2">
              <w:rPr>
                <w:rFonts w:ascii="ＭＳ 明朝" w:hAnsi="ＭＳ 明朝" w:hint="eastAsia"/>
              </w:rPr>
              <w:t>（施行期日）</w:t>
            </w:r>
          </w:p>
          <w:p w14:paraId="1F36920B" w14:textId="77777777" w:rsidR="009C0CA3" w:rsidRPr="00E479F2" w:rsidRDefault="009C0CA3" w:rsidP="009C0CA3">
            <w:pPr>
              <w:rPr>
                <w:rFonts w:ascii="ＭＳ 明朝" w:hAnsi="ＭＳ 明朝"/>
              </w:rPr>
            </w:pPr>
            <w:r w:rsidRPr="00E479F2">
              <w:rPr>
                <w:rFonts w:ascii="ＭＳ 明朝" w:hAnsi="ＭＳ 明朝" w:hint="eastAsia"/>
              </w:rPr>
              <w:t>１　この基準は、令和３年４月１日から施行する。</w:t>
            </w:r>
          </w:p>
          <w:p w14:paraId="0B8D6ECA" w14:textId="77777777" w:rsidR="009C0CA3" w:rsidRPr="00E479F2" w:rsidRDefault="009C0CA3" w:rsidP="009C0CA3">
            <w:pPr>
              <w:rPr>
                <w:rFonts w:ascii="ＭＳ 明朝" w:hAnsi="ＭＳ 明朝"/>
              </w:rPr>
            </w:pPr>
            <w:r w:rsidRPr="00E479F2">
              <w:rPr>
                <w:rFonts w:ascii="ＭＳ 明朝" w:hAnsi="ＭＳ 明朝" w:hint="eastAsia"/>
              </w:rPr>
              <w:t>（経過措置）</w:t>
            </w:r>
          </w:p>
          <w:p w14:paraId="4BDFF71A" w14:textId="77777777" w:rsidR="009C0CA3" w:rsidRPr="00E479F2" w:rsidRDefault="009C0CA3" w:rsidP="009C0CA3">
            <w:pPr>
              <w:ind w:left="210" w:hangingChars="100" w:hanging="210"/>
              <w:rPr>
                <w:rFonts w:ascii="ＭＳ 明朝" w:hAnsi="ＭＳ 明朝"/>
              </w:rPr>
            </w:pPr>
            <w:r w:rsidRPr="00E479F2">
              <w:rPr>
                <w:rFonts w:ascii="ＭＳ 明朝" w:hAnsi="ＭＳ 明朝" w:hint="eastAsia"/>
              </w:rPr>
              <w:t>２　この基準の施行前にこの基準による改正前のそれぞれの基準に規定する様式により作成された書類は、この基準による改正後のそれぞれの基準に規定する様式により作成された書類とみなす。</w:t>
            </w:r>
          </w:p>
          <w:p w14:paraId="6A17715E" w14:textId="77777777" w:rsidR="009C0CA3" w:rsidRPr="00E479F2" w:rsidRDefault="009C0CA3" w:rsidP="009C0CA3">
            <w:pPr>
              <w:ind w:left="210" w:hangingChars="100" w:hanging="210"/>
              <w:rPr>
                <w:rFonts w:ascii="ＭＳ 明朝" w:hAnsi="ＭＳ 明朝"/>
              </w:rPr>
            </w:pPr>
          </w:p>
          <w:p w14:paraId="20650395" w14:textId="0DCD7F35" w:rsidR="009C0CA3" w:rsidRPr="00E479F2" w:rsidRDefault="009C0CA3" w:rsidP="00B30D53">
            <w:pPr>
              <w:ind w:firstLineChars="300" w:firstLine="630"/>
              <w:rPr>
                <w:rFonts w:ascii="ＭＳ 明朝" w:hAnsi="ＭＳ 明朝"/>
                <w:highlight w:val="yellow"/>
                <w:u w:val="single"/>
              </w:rPr>
            </w:pPr>
            <w:r w:rsidRPr="00E479F2">
              <w:rPr>
                <w:rFonts w:ascii="ＭＳ 明朝" w:hAnsi="ＭＳ 明朝" w:hint="eastAsia"/>
                <w:highlight w:val="yellow"/>
                <w:u w:val="single"/>
              </w:rPr>
              <w:t>付　則（令和７年</w:t>
            </w:r>
            <w:r w:rsidR="00471277">
              <w:rPr>
                <w:rFonts w:ascii="ＭＳ 明朝" w:hAnsi="ＭＳ 明朝" w:hint="eastAsia"/>
                <w:highlight w:val="yellow"/>
                <w:u w:val="single"/>
              </w:rPr>
              <w:t>３</w:t>
            </w:r>
            <w:r w:rsidRPr="00E479F2">
              <w:rPr>
                <w:rFonts w:ascii="ＭＳ 明朝" w:hAnsi="ＭＳ 明朝" w:hint="eastAsia"/>
                <w:highlight w:val="yellow"/>
                <w:u w:val="single"/>
              </w:rPr>
              <w:t>月</w:t>
            </w:r>
            <w:r w:rsidR="00471277">
              <w:rPr>
                <w:rFonts w:ascii="ＭＳ 明朝" w:hAnsi="ＭＳ 明朝" w:hint="eastAsia"/>
                <w:highlight w:val="yellow"/>
                <w:u w:val="single"/>
              </w:rPr>
              <w:t>６</w:t>
            </w:r>
            <w:r w:rsidRPr="00E479F2">
              <w:rPr>
                <w:rFonts w:ascii="ＭＳ 明朝" w:hAnsi="ＭＳ 明朝" w:hint="eastAsia"/>
                <w:highlight w:val="yellow"/>
                <w:u w:val="single"/>
              </w:rPr>
              <w:t>日</w:t>
            </w:r>
            <w:r w:rsidR="0036185A">
              <w:rPr>
                <w:rFonts w:ascii="ＭＳ 明朝" w:hAnsi="ＭＳ 明朝" w:hint="eastAsia"/>
                <w:highlight w:val="yellow"/>
                <w:u w:val="single"/>
              </w:rPr>
              <w:t>一部改正</w:t>
            </w:r>
            <w:r w:rsidRPr="00E479F2">
              <w:rPr>
                <w:rFonts w:ascii="ＭＳ 明朝" w:hAnsi="ＭＳ 明朝" w:hint="eastAsia"/>
                <w:highlight w:val="yellow"/>
                <w:u w:val="single"/>
              </w:rPr>
              <w:t>）</w:t>
            </w:r>
          </w:p>
          <w:p w14:paraId="5E473C33" w14:textId="77777777" w:rsidR="009C0CA3" w:rsidRPr="00E479F2" w:rsidRDefault="009C0CA3" w:rsidP="009C0CA3">
            <w:pPr>
              <w:rPr>
                <w:rFonts w:ascii="ＭＳ 明朝" w:hAnsi="ＭＳ 明朝"/>
                <w:highlight w:val="yellow"/>
                <w:u w:val="single"/>
              </w:rPr>
            </w:pPr>
            <w:r w:rsidRPr="00E479F2">
              <w:rPr>
                <w:rFonts w:ascii="ＭＳ 明朝" w:hAnsi="ＭＳ 明朝" w:hint="eastAsia"/>
                <w:highlight w:val="yellow"/>
                <w:u w:val="single"/>
              </w:rPr>
              <w:t>（施行期日）</w:t>
            </w:r>
          </w:p>
          <w:p w14:paraId="6DDD5EE5" w14:textId="77777777" w:rsidR="009C0CA3" w:rsidRPr="00E479F2" w:rsidRDefault="009C0CA3" w:rsidP="009C0CA3">
            <w:pPr>
              <w:rPr>
                <w:rFonts w:ascii="ＭＳ 明朝" w:hAnsi="ＭＳ 明朝"/>
                <w:highlight w:val="yellow"/>
                <w:u w:val="single"/>
              </w:rPr>
            </w:pPr>
            <w:r w:rsidRPr="00E479F2">
              <w:rPr>
                <w:rFonts w:ascii="ＭＳ 明朝" w:hAnsi="ＭＳ 明朝" w:hint="eastAsia"/>
                <w:highlight w:val="yellow"/>
                <w:u w:val="single"/>
              </w:rPr>
              <w:t>１　この基準は、令和７年４月１日から施行する。</w:t>
            </w:r>
          </w:p>
          <w:p w14:paraId="608E6662" w14:textId="77777777" w:rsidR="009C0CA3" w:rsidRPr="00E479F2" w:rsidRDefault="009C0CA3" w:rsidP="009C0CA3">
            <w:pPr>
              <w:rPr>
                <w:rFonts w:ascii="ＭＳ 明朝" w:hAnsi="ＭＳ 明朝"/>
                <w:highlight w:val="yellow"/>
                <w:u w:val="single"/>
              </w:rPr>
            </w:pPr>
            <w:r w:rsidRPr="00E479F2">
              <w:rPr>
                <w:rFonts w:ascii="ＭＳ 明朝" w:hAnsi="ＭＳ 明朝" w:hint="eastAsia"/>
                <w:highlight w:val="yellow"/>
                <w:u w:val="single"/>
              </w:rPr>
              <w:t>（経過措置）</w:t>
            </w:r>
          </w:p>
          <w:p w14:paraId="51FAACB8" w14:textId="5FA7DC3E" w:rsidR="009C0CA3" w:rsidRPr="00E479F2" w:rsidRDefault="009C0CA3" w:rsidP="009C0CA3">
            <w:pPr>
              <w:tabs>
                <w:tab w:val="left" w:pos="9180"/>
              </w:tabs>
              <w:ind w:left="210" w:right="-1" w:hangingChars="100" w:hanging="210"/>
              <w:jc w:val="left"/>
            </w:pPr>
            <w:r w:rsidRPr="00E479F2">
              <w:rPr>
                <w:rFonts w:ascii="ＭＳ 明朝" w:hAnsi="ＭＳ 明朝" w:hint="eastAsia"/>
                <w:highlight w:val="yellow"/>
                <w:u w:val="single"/>
              </w:rPr>
              <w:t xml:space="preserve">２　</w:t>
            </w:r>
            <w:r w:rsidRPr="00E479F2">
              <w:rPr>
                <w:rFonts w:hint="eastAsia"/>
                <w:highlight w:val="yellow"/>
                <w:u w:val="single"/>
              </w:rPr>
              <w:t>この基準の施行前にこの基準による改正前のそれぞれの基準に規定する様式により作成された書類は、この基準による改正後のそれぞれの基準に規定する方法により</w:t>
            </w:r>
            <w:r w:rsidR="007067DB">
              <w:rPr>
                <w:rFonts w:hint="eastAsia"/>
                <w:highlight w:val="yellow"/>
                <w:u w:val="single"/>
              </w:rPr>
              <w:t>作成</w:t>
            </w:r>
            <w:r w:rsidRPr="00E479F2">
              <w:rPr>
                <w:rFonts w:hint="eastAsia"/>
                <w:highlight w:val="yellow"/>
                <w:u w:val="single"/>
              </w:rPr>
              <w:t>された書類とみなす。</w:t>
            </w:r>
          </w:p>
          <w:p w14:paraId="18C0F6FF" w14:textId="77777777" w:rsidR="009C0CA3" w:rsidRPr="00E479F2" w:rsidRDefault="009C0CA3" w:rsidP="009C0CA3">
            <w:pPr>
              <w:ind w:left="210" w:hangingChars="100" w:hanging="210"/>
              <w:rPr>
                <w:rFonts w:ascii="ＭＳ 明朝" w:hAnsi="ＭＳ 明朝"/>
                <w:u w:val="single"/>
              </w:rPr>
            </w:pPr>
          </w:p>
          <w:p w14:paraId="76990FF5" w14:textId="77777777" w:rsidR="004E4768" w:rsidRPr="00E479F2" w:rsidRDefault="004E4768" w:rsidP="00B2302C">
            <w:pPr>
              <w:widowControl/>
              <w:jc w:val="left"/>
              <w:rPr>
                <w:rFonts w:asciiTheme="minorEastAsia" w:eastAsiaTheme="minorEastAsia" w:hAnsiTheme="minorEastAsia"/>
                <w:sz w:val="20"/>
                <w:szCs w:val="20"/>
              </w:rPr>
            </w:pPr>
          </w:p>
        </w:tc>
        <w:tc>
          <w:tcPr>
            <w:tcW w:w="9689" w:type="dxa"/>
            <w:shd w:val="clear" w:color="auto" w:fill="auto"/>
          </w:tcPr>
          <w:p w14:paraId="39074523" w14:textId="0F6C2084" w:rsidR="009C0CA3" w:rsidRDefault="009C0CA3" w:rsidP="009C0CA3">
            <w:pPr>
              <w:rPr>
                <w:rFonts w:ascii="ＭＳ 明朝" w:hAnsi="ＭＳ 明朝"/>
              </w:rPr>
            </w:pPr>
          </w:p>
          <w:p w14:paraId="1AEA1785" w14:textId="77777777" w:rsidR="00B2302C" w:rsidRPr="00665630" w:rsidRDefault="00B2302C" w:rsidP="00B2302C">
            <w:pPr>
              <w:jc w:val="right"/>
              <w:rPr>
                <w:rFonts w:ascii="ＭＳ ゴシック" w:eastAsia="ＭＳ ゴシック" w:hAnsi="ＭＳ ゴシック"/>
                <w:sz w:val="24"/>
                <w:bdr w:val="single" w:sz="4" w:space="0" w:color="auto"/>
              </w:rPr>
            </w:pPr>
            <w:r w:rsidRPr="00665630">
              <w:rPr>
                <w:rFonts w:ascii="ＭＳ ゴシック" w:eastAsia="ＭＳ ゴシック" w:hAnsi="ＭＳ ゴシック" w:hint="eastAsia"/>
                <w:sz w:val="24"/>
                <w:bdr w:val="single" w:sz="4" w:space="0" w:color="auto"/>
              </w:rPr>
              <w:t>資料</w:t>
            </w:r>
            <w:r>
              <w:rPr>
                <w:rFonts w:ascii="ＭＳ ゴシック" w:eastAsia="ＭＳ ゴシック" w:hAnsi="ＭＳ ゴシック" w:hint="eastAsia"/>
                <w:sz w:val="24"/>
                <w:bdr w:val="single" w:sz="4" w:space="0" w:color="auto"/>
              </w:rPr>
              <w:t>５</w:t>
            </w:r>
          </w:p>
          <w:p w14:paraId="422830EF" w14:textId="77777777" w:rsidR="00B2302C" w:rsidRPr="00E479F2" w:rsidRDefault="00B2302C" w:rsidP="00B2302C">
            <w:pPr>
              <w:jc w:val="right"/>
              <w:rPr>
                <w:rFonts w:ascii="ＭＳ 明朝" w:hAnsi="ＭＳ 明朝"/>
              </w:rPr>
            </w:pPr>
          </w:p>
          <w:p w14:paraId="66F4208F" w14:textId="77777777" w:rsidR="009C0CA3" w:rsidRPr="00E479F2" w:rsidRDefault="009C0CA3" w:rsidP="009C0CA3">
            <w:pPr>
              <w:jc w:val="center"/>
              <w:rPr>
                <w:rFonts w:ascii="ＭＳ 明朝" w:hAnsi="ＭＳ 明朝"/>
                <w:sz w:val="28"/>
              </w:rPr>
            </w:pPr>
            <w:r w:rsidRPr="00E479F2">
              <w:rPr>
                <w:rFonts w:ascii="ＭＳ 明朝" w:hAnsi="ＭＳ 明朝" w:hint="eastAsia"/>
                <w:sz w:val="28"/>
              </w:rPr>
              <w:t>増圧装置の設置を猶予する特例に関する基準</w:t>
            </w:r>
          </w:p>
          <w:p w14:paraId="3E920DC7" w14:textId="77777777" w:rsidR="009C0CA3" w:rsidRPr="00E479F2" w:rsidRDefault="009C0CA3" w:rsidP="009C0CA3">
            <w:pPr>
              <w:rPr>
                <w:rFonts w:ascii="ＭＳ 明朝" w:hAnsi="ＭＳ 明朝"/>
              </w:rPr>
            </w:pPr>
          </w:p>
          <w:p w14:paraId="0427607E" w14:textId="77777777" w:rsidR="009C0CA3" w:rsidRPr="00E479F2" w:rsidRDefault="009C0CA3" w:rsidP="009C0CA3">
            <w:pPr>
              <w:rPr>
                <w:rFonts w:ascii="ＭＳ 明朝" w:hAnsi="ＭＳ 明朝"/>
              </w:rPr>
            </w:pPr>
            <w:r w:rsidRPr="00E479F2">
              <w:rPr>
                <w:rFonts w:ascii="ＭＳ 明朝" w:hAnsi="ＭＳ 明朝" w:hint="eastAsia"/>
              </w:rPr>
              <w:t>１～６　略</w:t>
            </w:r>
          </w:p>
          <w:p w14:paraId="75AD630A" w14:textId="77777777" w:rsidR="009C0CA3" w:rsidRPr="00E479F2" w:rsidRDefault="009C0CA3" w:rsidP="009C0CA3">
            <w:pPr>
              <w:rPr>
                <w:rFonts w:ascii="ＭＳ 明朝" w:hAnsi="ＭＳ 明朝"/>
              </w:rPr>
            </w:pPr>
          </w:p>
          <w:p w14:paraId="17BD695A" w14:textId="77777777" w:rsidR="009C0CA3" w:rsidRPr="00E479F2" w:rsidRDefault="009C0CA3" w:rsidP="009C0CA3">
            <w:pPr>
              <w:rPr>
                <w:rFonts w:ascii="ＭＳ 明朝" w:hAnsi="ＭＳ 明朝"/>
              </w:rPr>
            </w:pPr>
            <w:r w:rsidRPr="00E479F2">
              <w:rPr>
                <w:rFonts w:ascii="ＭＳ 明朝" w:hAnsi="ＭＳ 明朝" w:hint="eastAsia"/>
              </w:rPr>
              <w:t>７　給水装置工事の申込み</w:t>
            </w:r>
          </w:p>
          <w:p w14:paraId="587F58C4" w14:textId="77777777" w:rsidR="009C0CA3" w:rsidRPr="00E479F2" w:rsidRDefault="009C0CA3" w:rsidP="00B30D53">
            <w:pPr>
              <w:ind w:leftChars="126" w:left="265" w:firstLineChars="67" w:firstLine="141"/>
              <w:rPr>
                <w:rFonts w:ascii="ＭＳ 明朝" w:hAnsi="ＭＳ 明朝"/>
              </w:rPr>
            </w:pPr>
            <w:r w:rsidRPr="00E479F2">
              <w:rPr>
                <w:rFonts w:ascii="ＭＳ 明朝" w:hAnsi="ＭＳ 明朝" w:hint="eastAsia"/>
              </w:rPr>
              <w:t>申込者は、前項の事前協議の結果、特例直結直圧式による給水が可能とされた建物に係る給水装置工事の申込みを行うときは、指定給水工事業者を通じ、給水装置工事申請・設計書兼受水槽以下設備工事届出書（鹿児島市給水条例施行規程（昭和５３年水道局規程第１４号）、以下「規程」という。）に定める様式第１号）に</w:t>
            </w:r>
            <w:r w:rsidRPr="00E479F2">
              <w:rPr>
                <w:rFonts w:ascii="ＭＳ 明朝" w:hAnsi="ＭＳ 明朝" w:hint="eastAsia"/>
                <w:u w:val="single"/>
              </w:rPr>
              <w:t>特例直結直圧式給水に関する誓約書（様式第３号）を添付し、管理者に提出すること。</w:t>
            </w:r>
          </w:p>
          <w:p w14:paraId="287D4473" w14:textId="77777777" w:rsidR="009C0CA3" w:rsidRPr="00E479F2" w:rsidRDefault="009C0CA3" w:rsidP="009C0CA3">
            <w:pPr>
              <w:rPr>
                <w:rFonts w:ascii="ＭＳ 明朝" w:hAnsi="ＭＳ 明朝"/>
              </w:rPr>
            </w:pPr>
          </w:p>
          <w:p w14:paraId="68B7C32C" w14:textId="77777777" w:rsidR="009C0CA3" w:rsidRPr="00E479F2" w:rsidRDefault="009C0CA3" w:rsidP="009C0CA3">
            <w:pPr>
              <w:rPr>
                <w:rFonts w:ascii="ＭＳ 明朝" w:hAnsi="ＭＳ 明朝"/>
              </w:rPr>
            </w:pPr>
            <w:r w:rsidRPr="00E479F2">
              <w:rPr>
                <w:rFonts w:ascii="ＭＳ 明朝" w:hAnsi="ＭＳ 明朝" w:hint="eastAsia"/>
              </w:rPr>
              <w:t>８　略</w:t>
            </w:r>
          </w:p>
          <w:p w14:paraId="6CC74F31" w14:textId="77777777" w:rsidR="009C0CA3" w:rsidRPr="00E479F2" w:rsidRDefault="009C0CA3" w:rsidP="009C0CA3">
            <w:pPr>
              <w:rPr>
                <w:rFonts w:ascii="ＭＳ 明朝" w:hAnsi="ＭＳ 明朝"/>
              </w:rPr>
            </w:pPr>
          </w:p>
          <w:p w14:paraId="3535ED55" w14:textId="77777777" w:rsidR="009C0CA3" w:rsidRPr="00E479F2" w:rsidRDefault="009C0CA3" w:rsidP="009C0CA3">
            <w:pPr>
              <w:rPr>
                <w:rFonts w:ascii="ＭＳ 明朝" w:hAnsi="ＭＳ 明朝"/>
              </w:rPr>
            </w:pPr>
            <w:r w:rsidRPr="00E479F2">
              <w:rPr>
                <w:rFonts w:ascii="ＭＳ 明朝" w:hAnsi="ＭＳ 明朝" w:hint="eastAsia"/>
              </w:rPr>
              <w:t>付　則（平成２５年１月２８日制定）</w:t>
            </w:r>
          </w:p>
          <w:p w14:paraId="70DEAA52" w14:textId="77777777" w:rsidR="009C0CA3" w:rsidRPr="00E479F2" w:rsidRDefault="009C0CA3" w:rsidP="009C0CA3">
            <w:pPr>
              <w:ind w:firstLineChars="100" w:firstLine="210"/>
              <w:rPr>
                <w:rFonts w:ascii="ＭＳ 明朝" w:hAnsi="ＭＳ 明朝"/>
              </w:rPr>
            </w:pPr>
            <w:r w:rsidRPr="00E479F2">
              <w:rPr>
                <w:rFonts w:ascii="ＭＳ 明朝" w:hAnsi="ＭＳ 明朝" w:hint="eastAsia"/>
              </w:rPr>
              <w:t>この基準は、平成２５年４月１日から施行するものとする。</w:t>
            </w:r>
          </w:p>
          <w:p w14:paraId="293900D4" w14:textId="77777777" w:rsidR="009C0CA3" w:rsidRPr="00E479F2" w:rsidRDefault="009C0CA3" w:rsidP="009C0CA3">
            <w:pPr>
              <w:rPr>
                <w:rFonts w:ascii="ＭＳ 明朝" w:hAnsi="ＭＳ 明朝"/>
              </w:rPr>
            </w:pPr>
          </w:p>
          <w:p w14:paraId="0AE1945E" w14:textId="0647B32A" w:rsidR="009C0CA3" w:rsidRPr="00E479F2" w:rsidRDefault="009C0CA3" w:rsidP="009C0CA3">
            <w:pPr>
              <w:rPr>
                <w:rFonts w:ascii="ＭＳ 明朝" w:hAnsi="ＭＳ 明朝"/>
              </w:rPr>
            </w:pPr>
            <w:r w:rsidRPr="00E479F2">
              <w:rPr>
                <w:rFonts w:ascii="ＭＳ 明朝" w:hAnsi="ＭＳ 明朝" w:hint="eastAsia"/>
              </w:rPr>
              <w:t>付　則（令和３年３月２６日</w:t>
            </w:r>
            <w:r w:rsidR="0036185A">
              <w:rPr>
                <w:rFonts w:ascii="ＭＳ 明朝" w:hAnsi="ＭＳ 明朝" w:hint="eastAsia"/>
              </w:rPr>
              <w:t>一部改正</w:t>
            </w:r>
            <w:r w:rsidRPr="00E479F2">
              <w:rPr>
                <w:rFonts w:ascii="ＭＳ 明朝" w:hAnsi="ＭＳ 明朝" w:hint="eastAsia"/>
              </w:rPr>
              <w:t>）</w:t>
            </w:r>
          </w:p>
          <w:p w14:paraId="0B059B57" w14:textId="77777777" w:rsidR="009C0CA3" w:rsidRPr="00E479F2" w:rsidRDefault="009C0CA3" w:rsidP="009C0CA3">
            <w:pPr>
              <w:rPr>
                <w:rFonts w:ascii="ＭＳ 明朝" w:hAnsi="ＭＳ 明朝"/>
              </w:rPr>
            </w:pPr>
            <w:r w:rsidRPr="00E479F2">
              <w:rPr>
                <w:rFonts w:ascii="ＭＳ 明朝" w:hAnsi="ＭＳ 明朝" w:hint="eastAsia"/>
              </w:rPr>
              <w:t>（施行期日）</w:t>
            </w:r>
          </w:p>
          <w:p w14:paraId="71250D21" w14:textId="77777777" w:rsidR="009C0CA3" w:rsidRPr="00E479F2" w:rsidRDefault="009C0CA3" w:rsidP="009C0CA3">
            <w:pPr>
              <w:rPr>
                <w:rFonts w:ascii="ＭＳ 明朝" w:hAnsi="ＭＳ 明朝"/>
              </w:rPr>
            </w:pPr>
            <w:r w:rsidRPr="00E479F2">
              <w:rPr>
                <w:rFonts w:ascii="ＭＳ 明朝" w:hAnsi="ＭＳ 明朝" w:hint="eastAsia"/>
              </w:rPr>
              <w:t>１　この基準は、令和３年４月１日から施行する。</w:t>
            </w:r>
          </w:p>
          <w:p w14:paraId="3575917E" w14:textId="77777777" w:rsidR="009C0CA3" w:rsidRPr="00E479F2" w:rsidRDefault="009C0CA3" w:rsidP="009C0CA3">
            <w:pPr>
              <w:rPr>
                <w:rFonts w:ascii="ＭＳ 明朝" w:hAnsi="ＭＳ 明朝"/>
              </w:rPr>
            </w:pPr>
            <w:r w:rsidRPr="00E479F2">
              <w:rPr>
                <w:rFonts w:ascii="ＭＳ 明朝" w:hAnsi="ＭＳ 明朝" w:hint="eastAsia"/>
              </w:rPr>
              <w:t>（経過措置）</w:t>
            </w:r>
          </w:p>
          <w:p w14:paraId="7A5B54D4" w14:textId="77777777" w:rsidR="009C0CA3" w:rsidRPr="00E479F2" w:rsidRDefault="009C0CA3" w:rsidP="009C0CA3">
            <w:pPr>
              <w:ind w:left="210" w:hangingChars="100" w:hanging="210"/>
              <w:rPr>
                <w:rFonts w:ascii="ＭＳ 明朝" w:hAnsi="ＭＳ 明朝"/>
              </w:rPr>
            </w:pPr>
            <w:r w:rsidRPr="00E479F2">
              <w:rPr>
                <w:rFonts w:ascii="ＭＳ 明朝" w:hAnsi="ＭＳ 明朝" w:hint="eastAsia"/>
              </w:rPr>
              <w:t>２　この基準の施行前にこの基準による改正前のそれぞれの基準に規定する様式により作成された書類は、この基準による改正後のそれぞれの基準に規定する様式により作成された書類とみなす。</w:t>
            </w:r>
          </w:p>
          <w:p w14:paraId="1CD242DA" w14:textId="77777777" w:rsidR="009C0CA3" w:rsidRPr="00E479F2" w:rsidRDefault="009C0CA3" w:rsidP="009C0CA3">
            <w:pPr>
              <w:ind w:left="210" w:hangingChars="100" w:hanging="210"/>
              <w:rPr>
                <w:rFonts w:ascii="ＭＳ 明朝" w:hAnsi="ＭＳ 明朝"/>
              </w:rPr>
            </w:pPr>
          </w:p>
          <w:p w14:paraId="495B6628" w14:textId="77777777" w:rsidR="009C0CA3" w:rsidRPr="00E479F2" w:rsidRDefault="009C0CA3" w:rsidP="009C0CA3">
            <w:pPr>
              <w:widowControl/>
              <w:jc w:val="left"/>
              <w:rPr>
                <w:rFonts w:ascii="ＭＳ 明朝" w:hAnsi="ＭＳ 明朝"/>
              </w:rPr>
            </w:pPr>
            <w:r w:rsidRPr="00E479F2">
              <w:rPr>
                <w:rFonts w:ascii="ＭＳ 明朝" w:hAnsi="ＭＳ 明朝"/>
              </w:rPr>
              <w:br w:type="page"/>
            </w:r>
          </w:p>
          <w:p w14:paraId="526AF8E0" w14:textId="77777777" w:rsidR="009C0CA3" w:rsidRPr="00E479F2" w:rsidRDefault="009C0CA3" w:rsidP="009C0CA3">
            <w:pPr>
              <w:widowControl/>
              <w:jc w:val="left"/>
              <w:rPr>
                <w:rFonts w:ascii="ＭＳ 明朝" w:hAnsi="ＭＳ 明朝"/>
              </w:rPr>
            </w:pPr>
          </w:p>
          <w:p w14:paraId="6CDA9C3D" w14:textId="77777777" w:rsidR="009C0CA3" w:rsidRPr="00E479F2" w:rsidRDefault="009C0CA3" w:rsidP="009C0CA3">
            <w:pPr>
              <w:widowControl/>
              <w:jc w:val="left"/>
              <w:rPr>
                <w:rFonts w:ascii="ＭＳ 明朝" w:hAnsi="ＭＳ 明朝"/>
              </w:rPr>
            </w:pPr>
          </w:p>
          <w:p w14:paraId="19A8BB76" w14:textId="77777777" w:rsidR="009C0CA3" w:rsidRPr="00E479F2" w:rsidRDefault="009C0CA3" w:rsidP="009C0CA3">
            <w:pPr>
              <w:widowControl/>
              <w:jc w:val="left"/>
              <w:rPr>
                <w:rFonts w:ascii="ＭＳ 明朝" w:hAnsi="ＭＳ 明朝"/>
              </w:rPr>
            </w:pPr>
          </w:p>
          <w:p w14:paraId="792C5589" w14:textId="77777777" w:rsidR="009C0CA3" w:rsidRPr="00E479F2" w:rsidRDefault="009C0CA3" w:rsidP="009C0CA3">
            <w:pPr>
              <w:widowControl/>
              <w:jc w:val="left"/>
              <w:rPr>
                <w:rFonts w:ascii="ＭＳ 明朝" w:hAnsi="ＭＳ 明朝"/>
              </w:rPr>
            </w:pPr>
          </w:p>
          <w:p w14:paraId="34DA6766" w14:textId="77777777" w:rsidR="009C0CA3" w:rsidRPr="00E479F2" w:rsidRDefault="009C0CA3" w:rsidP="009C0CA3">
            <w:pPr>
              <w:widowControl/>
              <w:jc w:val="left"/>
              <w:rPr>
                <w:rFonts w:ascii="ＭＳ 明朝" w:hAnsi="ＭＳ 明朝"/>
              </w:rPr>
            </w:pPr>
          </w:p>
          <w:p w14:paraId="39BD8CFF" w14:textId="77777777" w:rsidR="009C0CA3" w:rsidRPr="00E479F2" w:rsidRDefault="009C0CA3" w:rsidP="009C0CA3">
            <w:pPr>
              <w:widowControl/>
              <w:jc w:val="left"/>
              <w:rPr>
                <w:rFonts w:ascii="ＭＳ 明朝" w:hAnsi="ＭＳ 明朝"/>
              </w:rPr>
            </w:pPr>
          </w:p>
          <w:p w14:paraId="0AE4078B" w14:textId="77777777" w:rsidR="004E4768" w:rsidRPr="00E479F2" w:rsidRDefault="004E4768" w:rsidP="00B2302C">
            <w:pPr>
              <w:widowControl/>
              <w:jc w:val="left"/>
              <w:rPr>
                <w:rFonts w:asciiTheme="minorEastAsia" w:eastAsiaTheme="minorEastAsia" w:hAnsiTheme="minorEastAsia"/>
                <w:sz w:val="20"/>
                <w:szCs w:val="20"/>
              </w:rPr>
            </w:pPr>
          </w:p>
        </w:tc>
        <w:tc>
          <w:tcPr>
            <w:tcW w:w="2571" w:type="dxa"/>
            <w:shd w:val="clear" w:color="auto" w:fill="auto"/>
            <w:vAlign w:val="center"/>
          </w:tcPr>
          <w:p w14:paraId="2D9B4247" w14:textId="77777777" w:rsidR="009C0CA3" w:rsidRPr="00E479F2" w:rsidRDefault="009C0CA3" w:rsidP="009C0CA3">
            <w:pPr>
              <w:jc w:val="left"/>
              <w:rPr>
                <w:rFonts w:asciiTheme="minorEastAsia" w:eastAsiaTheme="minorEastAsia" w:hAnsiTheme="minorEastAsia"/>
                <w:sz w:val="20"/>
                <w:szCs w:val="20"/>
              </w:rPr>
            </w:pPr>
          </w:p>
          <w:p w14:paraId="384A6C78" w14:textId="77777777" w:rsidR="009C0CA3" w:rsidRPr="00E479F2" w:rsidRDefault="009C0CA3" w:rsidP="009C0CA3">
            <w:pPr>
              <w:jc w:val="left"/>
              <w:rPr>
                <w:rFonts w:asciiTheme="minorEastAsia" w:eastAsiaTheme="minorEastAsia" w:hAnsiTheme="minorEastAsia"/>
                <w:sz w:val="20"/>
                <w:szCs w:val="20"/>
              </w:rPr>
            </w:pPr>
          </w:p>
          <w:p w14:paraId="1A3006CC" w14:textId="77777777" w:rsidR="009C0CA3" w:rsidRPr="00E479F2" w:rsidRDefault="009C0CA3" w:rsidP="009C0CA3">
            <w:pPr>
              <w:jc w:val="left"/>
              <w:rPr>
                <w:rFonts w:asciiTheme="minorEastAsia" w:eastAsiaTheme="minorEastAsia" w:hAnsiTheme="minorEastAsia"/>
                <w:sz w:val="20"/>
                <w:szCs w:val="20"/>
              </w:rPr>
            </w:pPr>
          </w:p>
          <w:p w14:paraId="3F81735C" w14:textId="77777777" w:rsidR="009C0CA3" w:rsidRPr="00E479F2" w:rsidRDefault="009C0CA3" w:rsidP="009C0CA3">
            <w:pPr>
              <w:jc w:val="left"/>
              <w:rPr>
                <w:rFonts w:asciiTheme="minorEastAsia" w:eastAsiaTheme="minorEastAsia" w:hAnsiTheme="minorEastAsia"/>
                <w:sz w:val="20"/>
                <w:szCs w:val="20"/>
              </w:rPr>
            </w:pPr>
          </w:p>
          <w:p w14:paraId="6433738D" w14:textId="77777777" w:rsidR="009C0CA3" w:rsidRPr="00E479F2" w:rsidRDefault="009C0CA3" w:rsidP="009C0CA3">
            <w:pPr>
              <w:jc w:val="left"/>
              <w:rPr>
                <w:rFonts w:asciiTheme="minorEastAsia" w:eastAsiaTheme="minorEastAsia" w:hAnsiTheme="minorEastAsia"/>
                <w:sz w:val="20"/>
                <w:szCs w:val="20"/>
              </w:rPr>
            </w:pPr>
          </w:p>
          <w:p w14:paraId="24E4CDFA" w14:textId="126514FD" w:rsidR="009C0CA3" w:rsidRDefault="009C0CA3" w:rsidP="009C0CA3">
            <w:pPr>
              <w:jc w:val="left"/>
              <w:rPr>
                <w:rFonts w:asciiTheme="minorEastAsia" w:eastAsiaTheme="minorEastAsia" w:hAnsiTheme="minorEastAsia"/>
                <w:sz w:val="20"/>
                <w:szCs w:val="20"/>
              </w:rPr>
            </w:pPr>
          </w:p>
          <w:p w14:paraId="4AE2F491" w14:textId="77777777" w:rsidR="00B2302C" w:rsidRPr="00E479F2" w:rsidRDefault="00B2302C" w:rsidP="009C0CA3">
            <w:pPr>
              <w:jc w:val="left"/>
              <w:rPr>
                <w:rFonts w:asciiTheme="minorEastAsia" w:eastAsiaTheme="minorEastAsia" w:hAnsiTheme="minorEastAsia"/>
                <w:sz w:val="20"/>
                <w:szCs w:val="20"/>
              </w:rPr>
            </w:pPr>
          </w:p>
          <w:p w14:paraId="78BEBCEB" w14:textId="3AA65686" w:rsidR="009C0CA3" w:rsidRPr="00E479F2" w:rsidRDefault="009C0CA3" w:rsidP="009C0CA3">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29568C">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w:t>
            </w:r>
          </w:p>
          <w:p w14:paraId="4862800D" w14:textId="37BEE6EE" w:rsidR="009C0CA3" w:rsidRPr="00E479F2" w:rsidRDefault="009C0CA3" w:rsidP="009C0CA3">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様式第３号の削除に伴い、文言を</w:t>
            </w:r>
            <w:r w:rsidR="00984CE0">
              <w:rPr>
                <w:rFonts w:asciiTheme="minorEastAsia" w:eastAsiaTheme="minorEastAsia" w:hAnsiTheme="minorEastAsia" w:hint="eastAsia"/>
                <w:sz w:val="20"/>
                <w:szCs w:val="20"/>
              </w:rPr>
              <w:t>修正</w:t>
            </w:r>
            <w:r w:rsidRPr="00E479F2">
              <w:rPr>
                <w:rFonts w:asciiTheme="minorEastAsia" w:eastAsiaTheme="minorEastAsia" w:hAnsiTheme="minorEastAsia" w:hint="eastAsia"/>
                <w:sz w:val="20"/>
                <w:szCs w:val="20"/>
              </w:rPr>
              <w:t>する。</w:t>
            </w:r>
          </w:p>
          <w:p w14:paraId="05D75628" w14:textId="77777777" w:rsidR="009C0CA3" w:rsidRPr="00E479F2" w:rsidRDefault="009C0CA3" w:rsidP="009C0CA3">
            <w:pPr>
              <w:jc w:val="left"/>
              <w:rPr>
                <w:rFonts w:asciiTheme="minorEastAsia" w:eastAsiaTheme="minorEastAsia" w:hAnsiTheme="minorEastAsia"/>
                <w:sz w:val="20"/>
                <w:szCs w:val="20"/>
              </w:rPr>
            </w:pPr>
          </w:p>
          <w:p w14:paraId="3110F16F" w14:textId="77777777" w:rsidR="009C0CA3" w:rsidRPr="00E479F2" w:rsidRDefault="009C0CA3" w:rsidP="009C0CA3">
            <w:pPr>
              <w:jc w:val="left"/>
              <w:rPr>
                <w:rFonts w:asciiTheme="minorEastAsia" w:eastAsiaTheme="minorEastAsia" w:hAnsiTheme="minorEastAsia"/>
                <w:sz w:val="20"/>
                <w:szCs w:val="20"/>
              </w:rPr>
            </w:pPr>
          </w:p>
          <w:p w14:paraId="720AEBF0" w14:textId="77777777" w:rsidR="009C0CA3" w:rsidRPr="00E479F2" w:rsidRDefault="009C0CA3" w:rsidP="009C0CA3">
            <w:pPr>
              <w:jc w:val="left"/>
              <w:rPr>
                <w:rFonts w:asciiTheme="minorEastAsia" w:eastAsiaTheme="minorEastAsia" w:hAnsiTheme="minorEastAsia"/>
                <w:sz w:val="20"/>
                <w:szCs w:val="20"/>
              </w:rPr>
            </w:pPr>
          </w:p>
          <w:p w14:paraId="280A545E" w14:textId="77777777" w:rsidR="009C0CA3" w:rsidRPr="00E479F2" w:rsidRDefault="009C0CA3" w:rsidP="009C0CA3">
            <w:pPr>
              <w:jc w:val="left"/>
              <w:rPr>
                <w:rFonts w:asciiTheme="minorEastAsia" w:eastAsiaTheme="minorEastAsia" w:hAnsiTheme="minorEastAsia"/>
                <w:sz w:val="20"/>
                <w:szCs w:val="20"/>
              </w:rPr>
            </w:pPr>
          </w:p>
          <w:p w14:paraId="2EE90A58" w14:textId="77777777" w:rsidR="009C0CA3" w:rsidRPr="00E479F2" w:rsidRDefault="009C0CA3" w:rsidP="009C0CA3">
            <w:pPr>
              <w:jc w:val="left"/>
              <w:rPr>
                <w:rFonts w:asciiTheme="minorEastAsia" w:eastAsiaTheme="minorEastAsia" w:hAnsiTheme="minorEastAsia"/>
                <w:sz w:val="20"/>
                <w:szCs w:val="20"/>
              </w:rPr>
            </w:pPr>
          </w:p>
          <w:p w14:paraId="3D3E9614" w14:textId="77777777" w:rsidR="009C0CA3" w:rsidRPr="00E479F2" w:rsidRDefault="009C0CA3" w:rsidP="009C0CA3">
            <w:pPr>
              <w:jc w:val="left"/>
              <w:rPr>
                <w:rFonts w:asciiTheme="minorEastAsia" w:eastAsiaTheme="minorEastAsia" w:hAnsiTheme="minorEastAsia"/>
                <w:sz w:val="20"/>
                <w:szCs w:val="20"/>
              </w:rPr>
            </w:pPr>
          </w:p>
          <w:p w14:paraId="25105B61" w14:textId="77777777" w:rsidR="009C0CA3" w:rsidRPr="00E479F2" w:rsidRDefault="009C0CA3" w:rsidP="009C0CA3">
            <w:pPr>
              <w:jc w:val="left"/>
              <w:rPr>
                <w:rFonts w:asciiTheme="minorEastAsia" w:eastAsiaTheme="minorEastAsia" w:hAnsiTheme="minorEastAsia"/>
                <w:sz w:val="20"/>
                <w:szCs w:val="20"/>
              </w:rPr>
            </w:pPr>
          </w:p>
          <w:p w14:paraId="7F8E511B" w14:textId="77777777" w:rsidR="009C0CA3" w:rsidRPr="00E479F2" w:rsidRDefault="009C0CA3" w:rsidP="009C0CA3">
            <w:pPr>
              <w:jc w:val="left"/>
              <w:rPr>
                <w:rFonts w:asciiTheme="minorEastAsia" w:eastAsiaTheme="minorEastAsia" w:hAnsiTheme="minorEastAsia"/>
                <w:sz w:val="20"/>
                <w:szCs w:val="20"/>
              </w:rPr>
            </w:pPr>
          </w:p>
          <w:p w14:paraId="11CA73D8" w14:textId="77777777" w:rsidR="009C0CA3" w:rsidRPr="00E479F2" w:rsidRDefault="009C0CA3" w:rsidP="009C0CA3">
            <w:pPr>
              <w:jc w:val="left"/>
              <w:rPr>
                <w:rFonts w:asciiTheme="minorEastAsia" w:eastAsiaTheme="minorEastAsia" w:hAnsiTheme="minorEastAsia"/>
                <w:sz w:val="20"/>
                <w:szCs w:val="20"/>
              </w:rPr>
            </w:pPr>
          </w:p>
          <w:p w14:paraId="1ECAE2D6" w14:textId="77777777" w:rsidR="009C0CA3" w:rsidRPr="00E479F2" w:rsidRDefault="009C0CA3" w:rsidP="009C0CA3">
            <w:pPr>
              <w:jc w:val="left"/>
              <w:rPr>
                <w:rFonts w:asciiTheme="minorEastAsia" w:eastAsiaTheme="minorEastAsia" w:hAnsiTheme="minorEastAsia"/>
                <w:sz w:val="20"/>
                <w:szCs w:val="20"/>
              </w:rPr>
            </w:pPr>
          </w:p>
          <w:p w14:paraId="686CFC83" w14:textId="77777777" w:rsidR="009C0CA3" w:rsidRPr="00E479F2" w:rsidRDefault="009C0CA3" w:rsidP="009C0CA3">
            <w:pPr>
              <w:jc w:val="left"/>
              <w:rPr>
                <w:rFonts w:asciiTheme="minorEastAsia" w:eastAsiaTheme="minorEastAsia" w:hAnsiTheme="minorEastAsia"/>
                <w:sz w:val="20"/>
                <w:szCs w:val="20"/>
              </w:rPr>
            </w:pPr>
          </w:p>
          <w:p w14:paraId="38202673" w14:textId="77777777" w:rsidR="009C0CA3" w:rsidRPr="00E479F2" w:rsidRDefault="009C0CA3" w:rsidP="009C0CA3">
            <w:pPr>
              <w:jc w:val="left"/>
              <w:rPr>
                <w:rFonts w:asciiTheme="minorEastAsia" w:eastAsiaTheme="minorEastAsia" w:hAnsiTheme="minorEastAsia"/>
                <w:sz w:val="20"/>
                <w:szCs w:val="20"/>
              </w:rPr>
            </w:pPr>
          </w:p>
          <w:p w14:paraId="446FE318" w14:textId="77777777" w:rsidR="009C0CA3" w:rsidRPr="00E479F2" w:rsidRDefault="009C0CA3" w:rsidP="009C0CA3">
            <w:pPr>
              <w:jc w:val="left"/>
              <w:rPr>
                <w:rFonts w:asciiTheme="minorEastAsia" w:eastAsiaTheme="minorEastAsia" w:hAnsiTheme="minorEastAsia"/>
                <w:sz w:val="20"/>
                <w:szCs w:val="20"/>
              </w:rPr>
            </w:pPr>
          </w:p>
          <w:p w14:paraId="1367D6FB" w14:textId="77777777" w:rsidR="009C0CA3" w:rsidRPr="00E479F2" w:rsidRDefault="009C0CA3" w:rsidP="009C0CA3">
            <w:pPr>
              <w:jc w:val="left"/>
              <w:rPr>
                <w:rFonts w:asciiTheme="minorEastAsia" w:eastAsiaTheme="minorEastAsia" w:hAnsiTheme="minorEastAsia"/>
                <w:sz w:val="20"/>
                <w:szCs w:val="20"/>
              </w:rPr>
            </w:pPr>
          </w:p>
          <w:p w14:paraId="11AF04B2" w14:textId="77777777" w:rsidR="009C0CA3" w:rsidRPr="00E479F2" w:rsidRDefault="009C0CA3" w:rsidP="009C0CA3">
            <w:pPr>
              <w:jc w:val="left"/>
              <w:rPr>
                <w:rFonts w:asciiTheme="minorEastAsia" w:eastAsiaTheme="minorEastAsia" w:hAnsiTheme="minorEastAsia"/>
                <w:sz w:val="20"/>
                <w:szCs w:val="20"/>
              </w:rPr>
            </w:pPr>
          </w:p>
          <w:p w14:paraId="0253EC45" w14:textId="77777777" w:rsidR="009C0CA3" w:rsidRPr="00E479F2" w:rsidRDefault="009C0CA3" w:rsidP="009C0CA3">
            <w:pPr>
              <w:jc w:val="left"/>
              <w:rPr>
                <w:rFonts w:asciiTheme="minorEastAsia" w:eastAsiaTheme="minorEastAsia" w:hAnsiTheme="minorEastAsia"/>
                <w:sz w:val="20"/>
                <w:szCs w:val="20"/>
              </w:rPr>
            </w:pPr>
          </w:p>
          <w:p w14:paraId="689BD11B" w14:textId="77777777" w:rsidR="009C0CA3" w:rsidRPr="00E479F2" w:rsidRDefault="009C0CA3" w:rsidP="009C0CA3">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【追記】</w:t>
            </w:r>
          </w:p>
          <w:p w14:paraId="3CB1E1F0" w14:textId="77777777" w:rsidR="009C0CA3" w:rsidRPr="00E479F2" w:rsidRDefault="009C0CA3" w:rsidP="009C0CA3">
            <w:pPr>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付則を追記する。</w:t>
            </w:r>
          </w:p>
          <w:p w14:paraId="0F35789A" w14:textId="77777777" w:rsidR="009C0CA3" w:rsidRPr="00E479F2" w:rsidRDefault="009C0CA3" w:rsidP="009C0CA3">
            <w:pPr>
              <w:jc w:val="left"/>
              <w:rPr>
                <w:rFonts w:asciiTheme="minorEastAsia" w:eastAsiaTheme="minorEastAsia" w:hAnsiTheme="minorEastAsia"/>
                <w:sz w:val="20"/>
                <w:szCs w:val="20"/>
              </w:rPr>
            </w:pPr>
          </w:p>
          <w:p w14:paraId="11605935" w14:textId="77777777" w:rsidR="009C0CA3" w:rsidRPr="00E479F2" w:rsidRDefault="009C0CA3" w:rsidP="009C0CA3">
            <w:pPr>
              <w:jc w:val="left"/>
              <w:rPr>
                <w:rFonts w:asciiTheme="minorEastAsia" w:eastAsiaTheme="minorEastAsia" w:hAnsiTheme="minorEastAsia"/>
                <w:sz w:val="20"/>
                <w:szCs w:val="20"/>
              </w:rPr>
            </w:pPr>
          </w:p>
          <w:p w14:paraId="384AEEA4" w14:textId="77777777" w:rsidR="009C0CA3" w:rsidRPr="00E479F2" w:rsidRDefault="009C0CA3" w:rsidP="009C0CA3">
            <w:pPr>
              <w:jc w:val="left"/>
              <w:rPr>
                <w:rFonts w:asciiTheme="minorEastAsia" w:eastAsiaTheme="minorEastAsia" w:hAnsiTheme="minorEastAsia"/>
                <w:sz w:val="20"/>
                <w:szCs w:val="20"/>
              </w:rPr>
            </w:pPr>
          </w:p>
          <w:p w14:paraId="2DB1DFBF" w14:textId="77777777" w:rsidR="009C0CA3" w:rsidRPr="00E479F2" w:rsidRDefault="009C0CA3" w:rsidP="009C0CA3">
            <w:pPr>
              <w:jc w:val="left"/>
              <w:rPr>
                <w:rFonts w:asciiTheme="minorEastAsia" w:eastAsiaTheme="minorEastAsia" w:hAnsiTheme="minorEastAsia"/>
                <w:sz w:val="20"/>
                <w:szCs w:val="20"/>
              </w:rPr>
            </w:pPr>
          </w:p>
          <w:p w14:paraId="1BE177E2" w14:textId="77777777" w:rsidR="009C0CA3" w:rsidRPr="00E479F2" w:rsidRDefault="009C0CA3" w:rsidP="009C0CA3">
            <w:pPr>
              <w:jc w:val="left"/>
              <w:rPr>
                <w:rFonts w:asciiTheme="minorEastAsia" w:eastAsiaTheme="minorEastAsia" w:hAnsiTheme="minorEastAsia"/>
                <w:sz w:val="20"/>
                <w:szCs w:val="20"/>
              </w:rPr>
            </w:pPr>
          </w:p>
          <w:p w14:paraId="33C0D63E" w14:textId="292D6868" w:rsidR="009C0CA3" w:rsidRDefault="009C0CA3" w:rsidP="009C0CA3">
            <w:pPr>
              <w:jc w:val="left"/>
              <w:rPr>
                <w:rFonts w:asciiTheme="minorEastAsia" w:eastAsiaTheme="minorEastAsia" w:hAnsiTheme="minorEastAsia"/>
                <w:sz w:val="20"/>
                <w:szCs w:val="20"/>
              </w:rPr>
            </w:pPr>
          </w:p>
          <w:p w14:paraId="4E0B2423" w14:textId="1C764210" w:rsidR="00B2302C" w:rsidRDefault="00B2302C" w:rsidP="009C0CA3">
            <w:pPr>
              <w:jc w:val="left"/>
              <w:rPr>
                <w:rFonts w:asciiTheme="minorEastAsia" w:eastAsiaTheme="minorEastAsia" w:hAnsiTheme="minorEastAsia"/>
                <w:sz w:val="20"/>
                <w:szCs w:val="20"/>
              </w:rPr>
            </w:pPr>
          </w:p>
          <w:p w14:paraId="7FD11023" w14:textId="77777777" w:rsidR="00B2302C" w:rsidRPr="00E479F2" w:rsidRDefault="00B2302C" w:rsidP="009C0CA3">
            <w:pPr>
              <w:jc w:val="left"/>
              <w:rPr>
                <w:rFonts w:asciiTheme="minorEastAsia" w:eastAsiaTheme="minorEastAsia" w:hAnsiTheme="minorEastAsia"/>
                <w:sz w:val="20"/>
                <w:szCs w:val="20"/>
              </w:rPr>
            </w:pPr>
          </w:p>
          <w:p w14:paraId="07E7EAC2" w14:textId="4F90FFD5" w:rsidR="009C0CA3" w:rsidRPr="00E479F2" w:rsidRDefault="009C0CA3" w:rsidP="009C0CA3">
            <w:pPr>
              <w:jc w:val="left"/>
              <w:rPr>
                <w:rFonts w:asciiTheme="minorEastAsia" w:eastAsiaTheme="minorEastAsia" w:hAnsiTheme="minorEastAsia"/>
                <w:sz w:val="20"/>
                <w:szCs w:val="20"/>
              </w:rPr>
            </w:pPr>
          </w:p>
          <w:p w14:paraId="08B35D22" w14:textId="77777777" w:rsidR="00B6499D" w:rsidRPr="00E479F2" w:rsidRDefault="00B6499D" w:rsidP="009C0CA3">
            <w:pPr>
              <w:jc w:val="left"/>
              <w:rPr>
                <w:rFonts w:asciiTheme="minorEastAsia" w:eastAsiaTheme="minorEastAsia" w:hAnsiTheme="minorEastAsia"/>
                <w:sz w:val="20"/>
                <w:szCs w:val="20"/>
              </w:rPr>
            </w:pPr>
          </w:p>
          <w:p w14:paraId="7BBA3A06" w14:textId="77777777" w:rsidR="004E4768" w:rsidRPr="00E479F2" w:rsidRDefault="004E4768" w:rsidP="009C0CA3">
            <w:pPr>
              <w:jc w:val="left"/>
              <w:rPr>
                <w:rFonts w:asciiTheme="minorEastAsia" w:eastAsiaTheme="minorEastAsia" w:hAnsiTheme="minorEastAsia"/>
                <w:color w:val="000000"/>
                <w:sz w:val="20"/>
                <w:szCs w:val="20"/>
                <w:bdr w:val="none" w:sz="0" w:space="0" w:color="auto" w:frame="1"/>
              </w:rPr>
            </w:pPr>
          </w:p>
        </w:tc>
      </w:tr>
    </w:tbl>
    <w:p w14:paraId="3F9CF7E0" w14:textId="77777777" w:rsidR="00ED51FD" w:rsidRPr="00E479F2" w:rsidRDefault="00ED51FD" w:rsidP="00441AF6"/>
    <w:tbl>
      <w:tblPr>
        <w:tblW w:w="2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gridCol w:w="9602"/>
        <w:gridCol w:w="37"/>
        <w:gridCol w:w="2534"/>
        <w:gridCol w:w="18"/>
      </w:tblGrid>
      <w:tr w:rsidR="00ED51FD" w:rsidRPr="00E479F2" w14:paraId="4AF4C7D2" w14:textId="77777777" w:rsidTr="00207BD8">
        <w:trPr>
          <w:gridAfter w:val="1"/>
          <w:wAfter w:w="18" w:type="dxa"/>
        </w:trPr>
        <w:tc>
          <w:tcPr>
            <w:tcW w:w="9634" w:type="dxa"/>
            <w:shd w:val="clear" w:color="auto" w:fill="auto"/>
          </w:tcPr>
          <w:p w14:paraId="03DE106A" w14:textId="77777777" w:rsidR="00ED51FD" w:rsidRPr="00E479F2" w:rsidRDefault="00ED51FD" w:rsidP="00ED51FD">
            <w:pPr>
              <w:jc w:val="center"/>
            </w:pPr>
            <w:bookmarkStart w:id="6" w:name="_Hlk190780005"/>
            <w:r w:rsidRPr="00E479F2">
              <w:rPr>
                <w:rFonts w:hint="eastAsia"/>
              </w:rPr>
              <w:lastRenderedPageBreak/>
              <w:t>新</w:t>
            </w:r>
          </w:p>
        </w:tc>
        <w:tc>
          <w:tcPr>
            <w:tcW w:w="9602" w:type="dxa"/>
            <w:shd w:val="clear" w:color="auto" w:fill="auto"/>
          </w:tcPr>
          <w:p w14:paraId="79286348" w14:textId="77777777" w:rsidR="00ED51FD" w:rsidRPr="00E479F2" w:rsidRDefault="00ED51FD" w:rsidP="00ED51FD">
            <w:pPr>
              <w:jc w:val="center"/>
            </w:pPr>
            <w:r w:rsidRPr="00E479F2">
              <w:rPr>
                <w:rFonts w:hint="eastAsia"/>
              </w:rPr>
              <w:t>旧</w:t>
            </w:r>
          </w:p>
        </w:tc>
        <w:tc>
          <w:tcPr>
            <w:tcW w:w="2571" w:type="dxa"/>
            <w:gridSpan w:val="2"/>
            <w:shd w:val="clear" w:color="auto" w:fill="auto"/>
          </w:tcPr>
          <w:p w14:paraId="1D75CAE0" w14:textId="77777777" w:rsidR="00ED51FD" w:rsidRPr="00E479F2" w:rsidRDefault="00ED51FD" w:rsidP="00ED51FD">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ED51FD" w:rsidRPr="00E479F2" w14:paraId="69E560AE" w14:textId="77777777" w:rsidTr="00207BD8">
        <w:trPr>
          <w:gridAfter w:val="1"/>
          <w:wAfter w:w="18" w:type="dxa"/>
          <w:trHeight w:val="13492"/>
        </w:trPr>
        <w:tc>
          <w:tcPr>
            <w:tcW w:w="9634" w:type="dxa"/>
            <w:shd w:val="clear" w:color="auto" w:fill="auto"/>
          </w:tcPr>
          <w:p w14:paraId="66756D3E" w14:textId="6300196F" w:rsidR="003F4C90" w:rsidRPr="00E479F2" w:rsidRDefault="00A330F0" w:rsidP="00A330F0">
            <w:pPr>
              <w:jc w:val="right"/>
              <w:rPr>
                <w:rFonts w:ascii="ＭＳ ゴシック" w:eastAsia="ＭＳ ゴシック" w:hAnsi="ＭＳ ゴシック"/>
                <w:sz w:val="24"/>
                <w:bdr w:val="single" w:sz="4" w:space="0" w:color="auto"/>
              </w:rPr>
            </w:pPr>
            <w:r w:rsidRPr="00665630">
              <w:rPr>
                <w:rFonts w:ascii="ＭＳ ゴシック" w:eastAsia="ＭＳ ゴシック" w:hAnsi="ＭＳ ゴシック" w:hint="eastAsia"/>
                <w:sz w:val="24"/>
                <w:bdr w:val="single" w:sz="4" w:space="0" w:color="auto"/>
              </w:rPr>
              <w:t>資料</w:t>
            </w:r>
            <w:r>
              <w:rPr>
                <w:rFonts w:ascii="ＭＳ ゴシック" w:eastAsia="ＭＳ ゴシック" w:hAnsi="ＭＳ ゴシック" w:hint="eastAsia"/>
                <w:sz w:val="24"/>
                <w:bdr w:val="single" w:sz="4" w:space="0" w:color="auto"/>
              </w:rPr>
              <w:t>７</w:t>
            </w:r>
          </w:p>
          <w:p w14:paraId="41ECD1BE" w14:textId="77777777" w:rsidR="003F4C90" w:rsidRPr="00E479F2" w:rsidRDefault="003F4C90" w:rsidP="003F4C90">
            <w:pPr>
              <w:ind w:left="228" w:hangingChars="95" w:hanging="228"/>
              <w:jc w:val="center"/>
              <w:rPr>
                <w:rFonts w:ascii="ＭＳ ゴシック" w:eastAsia="ＭＳ ゴシック" w:hAnsi="ＭＳ ゴシック"/>
                <w:sz w:val="24"/>
              </w:rPr>
            </w:pPr>
            <w:r w:rsidRPr="00E479F2">
              <w:rPr>
                <w:rFonts w:ascii="ＭＳ ゴシック" w:eastAsia="ＭＳ ゴシック" w:hAnsi="ＭＳ ゴシック" w:hint="eastAsia"/>
                <w:sz w:val="24"/>
              </w:rPr>
              <w:t>特定施設水道連結型スプリンクラー設備の取扱いについて</w:t>
            </w:r>
          </w:p>
          <w:p w14:paraId="35374748" w14:textId="77777777" w:rsidR="003F4C90" w:rsidRPr="00E479F2" w:rsidRDefault="003F4C90" w:rsidP="003F4C90">
            <w:pPr>
              <w:jc w:val="left"/>
              <w:rPr>
                <w:rFonts w:ascii="ＭＳ 明朝" w:hAnsi="ＭＳ 明朝"/>
                <w:sz w:val="24"/>
              </w:rPr>
            </w:pPr>
          </w:p>
          <w:p w14:paraId="24B66628" w14:textId="77777777" w:rsidR="003F4C90" w:rsidRPr="00E479F2" w:rsidRDefault="003F4C90" w:rsidP="003F4C90">
            <w:pPr>
              <w:rPr>
                <w:rFonts w:ascii="ＭＳ ゴシック" w:eastAsia="ＭＳ ゴシック" w:hAnsi="ＭＳ ゴシック"/>
                <w:szCs w:val="21"/>
              </w:rPr>
            </w:pPr>
            <w:r w:rsidRPr="00E479F2">
              <w:rPr>
                <w:rFonts w:ascii="ＭＳ ゴシック" w:eastAsia="ＭＳ ゴシック" w:hAnsi="ＭＳ ゴシック" w:hint="eastAsia"/>
                <w:szCs w:val="21"/>
              </w:rPr>
              <w:t xml:space="preserve">１　</w:t>
            </w:r>
            <w:r w:rsidRPr="00E479F2">
              <w:rPr>
                <w:rFonts w:ascii="ＭＳ ゴシック" w:eastAsia="ＭＳ ゴシック" w:hAnsi="ＭＳ ゴシック" w:hint="eastAsia"/>
                <w:kern w:val="0"/>
                <w:szCs w:val="21"/>
              </w:rPr>
              <w:t>目　的</w:t>
            </w:r>
          </w:p>
          <w:p w14:paraId="0479CD93" w14:textId="77777777" w:rsidR="003F4C90" w:rsidRPr="00E479F2" w:rsidRDefault="003F4C90" w:rsidP="003F4C90">
            <w:pPr>
              <w:ind w:leftChars="100" w:left="210" w:firstLineChars="100" w:firstLine="210"/>
              <w:rPr>
                <w:rFonts w:hAnsi="ＭＳ 明朝"/>
                <w:szCs w:val="21"/>
              </w:rPr>
            </w:pPr>
            <w:r w:rsidRPr="00E479F2">
              <w:rPr>
                <w:rFonts w:hAnsi="ＭＳ 明朝" w:hint="eastAsia"/>
                <w:szCs w:val="21"/>
              </w:rPr>
              <w:t>医療施設、社会福祉施設における防火安全対策のための</w:t>
            </w:r>
            <w:r w:rsidRPr="00E479F2">
              <w:rPr>
                <w:rFonts w:hAnsi="ＭＳ 明朝"/>
                <w:szCs w:val="21"/>
              </w:rPr>
              <w:t>消防法施行令</w:t>
            </w:r>
            <w:r w:rsidRPr="00E479F2">
              <w:rPr>
                <w:rFonts w:hAnsi="ＭＳ 明朝" w:hint="eastAsia"/>
                <w:szCs w:val="21"/>
              </w:rPr>
              <w:t>等</w:t>
            </w:r>
            <w:r w:rsidRPr="00E479F2">
              <w:rPr>
                <w:rFonts w:hAnsi="ＭＳ 明朝"/>
                <w:szCs w:val="21"/>
              </w:rPr>
              <w:t>一部改正に</w:t>
            </w:r>
            <w:r w:rsidRPr="00E479F2">
              <w:rPr>
                <w:rFonts w:hAnsi="ＭＳ 明朝" w:hint="eastAsia"/>
                <w:szCs w:val="21"/>
              </w:rPr>
              <w:t>伴い</w:t>
            </w:r>
            <w:r w:rsidRPr="00E479F2">
              <w:rPr>
                <w:rFonts w:hAnsi="ＭＳ 明朝"/>
                <w:szCs w:val="21"/>
              </w:rPr>
              <w:t>，スプリンクラー設置義務</w:t>
            </w:r>
            <w:r w:rsidRPr="00E479F2">
              <w:rPr>
                <w:rFonts w:hAnsi="ＭＳ 明朝" w:hint="eastAsia"/>
                <w:szCs w:val="21"/>
              </w:rPr>
              <w:t>の要件が改正された。</w:t>
            </w:r>
          </w:p>
          <w:p w14:paraId="4FD026FD" w14:textId="77777777" w:rsidR="003F4C90" w:rsidRPr="00E479F2" w:rsidRDefault="003F4C90" w:rsidP="003F4C90">
            <w:pPr>
              <w:ind w:leftChars="100" w:left="210" w:firstLineChars="100" w:firstLine="210"/>
              <w:rPr>
                <w:szCs w:val="21"/>
              </w:rPr>
            </w:pPr>
            <w:r w:rsidRPr="00E479F2">
              <w:rPr>
                <w:rFonts w:hAnsi="ＭＳ 明朝" w:hint="eastAsia"/>
                <w:szCs w:val="21"/>
              </w:rPr>
              <w:t>そのうち、特定施設水道連結型スプリンクラー設備の一部については、</w:t>
            </w:r>
            <w:r w:rsidRPr="00E479F2">
              <w:rPr>
                <w:rFonts w:hAnsi="ＭＳ 明朝"/>
                <w:szCs w:val="21"/>
              </w:rPr>
              <w:t>水道法</w:t>
            </w:r>
            <w:r w:rsidRPr="00E479F2">
              <w:rPr>
                <w:rFonts w:hAnsi="ＭＳ 明朝"/>
                <w:szCs w:val="21"/>
                <w:highlight w:val="yellow"/>
                <w:u w:val="single"/>
              </w:rPr>
              <w:t>第</w:t>
            </w:r>
            <w:r w:rsidRPr="00E479F2">
              <w:rPr>
                <w:rFonts w:hint="eastAsia"/>
                <w:szCs w:val="21"/>
                <w:highlight w:val="yellow"/>
                <w:u w:val="single"/>
              </w:rPr>
              <w:t>３</w:t>
            </w:r>
            <w:r w:rsidRPr="00E479F2">
              <w:rPr>
                <w:rFonts w:hAnsi="ＭＳ 明朝"/>
                <w:szCs w:val="21"/>
                <w:highlight w:val="yellow"/>
                <w:u w:val="single"/>
              </w:rPr>
              <w:t>条第</w:t>
            </w:r>
            <w:r w:rsidRPr="00E479F2">
              <w:rPr>
                <w:rFonts w:hint="eastAsia"/>
                <w:szCs w:val="21"/>
                <w:highlight w:val="yellow"/>
                <w:u w:val="single"/>
              </w:rPr>
              <w:t>９</w:t>
            </w:r>
            <w:r w:rsidRPr="00E479F2">
              <w:rPr>
                <w:rFonts w:hAnsi="ＭＳ 明朝"/>
                <w:szCs w:val="21"/>
                <w:highlight w:val="yellow"/>
                <w:u w:val="single"/>
              </w:rPr>
              <w:t>項</w:t>
            </w:r>
            <w:r w:rsidRPr="00E479F2">
              <w:rPr>
                <w:rFonts w:hAnsi="ＭＳ 明朝"/>
                <w:szCs w:val="21"/>
              </w:rPr>
              <w:t>に規定する</w:t>
            </w:r>
            <w:r w:rsidRPr="00E479F2">
              <w:rPr>
                <w:rFonts w:hAnsi="ＭＳ 明朝" w:hint="eastAsia"/>
                <w:szCs w:val="21"/>
              </w:rPr>
              <w:t>「</w:t>
            </w:r>
            <w:r w:rsidRPr="00E479F2">
              <w:rPr>
                <w:rFonts w:hAnsi="ＭＳ 明朝"/>
                <w:szCs w:val="21"/>
              </w:rPr>
              <w:t>給水装置</w:t>
            </w:r>
            <w:r w:rsidRPr="00E479F2">
              <w:rPr>
                <w:rFonts w:hAnsi="ＭＳ 明朝" w:hint="eastAsia"/>
                <w:szCs w:val="21"/>
              </w:rPr>
              <w:t>」</w:t>
            </w:r>
            <w:r w:rsidRPr="00E479F2">
              <w:rPr>
                <w:rFonts w:hAnsi="ＭＳ 明朝"/>
                <w:szCs w:val="21"/>
              </w:rPr>
              <w:t>に該当することから，</w:t>
            </w:r>
            <w:r w:rsidRPr="00E479F2">
              <w:rPr>
                <w:rFonts w:hAnsi="ＭＳ 明朝" w:hint="eastAsia"/>
                <w:szCs w:val="21"/>
              </w:rPr>
              <w:t>ここに</w:t>
            </w:r>
            <w:r w:rsidRPr="00E479F2">
              <w:rPr>
                <w:rFonts w:hAnsi="ＭＳ 明朝"/>
                <w:szCs w:val="21"/>
              </w:rPr>
              <w:t>取扱い</w:t>
            </w:r>
            <w:r w:rsidRPr="00E479F2">
              <w:rPr>
                <w:rFonts w:hAnsi="ＭＳ 明朝" w:hint="eastAsia"/>
                <w:szCs w:val="21"/>
              </w:rPr>
              <w:t>を定めるものとする</w:t>
            </w:r>
            <w:r w:rsidRPr="00E479F2">
              <w:rPr>
                <w:rFonts w:hAnsi="ＭＳ 明朝"/>
                <w:szCs w:val="21"/>
              </w:rPr>
              <w:t>。</w:t>
            </w:r>
            <w:r w:rsidRPr="00E479F2">
              <w:rPr>
                <w:rFonts w:hAnsi="ＭＳ 明朝" w:hint="eastAsia"/>
                <w:szCs w:val="21"/>
              </w:rPr>
              <w:t>また，特定施設水道連結型スプリンクラー設備の計画・調査から設置までの手続きに関しては，（</w:t>
            </w:r>
            <w:r w:rsidRPr="00E479F2">
              <w:rPr>
                <w:rFonts w:hAnsi="ＭＳ 明朝" w:hint="eastAsia"/>
                <w:szCs w:val="21"/>
                <w:highlight w:val="yellow"/>
                <w:u w:val="single"/>
              </w:rPr>
              <w:t>図１</w:t>
            </w:r>
            <w:r w:rsidRPr="00E479F2">
              <w:rPr>
                <w:rFonts w:hAnsi="ＭＳ 明朝" w:hint="eastAsia"/>
                <w:szCs w:val="21"/>
              </w:rPr>
              <w:t>）を参照すること。</w:t>
            </w:r>
          </w:p>
          <w:p w14:paraId="7F74A6A7" w14:textId="77777777" w:rsidR="003F4C90" w:rsidRPr="00E479F2" w:rsidRDefault="003F4C90" w:rsidP="003F4C90">
            <w:pPr>
              <w:ind w:firstLineChars="100" w:firstLine="210"/>
              <w:rPr>
                <w:szCs w:val="21"/>
              </w:rPr>
            </w:pPr>
          </w:p>
          <w:p w14:paraId="392A4057" w14:textId="77777777" w:rsidR="003F4C90" w:rsidRPr="00E479F2" w:rsidRDefault="003F4C90" w:rsidP="003F4C90">
            <w:pPr>
              <w:rPr>
                <w:rFonts w:ascii="ＭＳ ゴシック" w:eastAsia="ＭＳ ゴシック" w:hAnsi="ＭＳ ゴシック"/>
                <w:szCs w:val="21"/>
              </w:rPr>
            </w:pPr>
            <w:r w:rsidRPr="00E479F2">
              <w:rPr>
                <w:rFonts w:ascii="ＭＳ ゴシック" w:eastAsia="ＭＳ ゴシック" w:hAnsi="ＭＳ ゴシック" w:hint="eastAsia"/>
                <w:szCs w:val="21"/>
              </w:rPr>
              <w:t>２　用語の定義</w:t>
            </w:r>
          </w:p>
          <w:p w14:paraId="24F32432" w14:textId="77777777" w:rsidR="003F4C90" w:rsidRPr="00E479F2" w:rsidRDefault="003F4C90" w:rsidP="003F4C90">
            <w:pPr>
              <w:ind w:firstLineChars="100" w:firstLine="210"/>
              <w:rPr>
                <w:rFonts w:ascii="ＭＳ ゴシック" w:eastAsia="ＭＳ ゴシック" w:hAnsi="ＭＳ ゴシック"/>
                <w:szCs w:val="21"/>
              </w:rPr>
            </w:pPr>
            <w:r w:rsidRPr="00E479F2">
              <w:rPr>
                <w:rFonts w:ascii="ＭＳ 明朝" w:hAnsi="ＭＳ 明朝" w:hint="eastAsia"/>
                <w:szCs w:val="21"/>
                <w:highlight w:val="yellow"/>
                <w:u w:val="single"/>
              </w:rPr>
              <w:t>(</w:t>
            </w:r>
            <w:r w:rsidRPr="00E479F2">
              <w:rPr>
                <w:rFonts w:ascii="ＭＳ 明朝" w:hAnsi="ＭＳ 明朝"/>
                <w:szCs w:val="21"/>
                <w:highlight w:val="yellow"/>
                <w:u w:val="single"/>
              </w:rPr>
              <w:t>1)</w:t>
            </w:r>
            <w:r w:rsidRPr="00E479F2">
              <w:rPr>
                <w:rFonts w:ascii="ＭＳ ゴシック" w:eastAsia="ＭＳ ゴシック" w:hAnsi="ＭＳ ゴシック" w:hint="eastAsia"/>
                <w:szCs w:val="21"/>
              </w:rPr>
              <w:t xml:space="preserve">　</w:t>
            </w:r>
            <w:r w:rsidRPr="00E479F2">
              <w:rPr>
                <w:rFonts w:ascii="ＭＳ 明朝" w:hAnsi="ＭＳ 明朝" w:hint="eastAsia"/>
                <w:szCs w:val="21"/>
              </w:rPr>
              <w:t>特定施設水道連結型スプリンクラー設備</w:t>
            </w:r>
          </w:p>
          <w:p w14:paraId="1EC05CCC" w14:textId="77777777" w:rsidR="003F4C90" w:rsidRPr="00E479F2" w:rsidRDefault="003F4C90" w:rsidP="003F4C90">
            <w:pPr>
              <w:ind w:left="525" w:hangingChars="250" w:hanging="525"/>
              <w:rPr>
                <w:rFonts w:ascii="ＭＳ 明朝" w:hAnsi="ＭＳ 明朝"/>
                <w:szCs w:val="21"/>
              </w:rPr>
            </w:pPr>
            <w:r w:rsidRPr="00E479F2">
              <w:rPr>
                <w:rFonts w:ascii="ＭＳ 明朝" w:hAnsi="ＭＳ 明朝" w:hint="eastAsia"/>
                <w:szCs w:val="21"/>
              </w:rPr>
              <w:t xml:space="preserve">　　 　スプリンクラー設備のうち，その配管が水道の用に供する水管に連結されるなどの構造をもつもので、消防法施行令</w:t>
            </w:r>
            <w:r w:rsidRPr="00E479F2">
              <w:rPr>
                <w:rFonts w:ascii="ＭＳ 明朝" w:hAnsi="ＭＳ 明朝" w:hint="eastAsia"/>
                <w:szCs w:val="21"/>
                <w:highlight w:val="yellow"/>
                <w:u w:val="single"/>
              </w:rPr>
              <w:t>１２条２項３号の２（※）</w:t>
            </w:r>
            <w:r w:rsidRPr="00E479F2">
              <w:rPr>
                <w:rFonts w:ascii="ＭＳ 明朝" w:hAnsi="ＭＳ 明朝" w:hint="eastAsia"/>
                <w:szCs w:val="21"/>
              </w:rPr>
              <w:t>に規定されているもの。</w:t>
            </w:r>
          </w:p>
          <w:p w14:paraId="54B4AE4A" w14:textId="77777777" w:rsidR="003F4C90" w:rsidRPr="00E479F2" w:rsidRDefault="003F4C90" w:rsidP="003F4C90">
            <w:pPr>
              <w:ind w:firstLineChars="100" w:firstLine="210"/>
              <w:rPr>
                <w:rFonts w:ascii="ＭＳ 明朝" w:hAnsi="ＭＳ 明朝"/>
                <w:szCs w:val="21"/>
              </w:rPr>
            </w:pPr>
            <w:r w:rsidRPr="00E479F2">
              <w:rPr>
                <w:rFonts w:ascii="ＭＳ 明朝" w:hAnsi="ＭＳ 明朝"/>
                <w:szCs w:val="21"/>
                <w:highlight w:val="yellow"/>
                <w:u w:val="single"/>
              </w:rPr>
              <w:t>(2)</w:t>
            </w:r>
            <w:r w:rsidRPr="00E479F2">
              <w:rPr>
                <w:rFonts w:ascii="ＭＳ 明朝" w:hAnsi="ＭＳ 明朝" w:hint="eastAsia"/>
                <w:szCs w:val="21"/>
              </w:rPr>
              <w:t xml:space="preserve">　水道直結式スプリンクラー設備</w:t>
            </w:r>
          </w:p>
          <w:p w14:paraId="328F1EDB" w14:textId="77777777" w:rsidR="003F4C90" w:rsidRPr="00E479F2" w:rsidRDefault="003F4C90" w:rsidP="003F4C90">
            <w:pPr>
              <w:ind w:leftChars="100" w:left="525" w:hangingChars="150" w:hanging="315"/>
              <w:rPr>
                <w:rFonts w:hAnsi="ＭＳ 明朝"/>
                <w:szCs w:val="21"/>
              </w:rPr>
            </w:pPr>
            <w:r w:rsidRPr="00E479F2">
              <w:rPr>
                <w:rFonts w:ascii="ＭＳ 明朝" w:hAnsi="ＭＳ 明朝" w:hint="eastAsia"/>
                <w:szCs w:val="21"/>
              </w:rPr>
              <w:t xml:space="preserve">　 　特定施設水道連結型スプリンクラー設備のうち，水道法</w:t>
            </w:r>
            <w:r w:rsidRPr="00E479F2">
              <w:rPr>
                <w:rFonts w:ascii="ＭＳ 明朝" w:hAnsi="ＭＳ 明朝" w:hint="eastAsia"/>
                <w:szCs w:val="21"/>
                <w:highlight w:val="yellow"/>
                <w:u w:val="single"/>
              </w:rPr>
              <w:t>第３条第９項</w:t>
            </w:r>
            <w:r w:rsidRPr="00E479F2">
              <w:rPr>
                <w:rFonts w:ascii="ＭＳ 明朝" w:hAnsi="ＭＳ 明朝" w:hint="eastAsia"/>
                <w:szCs w:val="21"/>
              </w:rPr>
              <w:t>に規定する給水装置に直結する範囲に設置されるもの</w:t>
            </w:r>
          </w:p>
          <w:p w14:paraId="379F8675" w14:textId="77777777" w:rsidR="003F4C90" w:rsidRPr="00E479F2" w:rsidRDefault="003F4C90" w:rsidP="003F4C90">
            <w:pPr>
              <w:ind w:firstLineChars="100" w:firstLine="210"/>
              <w:rPr>
                <w:rFonts w:ascii="ＭＳ 明朝" w:hAnsi="ＭＳ 明朝"/>
                <w:szCs w:val="21"/>
              </w:rPr>
            </w:pPr>
            <w:r w:rsidRPr="00E479F2">
              <w:rPr>
                <w:rFonts w:ascii="ＭＳ 明朝" w:hAnsi="ＭＳ 明朝"/>
                <w:szCs w:val="21"/>
                <w:highlight w:val="yellow"/>
                <w:u w:val="single"/>
              </w:rPr>
              <w:t>(3)</w:t>
            </w:r>
            <w:r w:rsidRPr="00E479F2">
              <w:rPr>
                <w:rFonts w:ascii="ＭＳ 明朝" w:hAnsi="ＭＳ 明朝" w:hint="eastAsia"/>
                <w:szCs w:val="21"/>
              </w:rPr>
              <w:t xml:space="preserve">　水道連結型水槽式スプリンクラー設備</w:t>
            </w:r>
          </w:p>
          <w:p w14:paraId="7DF61A9B" w14:textId="77777777" w:rsidR="003F4C90" w:rsidRPr="00E479F2" w:rsidRDefault="003F4C90" w:rsidP="003F4C90">
            <w:pPr>
              <w:ind w:leftChars="250" w:left="525" w:firstLineChars="100" w:firstLine="210"/>
              <w:rPr>
                <w:rFonts w:ascii="ＭＳ 明朝" w:hAnsi="ＭＳ 明朝"/>
                <w:szCs w:val="21"/>
              </w:rPr>
            </w:pPr>
            <w:r w:rsidRPr="00E479F2">
              <w:rPr>
                <w:rFonts w:ascii="ＭＳ 明朝" w:hAnsi="ＭＳ 明朝" w:hint="eastAsia"/>
                <w:szCs w:val="21"/>
              </w:rPr>
              <w:t>特定施設水道連結型スプリンクラー設備のうち，受水槽又は補助水槽（以下「水槽」という。）までの配管等が水道の用に供する水管に連結し，水槽以下にスプリンクラー設備を設置するもの</w:t>
            </w:r>
          </w:p>
          <w:p w14:paraId="65679FEC" w14:textId="77777777" w:rsidR="003F4C90" w:rsidRPr="00E479F2" w:rsidRDefault="003F4C90" w:rsidP="003F4C90">
            <w:pPr>
              <w:ind w:leftChars="200" w:left="420" w:firstLineChars="100" w:firstLine="210"/>
              <w:rPr>
                <w:rFonts w:ascii="ＭＳ 明朝" w:hAnsi="ＭＳ 明朝"/>
                <w:szCs w:val="21"/>
              </w:rPr>
            </w:pPr>
          </w:p>
          <w:p w14:paraId="536F0510" w14:textId="77777777" w:rsidR="003F4C90" w:rsidRPr="00E479F2" w:rsidRDefault="003F4C90" w:rsidP="003F4C90">
            <w:pPr>
              <w:ind w:firstLine="439"/>
              <w:rPr>
                <w:rFonts w:ascii="ＭＳ 明朝" w:hAnsi="ＭＳ 明朝"/>
                <w:szCs w:val="21"/>
              </w:rPr>
            </w:pPr>
            <w:r w:rsidRPr="00E479F2">
              <w:rPr>
                <w:rFonts w:ascii="ＭＳ 明朝" w:hAnsi="ＭＳ 明朝" w:hint="eastAsia"/>
                <w:szCs w:val="21"/>
              </w:rPr>
              <w:t>※　消防法施行令</w:t>
            </w:r>
            <w:r w:rsidRPr="00E479F2">
              <w:rPr>
                <w:rFonts w:ascii="ＭＳ 明朝" w:hAnsi="ＭＳ 明朝" w:hint="eastAsia"/>
                <w:szCs w:val="21"/>
                <w:highlight w:val="yellow"/>
                <w:u w:val="single"/>
              </w:rPr>
              <w:t>１２条２項３号の２</w:t>
            </w:r>
            <w:r w:rsidRPr="00E479F2">
              <w:rPr>
                <w:rFonts w:ascii="ＭＳ 明朝" w:hAnsi="ＭＳ 明朝" w:hint="eastAsia"/>
                <w:szCs w:val="21"/>
              </w:rPr>
              <w:t>の要旨</w:t>
            </w:r>
          </w:p>
          <w:p w14:paraId="652218F7" w14:textId="77777777" w:rsidR="003F4C90" w:rsidRPr="00E479F2" w:rsidRDefault="003F4C90" w:rsidP="003F4C90">
            <w:pPr>
              <w:ind w:left="656" w:firstLineChars="50" w:firstLine="105"/>
              <w:rPr>
                <w:rFonts w:ascii="ＭＳ 明朝" w:hAnsi="ＭＳ 明朝"/>
                <w:szCs w:val="21"/>
              </w:rPr>
            </w:pPr>
            <w:r w:rsidRPr="00E479F2">
              <w:rPr>
                <w:rFonts w:ascii="ＭＳ 明朝" w:hAnsi="ＭＳ 明朝" w:hint="eastAsia"/>
                <w:szCs w:val="21"/>
              </w:rPr>
              <w:t>「延べ面積から防火上有効な措置が講じられた構造を有する部分を除いた面積（基準面積）が</w:t>
            </w:r>
            <w:r w:rsidRPr="00E479F2">
              <w:rPr>
                <w:rFonts w:ascii="ＭＳ 明朝" w:hAnsi="ＭＳ 明朝" w:hint="eastAsia"/>
                <w:szCs w:val="21"/>
                <w:highlight w:val="yellow"/>
                <w:u w:val="single"/>
              </w:rPr>
              <w:t>１，０００平方メートル</w:t>
            </w:r>
            <w:r w:rsidRPr="00E479F2">
              <w:rPr>
                <w:rFonts w:ascii="ＭＳ 明朝" w:hAnsi="ＭＳ 明朝" w:hint="eastAsia"/>
                <w:szCs w:val="21"/>
              </w:rPr>
              <w:t>未満である施設は、特定施設水道連結型スプリンクラー設備を設置することができる。」</w:t>
            </w:r>
          </w:p>
          <w:p w14:paraId="6824B9FC" w14:textId="77777777" w:rsidR="003F4C90" w:rsidRPr="00E479F2" w:rsidRDefault="003F4C90" w:rsidP="003F4C90">
            <w:pPr>
              <w:ind w:leftChars="200" w:left="420" w:firstLineChars="100" w:firstLine="210"/>
              <w:rPr>
                <w:rFonts w:hAnsi="ＭＳ 明朝"/>
                <w:szCs w:val="21"/>
              </w:rPr>
            </w:pPr>
          </w:p>
          <w:p w14:paraId="63FFD4DB" w14:textId="77777777" w:rsidR="003F4C90" w:rsidRPr="00E479F2" w:rsidRDefault="003F4C90" w:rsidP="003F4C90">
            <w:pPr>
              <w:rPr>
                <w:rFonts w:ascii="ＭＳ ゴシック" w:eastAsia="ＭＳ ゴシック" w:hAnsi="ＭＳ ゴシック"/>
                <w:szCs w:val="21"/>
              </w:rPr>
            </w:pPr>
            <w:r w:rsidRPr="00E479F2">
              <w:rPr>
                <w:rFonts w:ascii="ＭＳ ゴシック" w:eastAsia="ＭＳ ゴシック" w:hAnsi="ＭＳ ゴシック" w:cs="ＭＳ 明朝" w:hint="eastAsia"/>
                <w:szCs w:val="21"/>
              </w:rPr>
              <w:t>３　調　査</w:t>
            </w:r>
          </w:p>
          <w:p w14:paraId="6895CD5E" w14:textId="77777777" w:rsidR="003F4C90" w:rsidRPr="00E479F2" w:rsidRDefault="003F4C90" w:rsidP="00AA2653">
            <w:pPr>
              <w:ind w:leftChars="14" w:left="29" w:firstLineChars="100" w:firstLine="210"/>
              <w:rPr>
                <w:szCs w:val="21"/>
              </w:rPr>
            </w:pPr>
            <w:r w:rsidRPr="00E479F2">
              <w:rPr>
                <w:rFonts w:ascii="ＭＳ 明朝" w:hAnsi="ＭＳ 明朝"/>
                <w:szCs w:val="21"/>
                <w:highlight w:val="yellow"/>
                <w:u w:val="single"/>
              </w:rPr>
              <w:t>(1)</w:t>
            </w:r>
            <w:r w:rsidRPr="00E479F2">
              <w:rPr>
                <w:rFonts w:hAnsi="ＭＳ 明朝"/>
                <w:szCs w:val="21"/>
              </w:rPr>
              <w:t xml:space="preserve">　事前調査</w:t>
            </w:r>
          </w:p>
          <w:p w14:paraId="55F479FF" w14:textId="77777777" w:rsidR="003F4C90" w:rsidRPr="00E479F2" w:rsidRDefault="003F4C90" w:rsidP="003F4C90">
            <w:pPr>
              <w:ind w:leftChars="250" w:left="525" w:firstLineChars="100" w:firstLine="210"/>
              <w:rPr>
                <w:rFonts w:hAnsi="ＭＳ 明朝" w:cs="ＭＳ 明朝"/>
                <w:szCs w:val="21"/>
              </w:rPr>
            </w:pPr>
            <w:r w:rsidRPr="00E479F2">
              <w:rPr>
                <w:rFonts w:hAnsi="ＭＳ 明朝"/>
                <w:kern w:val="0"/>
              </w:rPr>
              <w:t>指定給水装置工事事業者</w:t>
            </w:r>
            <w:r w:rsidRPr="00E479F2">
              <w:rPr>
                <w:rFonts w:hAnsi="ＭＳ 明朝" w:hint="eastAsia"/>
                <w:kern w:val="0"/>
              </w:rPr>
              <w:t>（以下「指定給水工事業者」という。）</w:t>
            </w:r>
            <w:r w:rsidRPr="00E479F2">
              <w:rPr>
                <w:rFonts w:hAnsi="ＭＳ 明朝"/>
              </w:rPr>
              <w:t>は，</w:t>
            </w:r>
            <w:r w:rsidRPr="00E479F2">
              <w:rPr>
                <w:rFonts w:hAnsi="ＭＳ 明朝" w:cs="ＭＳ 明朝"/>
                <w:szCs w:val="21"/>
              </w:rPr>
              <w:t>設計に必要な事項等について事前に十分調査を</w:t>
            </w:r>
            <w:r w:rsidRPr="00E479F2">
              <w:rPr>
                <w:rFonts w:hAnsi="ＭＳ 明朝" w:cs="ＭＳ 明朝" w:hint="eastAsia"/>
                <w:szCs w:val="21"/>
              </w:rPr>
              <w:t>行うとともに</w:t>
            </w:r>
            <w:r w:rsidRPr="00E479F2">
              <w:rPr>
                <w:rFonts w:hAnsi="ＭＳ 明朝" w:cs="ＭＳ 明朝"/>
                <w:szCs w:val="21"/>
              </w:rPr>
              <w:t>，</w:t>
            </w:r>
            <w:r w:rsidRPr="00E479F2">
              <w:rPr>
                <w:rFonts w:hAnsi="ＭＳ 明朝" w:cs="ＭＳ 明朝" w:hint="eastAsia"/>
                <w:szCs w:val="21"/>
              </w:rPr>
              <w:t>当該地区（以下「申請地」という。）の配水管情報（管種・口径・</w:t>
            </w:r>
            <w:r w:rsidRPr="00E479F2">
              <w:rPr>
                <w:rFonts w:hAnsi="ＭＳ 明朝" w:cs="ＭＳ 明朝"/>
                <w:szCs w:val="21"/>
              </w:rPr>
              <w:t>水圧</w:t>
            </w:r>
            <w:r w:rsidRPr="00E479F2">
              <w:rPr>
                <w:rFonts w:hAnsi="ＭＳ 明朝" w:cs="ＭＳ 明朝" w:hint="eastAsia"/>
                <w:szCs w:val="21"/>
              </w:rPr>
              <w:t>・</w:t>
            </w:r>
            <w:r w:rsidRPr="00E479F2">
              <w:rPr>
                <w:rFonts w:hAnsi="ＭＳ 明朝" w:cs="ＭＳ 明朝"/>
                <w:szCs w:val="21"/>
              </w:rPr>
              <w:t>最小動水圧</w:t>
            </w:r>
            <w:r w:rsidRPr="00E479F2">
              <w:rPr>
                <w:rFonts w:hAnsi="ＭＳ 明朝" w:cs="ＭＳ 明朝" w:hint="eastAsia"/>
                <w:szCs w:val="21"/>
              </w:rPr>
              <w:t>等）及び</w:t>
            </w:r>
            <w:r w:rsidRPr="00E479F2">
              <w:rPr>
                <w:rFonts w:hAnsi="ＭＳ 明朝" w:cs="ＭＳ 明朝"/>
                <w:szCs w:val="21"/>
              </w:rPr>
              <w:t>設計水圧等</w:t>
            </w:r>
            <w:r w:rsidRPr="00E479F2">
              <w:rPr>
                <w:rFonts w:hAnsi="ＭＳ 明朝" w:cs="ＭＳ 明朝" w:hint="eastAsia"/>
                <w:szCs w:val="21"/>
              </w:rPr>
              <w:t>の</w:t>
            </w:r>
            <w:r w:rsidRPr="00E479F2">
              <w:rPr>
                <w:rFonts w:hAnsi="ＭＳ 明朝" w:cs="ＭＳ 明朝"/>
                <w:szCs w:val="21"/>
              </w:rPr>
              <w:t>調査確認</w:t>
            </w:r>
            <w:r w:rsidRPr="00E479F2">
              <w:rPr>
                <w:rFonts w:hAnsi="ＭＳ 明朝" w:cs="ＭＳ 明朝" w:hint="eastAsia"/>
                <w:szCs w:val="21"/>
              </w:rPr>
              <w:t>を行うこと。</w:t>
            </w:r>
          </w:p>
          <w:p w14:paraId="1EF9063A" w14:textId="77777777" w:rsidR="003F4C90" w:rsidRPr="00E479F2" w:rsidRDefault="003F4C90" w:rsidP="003F4C90">
            <w:pPr>
              <w:ind w:firstLineChars="100" w:firstLine="210"/>
              <w:rPr>
                <w:szCs w:val="21"/>
              </w:rPr>
            </w:pPr>
            <w:r w:rsidRPr="00E479F2">
              <w:rPr>
                <w:rFonts w:ascii="ＭＳ 明朝" w:hAnsi="ＭＳ 明朝"/>
                <w:szCs w:val="21"/>
                <w:highlight w:val="yellow"/>
                <w:u w:val="single"/>
              </w:rPr>
              <w:t>(2)</w:t>
            </w:r>
            <w:r w:rsidRPr="00E479F2">
              <w:rPr>
                <w:rFonts w:hAnsi="ＭＳ 明朝"/>
                <w:szCs w:val="21"/>
              </w:rPr>
              <w:t xml:space="preserve">　留意事項</w:t>
            </w:r>
          </w:p>
          <w:p w14:paraId="5270A9B3" w14:textId="77777777" w:rsidR="003F4C90" w:rsidRPr="00E479F2" w:rsidRDefault="003F4C90" w:rsidP="00B2302C">
            <w:pPr>
              <w:ind w:leftChars="251" w:left="737" w:hangingChars="100" w:hanging="210"/>
            </w:pPr>
            <w:r w:rsidRPr="00E479F2">
              <w:rPr>
                <w:rFonts w:hAnsi="ＭＳ 明朝"/>
              </w:rPr>
              <w:t>ア　水道</w:t>
            </w:r>
            <w:r w:rsidRPr="00E479F2">
              <w:rPr>
                <w:rFonts w:hAnsi="ＭＳ 明朝" w:hint="eastAsia"/>
              </w:rPr>
              <w:t>直結式</w:t>
            </w:r>
            <w:r w:rsidRPr="00E479F2">
              <w:rPr>
                <w:rFonts w:hAnsi="ＭＳ 明朝"/>
              </w:rPr>
              <w:t>スプリンクラー設備の工事又は整備は，</w:t>
            </w:r>
            <w:r w:rsidRPr="00E479F2">
              <w:rPr>
                <w:rFonts w:hAnsi="ＭＳ 明朝"/>
                <w:kern w:val="0"/>
              </w:rPr>
              <w:t>消防法の規定により必要な事項については消防設備士が責任を負うことから，</w:t>
            </w:r>
            <w:r w:rsidRPr="00E479F2">
              <w:rPr>
                <w:rFonts w:hAnsi="ＭＳ 明朝" w:hint="eastAsia"/>
                <w:kern w:val="0"/>
              </w:rPr>
              <w:t>指定給水工事業者</w:t>
            </w:r>
            <w:r w:rsidRPr="00E479F2">
              <w:rPr>
                <w:rFonts w:hAnsi="ＭＳ 明朝"/>
              </w:rPr>
              <w:t>は，消防設備士の指導の下で工事を行い，必要に応じて所管消防署等と打合せを行うこと。</w:t>
            </w:r>
          </w:p>
          <w:p w14:paraId="3242B248" w14:textId="472B0E92" w:rsidR="00ED51FD" w:rsidRPr="00E479F2" w:rsidRDefault="003F4C90" w:rsidP="00B2302C">
            <w:pPr>
              <w:ind w:leftChars="251" w:left="735" w:rightChars="-48" w:right="-101" w:hangingChars="99" w:hanging="208"/>
              <w:rPr>
                <w:rFonts w:asciiTheme="minorEastAsia" w:eastAsiaTheme="minorEastAsia" w:hAnsiTheme="minorEastAsia"/>
                <w:sz w:val="20"/>
                <w:szCs w:val="20"/>
              </w:rPr>
            </w:pPr>
            <w:r w:rsidRPr="00E479F2">
              <w:rPr>
                <w:rFonts w:hAnsi="ＭＳ 明朝" w:cs="ＭＳＰゴシック"/>
              </w:rPr>
              <w:t xml:space="preserve">イ　</w:t>
            </w:r>
            <w:r w:rsidRPr="00E479F2">
              <w:rPr>
                <w:rFonts w:hAnsi="ＭＳ 明朝" w:cs="ＭＳＰゴシック" w:hint="eastAsia"/>
              </w:rPr>
              <w:t>消防法に基づく</w:t>
            </w:r>
            <w:r w:rsidRPr="00E479F2">
              <w:rPr>
                <w:rFonts w:hAnsi="ＭＳ 明朝"/>
              </w:rPr>
              <w:t>水道</w:t>
            </w:r>
            <w:r w:rsidRPr="00E479F2">
              <w:rPr>
                <w:rFonts w:hAnsi="ＭＳ 明朝" w:hint="eastAsia"/>
              </w:rPr>
              <w:t>直結式</w:t>
            </w:r>
            <w:r w:rsidRPr="00E479F2">
              <w:rPr>
                <w:rFonts w:hAnsi="ＭＳ 明朝"/>
              </w:rPr>
              <w:t>スプリンクラー設備</w:t>
            </w:r>
            <w:r w:rsidRPr="00E479F2">
              <w:rPr>
                <w:rFonts w:hAnsi="ＭＳ 明朝" w:hint="eastAsia"/>
              </w:rPr>
              <w:t>の設置にあたり，消防設備士が水道事業</w:t>
            </w:r>
          </w:p>
        </w:tc>
        <w:tc>
          <w:tcPr>
            <w:tcW w:w="9602" w:type="dxa"/>
            <w:shd w:val="clear" w:color="auto" w:fill="auto"/>
          </w:tcPr>
          <w:p w14:paraId="4F1F2974" w14:textId="765FDFCE" w:rsidR="00AA2653" w:rsidRPr="00A330F0" w:rsidRDefault="00A330F0" w:rsidP="00A330F0">
            <w:pPr>
              <w:jc w:val="right"/>
              <w:rPr>
                <w:rFonts w:ascii="ＭＳ ゴシック" w:eastAsia="ＭＳ ゴシック" w:hAnsi="ＭＳ ゴシック"/>
                <w:sz w:val="24"/>
                <w:bdr w:val="single" w:sz="4" w:space="0" w:color="auto"/>
              </w:rPr>
            </w:pPr>
            <w:r w:rsidRPr="00665630">
              <w:rPr>
                <w:rFonts w:ascii="ＭＳ ゴシック" w:eastAsia="ＭＳ ゴシック" w:hAnsi="ＭＳ ゴシック" w:hint="eastAsia"/>
                <w:sz w:val="24"/>
                <w:bdr w:val="single" w:sz="4" w:space="0" w:color="auto"/>
              </w:rPr>
              <w:t>資料</w:t>
            </w:r>
            <w:r>
              <w:rPr>
                <w:rFonts w:ascii="ＭＳ ゴシック" w:eastAsia="ＭＳ ゴシック" w:hAnsi="ＭＳ ゴシック" w:hint="eastAsia"/>
                <w:sz w:val="24"/>
                <w:bdr w:val="single" w:sz="4" w:space="0" w:color="auto"/>
              </w:rPr>
              <w:t>７</w:t>
            </w:r>
          </w:p>
          <w:p w14:paraId="15B534EF" w14:textId="1EA2302E" w:rsidR="003F4C90" w:rsidRPr="00E479F2" w:rsidRDefault="003F4C90" w:rsidP="003F4C90">
            <w:pPr>
              <w:ind w:left="228" w:hangingChars="95" w:hanging="228"/>
              <w:jc w:val="center"/>
              <w:rPr>
                <w:rFonts w:ascii="ＭＳ ゴシック" w:eastAsia="ＭＳ ゴシック" w:hAnsi="ＭＳ ゴシック"/>
                <w:sz w:val="24"/>
              </w:rPr>
            </w:pPr>
            <w:r w:rsidRPr="00E479F2">
              <w:rPr>
                <w:rFonts w:ascii="ＭＳ ゴシック" w:eastAsia="ＭＳ ゴシック" w:hAnsi="ＭＳ ゴシック" w:hint="eastAsia"/>
                <w:sz w:val="24"/>
              </w:rPr>
              <w:t>特定施設水道連結型スプリンクラー設備の取扱いについて</w:t>
            </w:r>
          </w:p>
          <w:p w14:paraId="63BC72B7" w14:textId="77777777" w:rsidR="003F4C90" w:rsidRPr="00E479F2" w:rsidRDefault="003F4C90" w:rsidP="003F4C90">
            <w:pPr>
              <w:jc w:val="center"/>
              <w:rPr>
                <w:rFonts w:ascii="ＭＳ 明朝" w:hAnsi="ＭＳ 明朝"/>
                <w:sz w:val="24"/>
              </w:rPr>
            </w:pPr>
          </w:p>
          <w:p w14:paraId="4F89B1AB" w14:textId="77777777" w:rsidR="003F4C90" w:rsidRPr="00E479F2" w:rsidRDefault="003F4C90" w:rsidP="003F4C90">
            <w:pPr>
              <w:rPr>
                <w:rFonts w:ascii="ＭＳ ゴシック" w:eastAsia="ＭＳ ゴシック" w:hAnsi="ＭＳ ゴシック"/>
                <w:szCs w:val="21"/>
              </w:rPr>
            </w:pPr>
            <w:r w:rsidRPr="00E479F2">
              <w:rPr>
                <w:rFonts w:ascii="ＭＳ ゴシック" w:eastAsia="ＭＳ ゴシック" w:hAnsi="ＭＳ ゴシック" w:hint="eastAsia"/>
                <w:szCs w:val="21"/>
              </w:rPr>
              <w:t xml:space="preserve">１　</w:t>
            </w:r>
            <w:r w:rsidRPr="00E479F2">
              <w:rPr>
                <w:rFonts w:ascii="ＭＳ ゴシック" w:eastAsia="ＭＳ ゴシック" w:hAnsi="ＭＳ ゴシック" w:hint="eastAsia"/>
                <w:kern w:val="0"/>
                <w:szCs w:val="21"/>
              </w:rPr>
              <w:t>目　的</w:t>
            </w:r>
          </w:p>
          <w:p w14:paraId="7071C921" w14:textId="77777777" w:rsidR="003F4C90" w:rsidRPr="00E479F2" w:rsidRDefault="003F4C90" w:rsidP="003F4C90">
            <w:pPr>
              <w:ind w:leftChars="100" w:left="210" w:firstLineChars="100" w:firstLine="210"/>
              <w:rPr>
                <w:rFonts w:hAnsi="ＭＳ 明朝"/>
                <w:szCs w:val="21"/>
              </w:rPr>
            </w:pPr>
            <w:r w:rsidRPr="00E479F2">
              <w:rPr>
                <w:rFonts w:hAnsi="ＭＳ 明朝" w:hint="eastAsia"/>
                <w:szCs w:val="21"/>
              </w:rPr>
              <w:t>医療施設、社会福祉施設における防火安全対策のための</w:t>
            </w:r>
            <w:r w:rsidRPr="00E479F2">
              <w:rPr>
                <w:rFonts w:hAnsi="ＭＳ 明朝"/>
                <w:szCs w:val="21"/>
              </w:rPr>
              <w:t>消防法施行令</w:t>
            </w:r>
            <w:r w:rsidRPr="00E479F2">
              <w:rPr>
                <w:rFonts w:hAnsi="ＭＳ 明朝" w:hint="eastAsia"/>
                <w:szCs w:val="21"/>
              </w:rPr>
              <w:t>等</w:t>
            </w:r>
            <w:r w:rsidRPr="00E479F2">
              <w:rPr>
                <w:rFonts w:hAnsi="ＭＳ 明朝"/>
                <w:szCs w:val="21"/>
              </w:rPr>
              <w:t>一部改正に</w:t>
            </w:r>
            <w:r w:rsidRPr="00E479F2">
              <w:rPr>
                <w:rFonts w:hAnsi="ＭＳ 明朝" w:hint="eastAsia"/>
                <w:szCs w:val="21"/>
              </w:rPr>
              <w:t>伴い</w:t>
            </w:r>
            <w:r w:rsidRPr="00E479F2">
              <w:rPr>
                <w:rFonts w:hAnsi="ＭＳ 明朝"/>
                <w:szCs w:val="21"/>
              </w:rPr>
              <w:t>，スプリンクラー設置義務</w:t>
            </w:r>
            <w:r w:rsidRPr="00E479F2">
              <w:rPr>
                <w:rFonts w:hAnsi="ＭＳ 明朝" w:hint="eastAsia"/>
                <w:szCs w:val="21"/>
              </w:rPr>
              <w:t>の要件が改正された。</w:t>
            </w:r>
          </w:p>
          <w:p w14:paraId="583DF94A" w14:textId="77777777" w:rsidR="003F4C90" w:rsidRPr="00E479F2" w:rsidRDefault="003F4C90" w:rsidP="003F4C90">
            <w:pPr>
              <w:ind w:leftChars="100" w:left="210" w:firstLineChars="100" w:firstLine="210"/>
              <w:rPr>
                <w:szCs w:val="21"/>
              </w:rPr>
            </w:pPr>
            <w:r w:rsidRPr="00E479F2">
              <w:rPr>
                <w:rFonts w:hAnsi="ＭＳ 明朝" w:hint="eastAsia"/>
                <w:szCs w:val="21"/>
              </w:rPr>
              <w:t>そのうち、特定施設水道連結型スプリンクラー設備の一部については、</w:t>
            </w:r>
            <w:r w:rsidRPr="00E479F2">
              <w:rPr>
                <w:rFonts w:hAnsi="ＭＳ 明朝"/>
                <w:szCs w:val="21"/>
              </w:rPr>
              <w:t>水道法</w:t>
            </w:r>
            <w:r w:rsidRPr="00E479F2">
              <w:rPr>
                <w:rFonts w:hAnsi="ＭＳ 明朝"/>
                <w:szCs w:val="21"/>
                <w:u w:val="single"/>
              </w:rPr>
              <w:t>第</w:t>
            </w:r>
            <w:r w:rsidRPr="00E479F2">
              <w:rPr>
                <w:szCs w:val="21"/>
                <w:u w:val="single"/>
              </w:rPr>
              <w:t>3</w:t>
            </w:r>
            <w:r w:rsidRPr="00E479F2">
              <w:rPr>
                <w:rFonts w:hAnsi="ＭＳ 明朝"/>
                <w:szCs w:val="21"/>
                <w:u w:val="single"/>
              </w:rPr>
              <w:t>条第</w:t>
            </w:r>
            <w:r w:rsidRPr="00E479F2">
              <w:rPr>
                <w:szCs w:val="21"/>
                <w:u w:val="single"/>
              </w:rPr>
              <w:t>9</w:t>
            </w:r>
            <w:r w:rsidRPr="00E479F2">
              <w:rPr>
                <w:rFonts w:hAnsi="ＭＳ 明朝"/>
                <w:szCs w:val="21"/>
                <w:u w:val="single"/>
              </w:rPr>
              <w:t>項</w:t>
            </w:r>
            <w:r w:rsidRPr="00E479F2">
              <w:rPr>
                <w:rFonts w:hAnsi="ＭＳ 明朝"/>
                <w:szCs w:val="21"/>
              </w:rPr>
              <w:t>に規定する</w:t>
            </w:r>
            <w:r w:rsidRPr="00E479F2">
              <w:rPr>
                <w:rFonts w:hAnsi="ＭＳ 明朝" w:hint="eastAsia"/>
                <w:szCs w:val="21"/>
              </w:rPr>
              <w:t>「</w:t>
            </w:r>
            <w:r w:rsidRPr="00E479F2">
              <w:rPr>
                <w:rFonts w:hAnsi="ＭＳ 明朝"/>
                <w:szCs w:val="21"/>
              </w:rPr>
              <w:t>給水装置</w:t>
            </w:r>
            <w:r w:rsidRPr="00E479F2">
              <w:rPr>
                <w:rFonts w:hAnsi="ＭＳ 明朝" w:hint="eastAsia"/>
                <w:szCs w:val="21"/>
              </w:rPr>
              <w:t>」</w:t>
            </w:r>
            <w:r w:rsidRPr="00E479F2">
              <w:rPr>
                <w:rFonts w:hAnsi="ＭＳ 明朝"/>
                <w:szCs w:val="21"/>
              </w:rPr>
              <w:t>に該当することから，</w:t>
            </w:r>
            <w:r w:rsidRPr="00E479F2">
              <w:rPr>
                <w:rFonts w:hAnsi="ＭＳ 明朝" w:hint="eastAsia"/>
                <w:szCs w:val="21"/>
              </w:rPr>
              <w:t>ここに</w:t>
            </w:r>
            <w:r w:rsidRPr="00E479F2">
              <w:rPr>
                <w:rFonts w:hAnsi="ＭＳ 明朝"/>
                <w:szCs w:val="21"/>
              </w:rPr>
              <w:t>取扱い</w:t>
            </w:r>
            <w:r w:rsidRPr="00E479F2">
              <w:rPr>
                <w:rFonts w:hAnsi="ＭＳ 明朝" w:hint="eastAsia"/>
                <w:szCs w:val="21"/>
              </w:rPr>
              <w:t>を定めるものとする</w:t>
            </w:r>
            <w:r w:rsidRPr="00E479F2">
              <w:rPr>
                <w:rFonts w:hAnsi="ＭＳ 明朝"/>
                <w:szCs w:val="21"/>
              </w:rPr>
              <w:t>。</w:t>
            </w:r>
            <w:r w:rsidRPr="00E479F2">
              <w:rPr>
                <w:rFonts w:hAnsi="ＭＳ 明朝" w:hint="eastAsia"/>
                <w:szCs w:val="21"/>
              </w:rPr>
              <w:t>また，特定施設水道連結型スプリンクラー設備の計画・調査から設置までの手続きに関しては，（</w:t>
            </w:r>
            <w:r w:rsidRPr="00E479F2">
              <w:rPr>
                <w:rFonts w:hAnsi="ＭＳ 明朝" w:hint="eastAsia"/>
                <w:szCs w:val="21"/>
                <w:u w:val="single"/>
              </w:rPr>
              <w:t>図</w:t>
            </w:r>
            <w:r w:rsidRPr="00E479F2">
              <w:rPr>
                <w:rFonts w:hAnsi="ＭＳ 明朝" w:hint="eastAsia"/>
                <w:szCs w:val="21"/>
                <w:u w:val="single"/>
              </w:rPr>
              <w:t>1</w:t>
            </w:r>
            <w:r w:rsidRPr="00E479F2">
              <w:rPr>
                <w:rFonts w:hAnsi="ＭＳ 明朝" w:hint="eastAsia"/>
                <w:szCs w:val="21"/>
              </w:rPr>
              <w:t>）を参照すること。</w:t>
            </w:r>
          </w:p>
          <w:p w14:paraId="5C9160ED" w14:textId="77777777" w:rsidR="003F4C90" w:rsidRPr="00E479F2" w:rsidRDefault="003F4C90" w:rsidP="003F4C90">
            <w:pPr>
              <w:ind w:firstLineChars="100" w:firstLine="210"/>
              <w:rPr>
                <w:szCs w:val="21"/>
              </w:rPr>
            </w:pPr>
          </w:p>
          <w:p w14:paraId="50404428" w14:textId="77777777" w:rsidR="003F4C90" w:rsidRPr="00E479F2" w:rsidRDefault="003F4C90" w:rsidP="003F4C90">
            <w:pPr>
              <w:rPr>
                <w:rFonts w:ascii="ＭＳ ゴシック" w:eastAsia="ＭＳ ゴシック" w:hAnsi="ＭＳ ゴシック"/>
                <w:szCs w:val="21"/>
              </w:rPr>
            </w:pPr>
            <w:r w:rsidRPr="00E479F2">
              <w:rPr>
                <w:rFonts w:ascii="ＭＳ ゴシック" w:eastAsia="ＭＳ ゴシック" w:hAnsi="ＭＳ ゴシック" w:hint="eastAsia"/>
                <w:szCs w:val="21"/>
              </w:rPr>
              <w:t>２　用語の定義</w:t>
            </w:r>
          </w:p>
          <w:p w14:paraId="4C838720" w14:textId="77777777" w:rsidR="003F4C90" w:rsidRPr="00E479F2" w:rsidRDefault="003F4C90" w:rsidP="003F4C90">
            <w:pPr>
              <w:numPr>
                <w:ilvl w:val="0"/>
                <w:numId w:val="39"/>
              </w:numPr>
              <w:rPr>
                <w:rFonts w:ascii="ＭＳ 明朝" w:hAnsi="ＭＳ 明朝"/>
                <w:szCs w:val="21"/>
              </w:rPr>
            </w:pPr>
            <w:r w:rsidRPr="00E479F2">
              <w:rPr>
                <w:rFonts w:ascii="ＭＳ 明朝" w:hAnsi="ＭＳ 明朝" w:hint="eastAsia"/>
                <w:szCs w:val="21"/>
              </w:rPr>
              <w:t>特定施設水道連結型スプリンクラー設備</w:t>
            </w:r>
          </w:p>
          <w:p w14:paraId="6CE3B33C" w14:textId="77777777" w:rsidR="003F4C90" w:rsidRPr="00E479F2" w:rsidRDefault="003F4C90" w:rsidP="003F4C90">
            <w:pPr>
              <w:ind w:left="420" w:hangingChars="200" w:hanging="420"/>
              <w:rPr>
                <w:rFonts w:ascii="ＭＳ 明朝" w:hAnsi="ＭＳ 明朝"/>
                <w:szCs w:val="21"/>
              </w:rPr>
            </w:pPr>
            <w:r w:rsidRPr="00E479F2">
              <w:rPr>
                <w:rFonts w:ascii="ＭＳ 明朝" w:hAnsi="ＭＳ 明朝" w:hint="eastAsia"/>
                <w:szCs w:val="21"/>
              </w:rPr>
              <w:t xml:space="preserve">　　　スプリンクラー設備のうち，その配管が水道の用に供する水管に連結されるなどの構造をもつもので、消防法施行令</w:t>
            </w:r>
            <w:r w:rsidRPr="00E479F2">
              <w:rPr>
                <w:rFonts w:ascii="ＭＳ 明朝" w:hAnsi="ＭＳ 明朝" w:hint="eastAsia"/>
                <w:szCs w:val="21"/>
                <w:u w:val="single"/>
              </w:rPr>
              <w:t>12条2項3号の2(※)</w:t>
            </w:r>
            <w:r w:rsidRPr="00E479F2">
              <w:rPr>
                <w:rFonts w:ascii="ＭＳ 明朝" w:hAnsi="ＭＳ 明朝" w:hint="eastAsia"/>
                <w:szCs w:val="21"/>
              </w:rPr>
              <w:t>に規定されているもの。</w:t>
            </w:r>
          </w:p>
          <w:p w14:paraId="765FF21D" w14:textId="77777777" w:rsidR="003F4C90" w:rsidRPr="00E479F2" w:rsidRDefault="003F4C90" w:rsidP="003F4C90">
            <w:pPr>
              <w:ind w:firstLineChars="100" w:firstLine="210"/>
              <w:rPr>
                <w:rFonts w:ascii="ＭＳ 明朝" w:hAnsi="ＭＳ 明朝"/>
                <w:szCs w:val="21"/>
              </w:rPr>
            </w:pPr>
            <w:r w:rsidRPr="00E479F2">
              <w:rPr>
                <w:rFonts w:ascii="ＭＳ 明朝" w:hAnsi="ＭＳ 明朝"/>
                <w:szCs w:val="21"/>
                <w:u w:val="single"/>
              </w:rPr>
              <w:t>⑵</w:t>
            </w:r>
            <w:r w:rsidRPr="00E479F2">
              <w:rPr>
                <w:rFonts w:ascii="ＭＳ 明朝" w:hAnsi="ＭＳ 明朝" w:hint="eastAsia"/>
                <w:szCs w:val="21"/>
              </w:rPr>
              <w:t xml:space="preserve">　水道直結式スプリンクラー設備</w:t>
            </w:r>
          </w:p>
          <w:p w14:paraId="59D84356" w14:textId="77777777" w:rsidR="003F4C90" w:rsidRPr="00E479F2" w:rsidRDefault="003F4C90" w:rsidP="003F4C90">
            <w:pPr>
              <w:ind w:leftChars="100" w:left="420" w:hangingChars="100" w:hanging="210"/>
              <w:rPr>
                <w:rFonts w:hAnsi="ＭＳ 明朝"/>
                <w:szCs w:val="21"/>
              </w:rPr>
            </w:pPr>
            <w:r w:rsidRPr="00E479F2">
              <w:rPr>
                <w:rFonts w:ascii="ＭＳ 明朝" w:hAnsi="ＭＳ 明朝" w:hint="eastAsia"/>
                <w:szCs w:val="21"/>
              </w:rPr>
              <w:t xml:space="preserve">　　特定施設水道連結型スプリンクラー設備のうち，水道法</w:t>
            </w:r>
            <w:r w:rsidRPr="00E479F2">
              <w:rPr>
                <w:rFonts w:ascii="ＭＳ 明朝" w:hAnsi="ＭＳ 明朝" w:hint="eastAsia"/>
                <w:szCs w:val="21"/>
                <w:u w:val="single"/>
              </w:rPr>
              <w:t>第3条第9項</w:t>
            </w:r>
            <w:r w:rsidRPr="00E479F2">
              <w:rPr>
                <w:rFonts w:ascii="ＭＳ 明朝" w:hAnsi="ＭＳ 明朝" w:hint="eastAsia"/>
                <w:szCs w:val="21"/>
              </w:rPr>
              <w:t>に規定する給水装置に直結する範囲に設置されるもの</w:t>
            </w:r>
          </w:p>
          <w:p w14:paraId="589C1D5F" w14:textId="77777777" w:rsidR="003F4C90" w:rsidRPr="00E479F2" w:rsidRDefault="003F4C90" w:rsidP="003F4C90">
            <w:pPr>
              <w:ind w:firstLineChars="100" w:firstLine="210"/>
              <w:rPr>
                <w:rFonts w:ascii="ＭＳ 明朝" w:hAnsi="ＭＳ 明朝"/>
                <w:szCs w:val="21"/>
              </w:rPr>
            </w:pPr>
            <w:r w:rsidRPr="00E479F2">
              <w:rPr>
                <w:rFonts w:ascii="ＭＳ 明朝" w:hAnsi="ＭＳ 明朝"/>
                <w:szCs w:val="21"/>
                <w:u w:val="single"/>
              </w:rPr>
              <w:t>⑶</w:t>
            </w:r>
            <w:r w:rsidRPr="00E479F2">
              <w:rPr>
                <w:rFonts w:ascii="ＭＳ 明朝" w:hAnsi="ＭＳ 明朝" w:hint="eastAsia"/>
                <w:szCs w:val="21"/>
              </w:rPr>
              <w:t xml:space="preserve">　水道連結型水槽式スプリンクラー設備</w:t>
            </w:r>
          </w:p>
          <w:p w14:paraId="781FAB43" w14:textId="77777777" w:rsidR="003F4C90" w:rsidRPr="00E479F2" w:rsidRDefault="003F4C90" w:rsidP="003F4C90">
            <w:pPr>
              <w:ind w:leftChars="200" w:left="420" w:firstLineChars="100" w:firstLine="210"/>
              <w:rPr>
                <w:rFonts w:ascii="ＭＳ 明朝" w:hAnsi="ＭＳ 明朝"/>
                <w:szCs w:val="21"/>
              </w:rPr>
            </w:pPr>
            <w:r w:rsidRPr="00E479F2">
              <w:rPr>
                <w:rFonts w:ascii="ＭＳ 明朝" w:hAnsi="ＭＳ 明朝" w:hint="eastAsia"/>
                <w:szCs w:val="21"/>
              </w:rPr>
              <w:t>特定施設水道連結型スプリンクラー設備のうち，受水槽又は補助水槽（以下「水槽」という。）までの配管等が水道の用に供する水管に連結し，水槽以下にスプリンクラー設備を設置するもの</w:t>
            </w:r>
          </w:p>
          <w:p w14:paraId="71FA1CCD" w14:textId="77777777" w:rsidR="003F4C90" w:rsidRPr="00E479F2" w:rsidRDefault="003F4C90" w:rsidP="003F4C90">
            <w:pPr>
              <w:ind w:leftChars="200" w:left="420" w:firstLineChars="100" w:firstLine="210"/>
              <w:rPr>
                <w:rFonts w:ascii="ＭＳ 明朝" w:hAnsi="ＭＳ 明朝"/>
                <w:szCs w:val="21"/>
              </w:rPr>
            </w:pPr>
          </w:p>
          <w:p w14:paraId="232FE13B" w14:textId="77777777" w:rsidR="003F4C90" w:rsidRPr="00E479F2" w:rsidRDefault="003F4C90" w:rsidP="003F4C90">
            <w:pPr>
              <w:numPr>
                <w:ilvl w:val="0"/>
                <w:numId w:val="40"/>
              </w:numPr>
              <w:rPr>
                <w:rFonts w:ascii="ＭＳ 明朝" w:hAnsi="ＭＳ 明朝"/>
                <w:szCs w:val="21"/>
              </w:rPr>
            </w:pPr>
            <w:r w:rsidRPr="00E479F2">
              <w:rPr>
                <w:rFonts w:ascii="ＭＳ 明朝" w:hAnsi="ＭＳ 明朝" w:hint="eastAsia"/>
                <w:szCs w:val="21"/>
              </w:rPr>
              <w:t>消防法施行令</w:t>
            </w:r>
            <w:r w:rsidRPr="00E479F2">
              <w:rPr>
                <w:rFonts w:ascii="ＭＳ 明朝" w:hAnsi="ＭＳ 明朝" w:hint="eastAsia"/>
                <w:szCs w:val="21"/>
                <w:u w:val="single"/>
              </w:rPr>
              <w:t xml:space="preserve">12条2項3号の2　</w:t>
            </w:r>
            <w:r w:rsidRPr="00E479F2">
              <w:rPr>
                <w:rFonts w:ascii="ＭＳ 明朝" w:hAnsi="ＭＳ 明朝" w:hint="eastAsia"/>
                <w:szCs w:val="21"/>
              </w:rPr>
              <w:t>の要旨</w:t>
            </w:r>
          </w:p>
          <w:p w14:paraId="7EE0588A" w14:textId="77777777" w:rsidR="003F4C90" w:rsidRPr="00E479F2" w:rsidRDefault="003F4C90" w:rsidP="003F4C90">
            <w:pPr>
              <w:ind w:left="656"/>
              <w:rPr>
                <w:rFonts w:ascii="ＭＳ 明朝" w:hAnsi="ＭＳ 明朝"/>
                <w:szCs w:val="21"/>
              </w:rPr>
            </w:pPr>
            <w:r w:rsidRPr="00E479F2">
              <w:rPr>
                <w:rFonts w:ascii="ＭＳ 明朝" w:hAnsi="ＭＳ 明朝" w:hint="eastAsia"/>
                <w:szCs w:val="21"/>
              </w:rPr>
              <w:t>「延べ面積から防火上有効な措置が講じられた構造を有する部分を除いた面積（基準面積）が</w:t>
            </w:r>
            <w:r w:rsidRPr="00E479F2">
              <w:rPr>
                <w:rFonts w:ascii="ＭＳ 明朝" w:hAnsi="ＭＳ 明朝" w:hint="eastAsia"/>
                <w:szCs w:val="21"/>
                <w:u w:val="single"/>
              </w:rPr>
              <w:t>1,000平方メートル</w:t>
            </w:r>
            <w:r w:rsidRPr="00E479F2">
              <w:rPr>
                <w:rFonts w:ascii="ＭＳ 明朝" w:hAnsi="ＭＳ 明朝" w:hint="eastAsia"/>
                <w:szCs w:val="21"/>
              </w:rPr>
              <w:t>未満である施設は、特定施設水道連結型スプリンクラー設備を設置することができる。」</w:t>
            </w:r>
          </w:p>
          <w:p w14:paraId="7FB1AA9A" w14:textId="77777777" w:rsidR="003F4C90" w:rsidRPr="00E479F2" w:rsidRDefault="003F4C90" w:rsidP="003F4C90">
            <w:pPr>
              <w:rPr>
                <w:rFonts w:ascii="ＭＳ 明朝" w:hAnsi="ＭＳ 明朝"/>
                <w:szCs w:val="21"/>
              </w:rPr>
            </w:pPr>
          </w:p>
          <w:p w14:paraId="5DEADB8A" w14:textId="77777777" w:rsidR="003F4C90" w:rsidRPr="00E479F2" w:rsidRDefault="003F4C90" w:rsidP="003F4C90">
            <w:pPr>
              <w:rPr>
                <w:rFonts w:ascii="ＭＳ ゴシック" w:eastAsia="ＭＳ ゴシック" w:hAnsi="ＭＳ ゴシック"/>
                <w:szCs w:val="21"/>
              </w:rPr>
            </w:pPr>
            <w:r w:rsidRPr="00E479F2">
              <w:rPr>
                <w:rFonts w:ascii="ＭＳ ゴシック" w:eastAsia="ＭＳ ゴシック" w:hAnsi="ＭＳ ゴシック" w:cs="ＭＳ 明朝" w:hint="eastAsia"/>
                <w:szCs w:val="21"/>
              </w:rPr>
              <w:t>３　調　査</w:t>
            </w:r>
          </w:p>
          <w:p w14:paraId="15F5383E" w14:textId="77777777" w:rsidR="003F4C90" w:rsidRPr="00E479F2" w:rsidRDefault="003F4C90" w:rsidP="003F4C90">
            <w:pPr>
              <w:ind w:firstLineChars="100" w:firstLine="210"/>
              <w:rPr>
                <w:szCs w:val="21"/>
              </w:rPr>
            </w:pPr>
            <w:r w:rsidRPr="00E479F2">
              <w:rPr>
                <w:rFonts w:ascii="ＭＳ 明朝" w:hAnsi="ＭＳ 明朝"/>
                <w:szCs w:val="21"/>
                <w:u w:val="single"/>
              </w:rPr>
              <w:t>⑴</w:t>
            </w:r>
            <w:r w:rsidRPr="00E479F2">
              <w:rPr>
                <w:rFonts w:hAnsi="ＭＳ 明朝"/>
                <w:szCs w:val="21"/>
              </w:rPr>
              <w:t xml:space="preserve">　事前調査</w:t>
            </w:r>
          </w:p>
          <w:p w14:paraId="7B7B66B4" w14:textId="77777777" w:rsidR="003F4C90" w:rsidRPr="00E479F2" w:rsidRDefault="003F4C90" w:rsidP="003F4C90">
            <w:pPr>
              <w:ind w:leftChars="200" w:left="420" w:firstLineChars="100" w:firstLine="210"/>
              <w:rPr>
                <w:rFonts w:hAnsi="ＭＳ 明朝" w:cs="ＭＳ 明朝"/>
                <w:szCs w:val="21"/>
              </w:rPr>
            </w:pPr>
            <w:r w:rsidRPr="00E479F2">
              <w:rPr>
                <w:rFonts w:hAnsi="ＭＳ 明朝"/>
                <w:kern w:val="0"/>
              </w:rPr>
              <w:t>指定給水装置工事事業者</w:t>
            </w:r>
            <w:r w:rsidRPr="00E479F2">
              <w:rPr>
                <w:rFonts w:hAnsi="ＭＳ 明朝" w:hint="eastAsia"/>
                <w:kern w:val="0"/>
              </w:rPr>
              <w:t>（以下「指定給水工事業者」という。）</w:t>
            </w:r>
            <w:r w:rsidRPr="00E479F2">
              <w:rPr>
                <w:rFonts w:hAnsi="ＭＳ 明朝"/>
              </w:rPr>
              <w:t>は，</w:t>
            </w:r>
            <w:r w:rsidRPr="00E479F2">
              <w:rPr>
                <w:rFonts w:hAnsi="ＭＳ 明朝" w:cs="ＭＳ 明朝"/>
                <w:szCs w:val="21"/>
              </w:rPr>
              <w:t>設計に必要な事項等について事前に十分調査を</w:t>
            </w:r>
            <w:r w:rsidRPr="00E479F2">
              <w:rPr>
                <w:rFonts w:hAnsi="ＭＳ 明朝" w:cs="ＭＳ 明朝" w:hint="eastAsia"/>
                <w:szCs w:val="21"/>
              </w:rPr>
              <w:t>行うとともに</w:t>
            </w:r>
            <w:r w:rsidRPr="00E479F2">
              <w:rPr>
                <w:rFonts w:hAnsi="ＭＳ 明朝" w:cs="ＭＳ 明朝"/>
                <w:szCs w:val="21"/>
              </w:rPr>
              <w:t>，</w:t>
            </w:r>
            <w:r w:rsidRPr="00E479F2">
              <w:rPr>
                <w:rFonts w:hAnsi="ＭＳ 明朝" w:cs="ＭＳ 明朝" w:hint="eastAsia"/>
                <w:szCs w:val="21"/>
              </w:rPr>
              <w:t>当該地区（以下「申請地」という。）の配水管情報（管種・口径・</w:t>
            </w:r>
            <w:r w:rsidRPr="00E479F2">
              <w:rPr>
                <w:rFonts w:hAnsi="ＭＳ 明朝" w:cs="ＭＳ 明朝"/>
                <w:szCs w:val="21"/>
              </w:rPr>
              <w:t>水圧</w:t>
            </w:r>
            <w:r w:rsidRPr="00E479F2">
              <w:rPr>
                <w:rFonts w:hAnsi="ＭＳ 明朝" w:cs="ＭＳ 明朝" w:hint="eastAsia"/>
                <w:szCs w:val="21"/>
              </w:rPr>
              <w:t>・</w:t>
            </w:r>
            <w:r w:rsidRPr="00E479F2">
              <w:rPr>
                <w:rFonts w:hAnsi="ＭＳ 明朝" w:cs="ＭＳ 明朝"/>
                <w:szCs w:val="21"/>
              </w:rPr>
              <w:t>最小動水圧</w:t>
            </w:r>
            <w:r w:rsidRPr="00E479F2">
              <w:rPr>
                <w:rFonts w:hAnsi="ＭＳ 明朝" w:cs="ＭＳ 明朝" w:hint="eastAsia"/>
                <w:szCs w:val="21"/>
              </w:rPr>
              <w:t>等）及び</w:t>
            </w:r>
            <w:r w:rsidRPr="00E479F2">
              <w:rPr>
                <w:rFonts w:hAnsi="ＭＳ 明朝" w:cs="ＭＳ 明朝"/>
                <w:szCs w:val="21"/>
              </w:rPr>
              <w:t>設計水圧等</w:t>
            </w:r>
            <w:r w:rsidRPr="00E479F2">
              <w:rPr>
                <w:rFonts w:hAnsi="ＭＳ 明朝" w:cs="ＭＳ 明朝" w:hint="eastAsia"/>
                <w:szCs w:val="21"/>
              </w:rPr>
              <w:t>の</w:t>
            </w:r>
            <w:r w:rsidRPr="00E479F2">
              <w:rPr>
                <w:rFonts w:hAnsi="ＭＳ 明朝" w:cs="ＭＳ 明朝"/>
                <w:szCs w:val="21"/>
              </w:rPr>
              <w:t>調査確認</w:t>
            </w:r>
            <w:r w:rsidRPr="00E479F2">
              <w:rPr>
                <w:rFonts w:hAnsi="ＭＳ 明朝" w:cs="ＭＳ 明朝" w:hint="eastAsia"/>
                <w:szCs w:val="21"/>
              </w:rPr>
              <w:t>を行うこと。</w:t>
            </w:r>
          </w:p>
          <w:p w14:paraId="482012D5" w14:textId="77777777" w:rsidR="003F4C90" w:rsidRPr="00E479F2" w:rsidRDefault="003F4C90" w:rsidP="003F4C90">
            <w:pPr>
              <w:ind w:firstLineChars="100" w:firstLine="210"/>
              <w:rPr>
                <w:szCs w:val="21"/>
              </w:rPr>
            </w:pPr>
            <w:r w:rsidRPr="00E479F2">
              <w:rPr>
                <w:rFonts w:ascii="ＭＳ 明朝" w:hAnsi="ＭＳ 明朝"/>
                <w:szCs w:val="21"/>
                <w:u w:val="single"/>
              </w:rPr>
              <w:t>⑵</w:t>
            </w:r>
            <w:r w:rsidRPr="00E479F2">
              <w:rPr>
                <w:rFonts w:hAnsi="ＭＳ 明朝"/>
                <w:szCs w:val="21"/>
              </w:rPr>
              <w:t xml:space="preserve">　留意事項</w:t>
            </w:r>
          </w:p>
          <w:p w14:paraId="117F5092" w14:textId="77777777" w:rsidR="003F4C90" w:rsidRPr="00E479F2" w:rsidRDefault="003F4C90" w:rsidP="003F4C90">
            <w:pPr>
              <w:ind w:leftChars="200" w:left="630" w:hangingChars="100" w:hanging="210"/>
            </w:pPr>
            <w:r w:rsidRPr="00E479F2">
              <w:rPr>
                <w:rFonts w:hAnsi="ＭＳ 明朝"/>
              </w:rPr>
              <w:t>ア　水道</w:t>
            </w:r>
            <w:r w:rsidRPr="00E479F2">
              <w:rPr>
                <w:rFonts w:hAnsi="ＭＳ 明朝" w:hint="eastAsia"/>
              </w:rPr>
              <w:t>直結式</w:t>
            </w:r>
            <w:r w:rsidRPr="00E479F2">
              <w:rPr>
                <w:rFonts w:hAnsi="ＭＳ 明朝"/>
              </w:rPr>
              <w:t>スプリンクラー設備の工事又は整備は，</w:t>
            </w:r>
            <w:r w:rsidRPr="00E479F2">
              <w:rPr>
                <w:rFonts w:hAnsi="ＭＳ 明朝"/>
                <w:kern w:val="0"/>
              </w:rPr>
              <w:t>消防法の規定により必要な事項については消防設備士が責任を負うことから，</w:t>
            </w:r>
            <w:r w:rsidRPr="00E479F2">
              <w:rPr>
                <w:rFonts w:hAnsi="ＭＳ 明朝" w:hint="eastAsia"/>
                <w:kern w:val="0"/>
              </w:rPr>
              <w:t>指定給水工事業者</w:t>
            </w:r>
            <w:r w:rsidRPr="00E479F2">
              <w:rPr>
                <w:rFonts w:hAnsi="ＭＳ 明朝"/>
              </w:rPr>
              <w:t>は，消防設備士の指導の下で工事を行い，必要に応じて所管消防署等と打合せを行うこと。</w:t>
            </w:r>
          </w:p>
          <w:p w14:paraId="74C69F4B" w14:textId="77777777" w:rsidR="00ED51FD" w:rsidRPr="00E479F2" w:rsidRDefault="003F4C90" w:rsidP="00AA2653">
            <w:pPr>
              <w:ind w:leftChars="153" w:left="321" w:rightChars="-137" w:right="-288" w:firstLineChars="50" w:firstLine="105"/>
              <w:rPr>
                <w:rFonts w:hAnsi="ＭＳ 明朝"/>
              </w:rPr>
            </w:pPr>
            <w:r w:rsidRPr="00E479F2">
              <w:rPr>
                <w:rFonts w:hAnsi="ＭＳ 明朝" w:cs="ＭＳＰゴシック"/>
              </w:rPr>
              <w:t xml:space="preserve">イ　</w:t>
            </w:r>
            <w:r w:rsidRPr="00E479F2">
              <w:rPr>
                <w:rFonts w:hAnsi="ＭＳ 明朝" w:cs="ＭＳＰゴシック" w:hint="eastAsia"/>
              </w:rPr>
              <w:t>消防法に基づく</w:t>
            </w:r>
            <w:r w:rsidRPr="00E479F2">
              <w:rPr>
                <w:rFonts w:hAnsi="ＭＳ 明朝"/>
              </w:rPr>
              <w:t>水道</w:t>
            </w:r>
            <w:r w:rsidRPr="00E479F2">
              <w:rPr>
                <w:rFonts w:hAnsi="ＭＳ 明朝" w:hint="eastAsia"/>
              </w:rPr>
              <w:t>直結式</w:t>
            </w:r>
            <w:r w:rsidRPr="00E479F2">
              <w:rPr>
                <w:rFonts w:hAnsi="ＭＳ 明朝"/>
              </w:rPr>
              <w:t>スプリンクラー設備</w:t>
            </w:r>
            <w:r w:rsidRPr="00E479F2">
              <w:rPr>
                <w:rFonts w:hAnsi="ＭＳ 明朝" w:hint="eastAsia"/>
              </w:rPr>
              <w:t>の設置にあたり，消防設備士が水道事業者</w:t>
            </w:r>
          </w:p>
          <w:p w14:paraId="4761F715" w14:textId="7DC7CB13" w:rsidR="00AA2653" w:rsidRPr="00E479F2" w:rsidRDefault="00AA2653" w:rsidP="00AA2653">
            <w:pPr>
              <w:ind w:leftChars="153" w:left="321" w:rightChars="-137" w:right="-288" w:firstLineChars="50" w:firstLine="100"/>
              <w:rPr>
                <w:rFonts w:asciiTheme="minorEastAsia" w:eastAsiaTheme="minorEastAsia" w:hAnsiTheme="minorEastAsia"/>
                <w:sz w:val="20"/>
                <w:szCs w:val="20"/>
              </w:rPr>
            </w:pPr>
          </w:p>
        </w:tc>
        <w:tc>
          <w:tcPr>
            <w:tcW w:w="2571" w:type="dxa"/>
            <w:gridSpan w:val="2"/>
            <w:shd w:val="clear" w:color="auto" w:fill="auto"/>
            <w:vAlign w:val="center"/>
          </w:tcPr>
          <w:p w14:paraId="5889672A" w14:textId="1E138FE5" w:rsidR="00AA2653" w:rsidRPr="00E479F2" w:rsidRDefault="00AA2653" w:rsidP="00AA2653">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84CE0">
              <w:rPr>
                <w:rFonts w:asciiTheme="minorEastAsia" w:eastAsiaTheme="minorEastAsia" w:hAnsiTheme="minorEastAsia" w:hint="eastAsia"/>
                <w:sz w:val="20"/>
                <w:szCs w:val="20"/>
              </w:rPr>
              <w:t>修正(共通</w:t>
            </w:r>
            <w:r w:rsidR="00984CE0">
              <w:rPr>
                <w:rFonts w:asciiTheme="minorEastAsia" w:eastAsiaTheme="minorEastAsia" w:hAnsiTheme="minorEastAsia"/>
                <w:sz w:val="20"/>
                <w:szCs w:val="20"/>
              </w:rPr>
              <w:t>)</w:t>
            </w:r>
            <w:r w:rsidRPr="00E479F2">
              <w:rPr>
                <w:rFonts w:asciiTheme="minorEastAsia" w:eastAsiaTheme="minorEastAsia" w:hAnsiTheme="minorEastAsia" w:hint="eastAsia"/>
                <w:sz w:val="20"/>
                <w:szCs w:val="20"/>
              </w:rPr>
              <w:t>】</w:t>
            </w:r>
          </w:p>
          <w:p w14:paraId="2A479651" w14:textId="77777777" w:rsidR="00AA2653" w:rsidRPr="00E479F2" w:rsidRDefault="00AA2653" w:rsidP="00AA2653">
            <w:pPr>
              <w:spacing w:line="300" w:lineRule="exact"/>
              <w:ind w:left="200" w:hangingChars="100" w:hanging="20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・数値、単位の表記見直し（現行の基準等表記方法に合わせる）</w:t>
            </w:r>
          </w:p>
          <w:p w14:paraId="175E7606" w14:textId="77777777" w:rsidR="00AA2653" w:rsidRPr="00E479F2" w:rsidRDefault="00AA2653" w:rsidP="00AA2653">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・番号表記を見直し</w:t>
            </w:r>
          </w:p>
          <w:p w14:paraId="1DE27A6E" w14:textId="77777777" w:rsidR="00AA2653" w:rsidRPr="00E479F2" w:rsidRDefault="00AA2653" w:rsidP="00AA2653">
            <w:pPr>
              <w:spacing w:line="300" w:lineRule="exact"/>
              <w:ind w:leftChars="100" w:left="21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（特殊文字の使用を取りやめ）</w:t>
            </w:r>
          </w:p>
          <w:p w14:paraId="1D1C4305" w14:textId="77777777" w:rsidR="00ED51FD" w:rsidRPr="00E479F2" w:rsidRDefault="00ED51FD" w:rsidP="00ED51FD">
            <w:pPr>
              <w:rPr>
                <w:rFonts w:asciiTheme="minorEastAsia" w:eastAsiaTheme="minorEastAsia" w:hAnsiTheme="minorEastAsia"/>
                <w:sz w:val="20"/>
                <w:szCs w:val="20"/>
              </w:rPr>
            </w:pPr>
          </w:p>
          <w:p w14:paraId="6043E0EB" w14:textId="52946962" w:rsidR="00ED51FD" w:rsidRPr="00E479F2" w:rsidRDefault="00ED51FD" w:rsidP="00ED51FD">
            <w:pPr>
              <w:rPr>
                <w:rFonts w:asciiTheme="minorEastAsia" w:eastAsiaTheme="minorEastAsia" w:hAnsiTheme="minorEastAsia"/>
                <w:sz w:val="20"/>
                <w:szCs w:val="20"/>
              </w:rPr>
            </w:pPr>
          </w:p>
          <w:p w14:paraId="229BB795" w14:textId="4ADEA6F2" w:rsidR="00AA2653" w:rsidRPr="00E479F2" w:rsidRDefault="00AA2653" w:rsidP="00ED51FD">
            <w:pPr>
              <w:rPr>
                <w:rFonts w:asciiTheme="minorEastAsia" w:eastAsiaTheme="minorEastAsia" w:hAnsiTheme="minorEastAsia"/>
                <w:sz w:val="20"/>
                <w:szCs w:val="20"/>
              </w:rPr>
            </w:pPr>
          </w:p>
          <w:p w14:paraId="5AB76742" w14:textId="4901248B" w:rsidR="00AA2653" w:rsidRPr="00E479F2" w:rsidRDefault="00AA2653" w:rsidP="00ED51FD">
            <w:pPr>
              <w:rPr>
                <w:rFonts w:asciiTheme="minorEastAsia" w:eastAsiaTheme="minorEastAsia" w:hAnsiTheme="minorEastAsia"/>
                <w:sz w:val="20"/>
                <w:szCs w:val="20"/>
              </w:rPr>
            </w:pPr>
          </w:p>
          <w:p w14:paraId="4BE3D2F8" w14:textId="7E215233" w:rsidR="00AA2653" w:rsidRPr="00E479F2" w:rsidRDefault="00AA2653" w:rsidP="00ED51FD">
            <w:pPr>
              <w:rPr>
                <w:rFonts w:asciiTheme="minorEastAsia" w:eastAsiaTheme="minorEastAsia" w:hAnsiTheme="minorEastAsia"/>
                <w:sz w:val="20"/>
                <w:szCs w:val="20"/>
              </w:rPr>
            </w:pPr>
          </w:p>
          <w:p w14:paraId="5F5B741F" w14:textId="5282C45E" w:rsidR="00AA2653" w:rsidRPr="00E479F2" w:rsidRDefault="00AA2653" w:rsidP="00ED51FD">
            <w:pPr>
              <w:rPr>
                <w:rFonts w:asciiTheme="minorEastAsia" w:eastAsiaTheme="minorEastAsia" w:hAnsiTheme="minorEastAsia"/>
                <w:sz w:val="20"/>
                <w:szCs w:val="20"/>
              </w:rPr>
            </w:pPr>
          </w:p>
          <w:p w14:paraId="7DB434B1" w14:textId="07BEA416" w:rsidR="00AA2653" w:rsidRPr="00E479F2" w:rsidRDefault="00AA2653" w:rsidP="00ED51FD">
            <w:pPr>
              <w:rPr>
                <w:rFonts w:asciiTheme="minorEastAsia" w:eastAsiaTheme="minorEastAsia" w:hAnsiTheme="minorEastAsia"/>
                <w:sz w:val="20"/>
                <w:szCs w:val="20"/>
              </w:rPr>
            </w:pPr>
          </w:p>
          <w:p w14:paraId="37A99C29" w14:textId="00D8A545" w:rsidR="00F12886" w:rsidRPr="00E479F2" w:rsidRDefault="00F12886" w:rsidP="00ED51FD">
            <w:pPr>
              <w:rPr>
                <w:rFonts w:asciiTheme="minorEastAsia" w:eastAsiaTheme="minorEastAsia" w:hAnsiTheme="minorEastAsia"/>
                <w:sz w:val="20"/>
                <w:szCs w:val="20"/>
              </w:rPr>
            </w:pPr>
          </w:p>
          <w:p w14:paraId="1248E96A" w14:textId="122F3478" w:rsidR="00F12886" w:rsidRPr="00E479F2" w:rsidRDefault="00F12886" w:rsidP="00ED51FD">
            <w:pPr>
              <w:rPr>
                <w:rFonts w:asciiTheme="minorEastAsia" w:eastAsiaTheme="minorEastAsia" w:hAnsiTheme="minorEastAsia"/>
                <w:sz w:val="20"/>
                <w:szCs w:val="20"/>
              </w:rPr>
            </w:pPr>
          </w:p>
          <w:p w14:paraId="37FC9DF9" w14:textId="71452864" w:rsidR="00F12886" w:rsidRPr="00E479F2" w:rsidRDefault="00F12886" w:rsidP="00ED51FD">
            <w:pPr>
              <w:rPr>
                <w:rFonts w:asciiTheme="minorEastAsia" w:eastAsiaTheme="minorEastAsia" w:hAnsiTheme="minorEastAsia"/>
                <w:sz w:val="20"/>
                <w:szCs w:val="20"/>
              </w:rPr>
            </w:pPr>
          </w:p>
          <w:p w14:paraId="052B7F11" w14:textId="70B650AB" w:rsidR="00F12886" w:rsidRPr="00E479F2" w:rsidRDefault="00F12886" w:rsidP="00ED51FD">
            <w:pPr>
              <w:rPr>
                <w:rFonts w:asciiTheme="minorEastAsia" w:eastAsiaTheme="minorEastAsia" w:hAnsiTheme="minorEastAsia"/>
                <w:sz w:val="20"/>
                <w:szCs w:val="20"/>
              </w:rPr>
            </w:pPr>
          </w:p>
          <w:p w14:paraId="1D419161" w14:textId="77730762" w:rsidR="00F12886" w:rsidRPr="00E479F2" w:rsidRDefault="00F12886" w:rsidP="00ED51FD">
            <w:pPr>
              <w:rPr>
                <w:rFonts w:asciiTheme="minorEastAsia" w:eastAsiaTheme="minorEastAsia" w:hAnsiTheme="minorEastAsia"/>
                <w:sz w:val="20"/>
                <w:szCs w:val="20"/>
              </w:rPr>
            </w:pPr>
          </w:p>
          <w:p w14:paraId="12EF2FF1" w14:textId="7D0EF568" w:rsidR="00F12886" w:rsidRPr="00E479F2" w:rsidRDefault="00F12886" w:rsidP="00ED51FD">
            <w:pPr>
              <w:rPr>
                <w:rFonts w:asciiTheme="minorEastAsia" w:eastAsiaTheme="minorEastAsia" w:hAnsiTheme="minorEastAsia"/>
                <w:sz w:val="20"/>
                <w:szCs w:val="20"/>
              </w:rPr>
            </w:pPr>
          </w:p>
          <w:p w14:paraId="41E99436" w14:textId="77777777" w:rsidR="00F12886" w:rsidRPr="00E479F2" w:rsidRDefault="00F12886" w:rsidP="00ED51FD">
            <w:pPr>
              <w:rPr>
                <w:rFonts w:asciiTheme="minorEastAsia" w:eastAsiaTheme="minorEastAsia" w:hAnsiTheme="minorEastAsia"/>
                <w:sz w:val="20"/>
                <w:szCs w:val="20"/>
              </w:rPr>
            </w:pPr>
          </w:p>
          <w:p w14:paraId="60EFD536" w14:textId="6BD354A0" w:rsidR="00AA2653" w:rsidRPr="00E479F2" w:rsidRDefault="00AA2653" w:rsidP="00ED51FD">
            <w:pPr>
              <w:rPr>
                <w:rFonts w:asciiTheme="minorEastAsia" w:eastAsiaTheme="minorEastAsia" w:hAnsiTheme="minorEastAsia"/>
                <w:sz w:val="20"/>
                <w:szCs w:val="20"/>
              </w:rPr>
            </w:pPr>
          </w:p>
          <w:p w14:paraId="2562806D" w14:textId="4EE5AAA4" w:rsidR="00AA2653" w:rsidRPr="00E479F2" w:rsidRDefault="00AA2653" w:rsidP="00ED51FD">
            <w:pPr>
              <w:rPr>
                <w:rFonts w:asciiTheme="minorEastAsia" w:eastAsiaTheme="minorEastAsia" w:hAnsiTheme="minorEastAsia"/>
                <w:sz w:val="20"/>
                <w:szCs w:val="20"/>
              </w:rPr>
            </w:pPr>
          </w:p>
          <w:p w14:paraId="5BD035A3" w14:textId="5DA682CF" w:rsidR="00AA2653" w:rsidRPr="00E479F2" w:rsidRDefault="00AA2653" w:rsidP="00ED51FD">
            <w:pPr>
              <w:rPr>
                <w:rFonts w:asciiTheme="minorEastAsia" w:eastAsiaTheme="minorEastAsia" w:hAnsiTheme="minorEastAsia"/>
                <w:sz w:val="20"/>
                <w:szCs w:val="20"/>
              </w:rPr>
            </w:pPr>
          </w:p>
          <w:p w14:paraId="57F51BCF" w14:textId="7138C184" w:rsidR="00AA2653" w:rsidRPr="00E479F2" w:rsidRDefault="00AA2653" w:rsidP="00ED51FD">
            <w:pPr>
              <w:rPr>
                <w:rFonts w:asciiTheme="minorEastAsia" w:eastAsiaTheme="minorEastAsia" w:hAnsiTheme="minorEastAsia"/>
                <w:sz w:val="20"/>
                <w:szCs w:val="20"/>
              </w:rPr>
            </w:pPr>
          </w:p>
          <w:p w14:paraId="2964E5AF" w14:textId="1ECC2073" w:rsidR="00AA2653" w:rsidRPr="00E479F2" w:rsidRDefault="00AA2653" w:rsidP="00ED51FD">
            <w:pPr>
              <w:rPr>
                <w:rFonts w:asciiTheme="minorEastAsia" w:eastAsiaTheme="minorEastAsia" w:hAnsiTheme="minorEastAsia"/>
                <w:sz w:val="20"/>
                <w:szCs w:val="20"/>
              </w:rPr>
            </w:pPr>
          </w:p>
          <w:p w14:paraId="1805A642" w14:textId="2BC7FA95" w:rsidR="00AA2653" w:rsidRPr="00E479F2" w:rsidRDefault="00AA2653" w:rsidP="00ED51FD">
            <w:pPr>
              <w:rPr>
                <w:rFonts w:asciiTheme="minorEastAsia" w:eastAsiaTheme="minorEastAsia" w:hAnsiTheme="minorEastAsia"/>
                <w:sz w:val="20"/>
                <w:szCs w:val="20"/>
              </w:rPr>
            </w:pPr>
          </w:p>
          <w:p w14:paraId="31E50058" w14:textId="394AFE1F" w:rsidR="00AA2653" w:rsidRPr="00E479F2" w:rsidRDefault="00AA2653" w:rsidP="00ED51FD">
            <w:pPr>
              <w:rPr>
                <w:rFonts w:asciiTheme="minorEastAsia" w:eastAsiaTheme="minorEastAsia" w:hAnsiTheme="minorEastAsia"/>
                <w:sz w:val="20"/>
                <w:szCs w:val="20"/>
              </w:rPr>
            </w:pPr>
          </w:p>
          <w:p w14:paraId="0D03B00D" w14:textId="61858C75" w:rsidR="00AA2653" w:rsidRPr="00E479F2" w:rsidRDefault="00AA2653" w:rsidP="00ED51FD">
            <w:pPr>
              <w:rPr>
                <w:rFonts w:asciiTheme="minorEastAsia" w:eastAsiaTheme="minorEastAsia" w:hAnsiTheme="minorEastAsia"/>
                <w:sz w:val="20"/>
                <w:szCs w:val="20"/>
              </w:rPr>
            </w:pPr>
          </w:p>
          <w:p w14:paraId="5B6A4503" w14:textId="16E65C22" w:rsidR="00AA2653" w:rsidRPr="00E479F2" w:rsidRDefault="00AA2653" w:rsidP="00ED51FD">
            <w:pPr>
              <w:rPr>
                <w:rFonts w:asciiTheme="minorEastAsia" w:eastAsiaTheme="minorEastAsia" w:hAnsiTheme="minorEastAsia"/>
                <w:sz w:val="20"/>
                <w:szCs w:val="20"/>
              </w:rPr>
            </w:pPr>
          </w:p>
          <w:p w14:paraId="1E69483D" w14:textId="4805155D" w:rsidR="00AA2653" w:rsidRPr="00E479F2" w:rsidRDefault="00AA2653" w:rsidP="00ED51FD">
            <w:pPr>
              <w:rPr>
                <w:rFonts w:asciiTheme="minorEastAsia" w:eastAsiaTheme="minorEastAsia" w:hAnsiTheme="minorEastAsia"/>
                <w:sz w:val="20"/>
                <w:szCs w:val="20"/>
              </w:rPr>
            </w:pPr>
          </w:p>
          <w:p w14:paraId="06117C63" w14:textId="67DD8F25" w:rsidR="00AA2653" w:rsidRPr="00E479F2" w:rsidRDefault="00AA2653" w:rsidP="00ED51FD">
            <w:pPr>
              <w:rPr>
                <w:rFonts w:asciiTheme="minorEastAsia" w:eastAsiaTheme="minorEastAsia" w:hAnsiTheme="minorEastAsia"/>
                <w:sz w:val="20"/>
                <w:szCs w:val="20"/>
              </w:rPr>
            </w:pPr>
          </w:p>
          <w:p w14:paraId="39C96C96" w14:textId="7F5790C7" w:rsidR="00AA2653" w:rsidRPr="00E479F2" w:rsidRDefault="00AA2653" w:rsidP="00ED51FD">
            <w:pPr>
              <w:rPr>
                <w:rFonts w:asciiTheme="minorEastAsia" w:eastAsiaTheme="minorEastAsia" w:hAnsiTheme="minorEastAsia"/>
                <w:sz w:val="20"/>
                <w:szCs w:val="20"/>
              </w:rPr>
            </w:pPr>
          </w:p>
          <w:p w14:paraId="5D5A1DC6" w14:textId="65351BF4" w:rsidR="00AA2653" w:rsidRPr="00E479F2" w:rsidRDefault="00AA2653" w:rsidP="00ED51FD">
            <w:pPr>
              <w:rPr>
                <w:rFonts w:asciiTheme="minorEastAsia" w:eastAsiaTheme="minorEastAsia" w:hAnsiTheme="minorEastAsia"/>
                <w:sz w:val="20"/>
                <w:szCs w:val="20"/>
              </w:rPr>
            </w:pPr>
          </w:p>
          <w:p w14:paraId="417E567A" w14:textId="26C8634F" w:rsidR="00AA2653" w:rsidRPr="00E479F2" w:rsidRDefault="00AA2653" w:rsidP="00ED51FD">
            <w:pPr>
              <w:rPr>
                <w:rFonts w:asciiTheme="minorEastAsia" w:eastAsiaTheme="minorEastAsia" w:hAnsiTheme="minorEastAsia"/>
                <w:sz w:val="20"/>
                <w:szCs w:val="20"/>
              </w:rPr>
            </w:pPr>
          </w:p>
          <w:p w14:paraId="736DABBD" w14:textId="77777777" w:rsidR="00ED51FD" w:rsidRPr="00E479F2" w:rsidRDefault="00ED51FD" w:rsidP="00ED51FD">
            <w:pPr>
              <w:rPr>
                <w:rFonts w:asciiTheme="minorEastAsia" w:eastAsiaTheme="minorEastAsia" w:hAnsiTheme="minorEastAsia"/>
                <w:sz w:val="20"/>
                <w:szCs w:val="20"/>
              </w:rPr>
            </w:pPr>
          </w:p>
          <w:p w14:paraId="5162644D" w14:textId="77777777" w:rsidR="00ED51FD" w:rsidRPr="00E479F2" w:rsidRDefault="00ED51FD" w:rsidP="00ED51FD">
            <w:pPr>
              <w:rPr>
                <w:rFonts w:asciiTheme="minorEastAsia" w:eastAsiaTheme="minorEastAsia" w:hAnsiTheme="minorEastAsia"/>
                <w:sz w:val="20"/>
                <w:szCs w:val="20"/>
              </w:rPr>
            </w:pPr>
          </w:p>
          <w:p w14:paraId="46AEB484" w14:textId="77777777" w:rsidR="00ED51FD" w:rsidRPr="00E479F2" w:rsidRDefault="00ED51FD" w:rsidP="00ED51FD">
            <w:pPr>
              <w:rPr>
                <w:rFonts w:asciiTheme="minorEastAsia" w:eastAsiaTheme="minorEastAsia" w:hAnsiTheme="minorEastAsia"/>
                <w:sz w:val="20"/>
                <w:szCs w:val="20"/>
              </w:rPr>
            </w:pPr>
          </w:p>
          <w:p w14:paraId="668389BD" w14:textId="1B3D10DB" w:rsidR="00ED51FD" w:rsidRDefault="00ED51FD" w:rsidP="00ED51FD">
            <w:pPr>
              <w:rPr>
                <w:rFonts w:asciiTheme="minorEastAsia" w:eastAsiaTheme="minorEastAsia" w:hAnsiTheme="minorEastAsia"/>
                <w:sz w:val="20"/>
                <w:szCs w:val="20"/>
              </w:rPr>
            </w:pPr>
          </w:p>
          <w:p w14:paraId="10BC65E6" w14:textId="77777777" w:rsidR="00BE114D" w:rsidRPr="00E479F2" w:rsidRDefault="00BE114D" w:rsidP="00ED51FD">
            <w:pPr>
              <w:rPr>
                <w:rFonts w:asciiTheme="minorEastAsia" w:eastAsiaTheme="minorEastAsia" w:hAnsiTheme="minorEastAsia"/>
                <w:sz w:val="20"/>
                <w:szCs w:val="20"/>
              </w:rPr>
            </w:pPr>
          </w:p>
          <w:p w14:paraId="5F480B46" w14:textId="77777777" w:rsidR="00ED51FD" w:rsidRPr="00E479F2" w:rsidRDefault="00ED51FD" w:rsidP="00ED51FD">
            <w:pPr>
              <w:rPr>
                <w:rFonts w:asciiTheme="minorEastAsia" w:eastAsiaTheme="minorEastAsia" w:hAnsiTheme="minorEastAsia"/>
                <w:color w:val="000000"/>
                <w:sz w:val="20"/>
                <w:szCs w:val="20"/>
                <w:bdr w:val="none" w:sz="0" w:space="0" w:color="auto" w:frame="1"/>
              </w:rPr>
            </w:pPr>
          </w:p>
        </w:tc>
      </w:tr>
      <w:tr w:rsidR="00F2280A" w:rsidRPr="00E479F2" w14:paraId="7F9C889C" w14:textId="77777777" w:rsidTr="00207BD8">
        <w:trPr>
          <w:gridAfter w:val="1"/>
          <w:wAfter w:w="18" w:type="dxa"/>
        </w:trPr>
        <w:tc>
          <w:tcPr>
            <w:tcW w:w="9634" w:type="dxa"/>
            <w:shd w:val="clear" w:color="auto" w:fill="auto"/>
          </w:tcPr>
          <w:p w14:paraId="4819BF98" w14:textId="77777777" w:rsidR="00F2280A" w:rsidRPr="00E479F2" w:rsidRDefault="00F2280A" w:rsidP="00A73B8A">
            <w:pPr>
              <w:jc w:val="center"/>
            </w:pPr>
            <w:bookmarkStart w:id="7" w:name="_Hlk190789508"/>
            <w:bookmarkEnd w:id="6"/>
            <w:r w:rsidRPr="00E479F2">
              <w:rPr>
                <w:rFonts w:hint="eastAsia"/>
              </w:rPr>
              <w:lastRenderedPageBreak/>
              <w:t>新</w:t>
            </w:r>
          </w:p>
        </w:tc>
        <w:tc>
          <w:tcPr>
            <w:tcW w:w="9602" w:type="dxa"/>
            <w:shd w:val="clear" w:color="auto" w:fill="auto"/>
          </w:tcPr>
          <w:p w14:paraId="1ED81538" w14:textId="77777777" w:rsidR="00F2280A" w:rsidRPr="00E479F2" w:rsidRDefault="00F2280A" w:rsidP="00A73B8A">
            <w:pPr>
              <w:jc w:val="center"/>
            </w:pPr>
            <w:r w:rsidRPr="00E479F2">
              <w:rPr>
                <w:rFonts w:hint="eastAsia"/>
              </w:rPr>
              <w:t>旧</w:t>
            </w:r>
          </w:p>
        </w:tc>
        <w:tc>
          <w:tcPr>
            <w:tcW w:w="2571" w:type="dxa"/>
            <w:gridSpan w:val="2"/>
            <w:shd w:val="clear" w:color="auto" w:fill="auto"/>
          </w:tcPr>
          <w:p w14:paraId="62B2C781" w14:textId="77777777" w:rsidR="00F2280A" w:rsidRPr="00E479F2" w:rsidRDefault="00F2280A"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F2280A" w:rsidRPr="00E479F2" w14:paraId="66BD0EA4" w14:textId="77777777" w:rsidTr="00207BD8">
        <w:trPr>
          <w:gridAfter w:val="1"/>
          <w:wAfter w:w="18" w:type="dxa"/>
          <w:trHeight w:val="13492"/>
        </w:trPr>
        <w:tc>
          <w:tcPr>
            <w:tcW w:w="9634" w:type="dxa"/>
            <w:shd w:val="clear" w:color="auto" w:fill="auto"/>
          </w:tcPr>
          <w:p w14:paraId="73BF99D6" w14:textId="77777777" w:rsidR="00F2280A" w:rsidRPr="00E479F2" w:rsidRDefault="00F2280A" w:rsidP="00F2280A">
            <w:pPr>
              <w:ind w:leftChars="250" w:left="735" w:hangingChars="100" w:hanging="210"/>
              <w:rPr>
                <w:rFonts w:cs="ＭＳＰゴシック"/>
              </w:rPr>
            </w:pPr>
            <w:r w:rsidRPr="00E479F2">
              <w:rPr>
                <w:rFonts w:hAnsi="ＭＳ 明朝" w:hint="eastAsia"/>
              </w:rPr>
              <w:t>者の施設した</w:t>
            </w:r>
            <w:r w:rsidRPr="00E479F2">
              <w:rPr>
                <w:rFonts w:hAnsi="ＭＳ 明朝" w:cs="ＭＳＰゴシック"/>
              </w:rPr>
              <w:t>配水管</w:t>
            </w:r>
            <w:r w:rsidRPr="00E479F2">
              <w:rPr>
                <w:rFonts w:hAnsi="ＭＳ 明朝" w:cs="ＭＳＰゴシック" w:hint="eastAsia"/>
              </w:rPr>
              <w:t>から</w:t>
            </w:r>
            <w:r w:rsidRPr="00E479F2">
              <w:rPr>
                <w:rFonts w:hAnsi="ＭＳ 明朝" w:cs="ＭＳＰゴシック"/>
              </w:rPr>
              <w:t>分岐</w:t>
            </w:r>
            <w:r w:rsidRPr="00E479F2">
              <w:rPr>
                <w:rFonts w:hAnsi="ＭＳ 明朝" w:cs="ＭＳＰゴシック" w:hint="eastAsia"/>
              </w:rPr>
              <w:t>して設けられた給水管</w:t>
            </w:r>
            <w:r w:rsidRPr="00E479F2">
              <w:rPr>
                <w:rFonts w:hAnsi="ＭＳ 明朝" w:cs="ＭＳＰゴシック"/>
              </w:rPr>
              <w:t>からスプリンクラーヘッドまでの</w:t>
            </w:r>
            <w:r w:rsidRPr="00E479F2">
              <w:rPr>
                <w:rFonts w:hAnsi="ＭＳ 明朝" w:cs="ＭＳＰゴシック" w:hint="eastAsia"/>
              </w:rPr>
              <w:t>部分について</w:t>
            </w:r>
            <w:r w:rsidRPr="00E479F2">
              <w:rPr>
                <w:rFonts w:hAnsi="ＭＳ 明朝" w:cs="ＭＳＰゴシック"/>
              </w:rPr>
              <w:t>水理計算等</w:t>
            </w:r>
            <w:r w:rsidRPr="00E479F2">
              <w:rPr>
                <w:rFonts w:hAnsi="ＭＳ 明朝" w:cs="ＭＳＰゴシック" w:hint="eastAsia"/>
              </w:rPr>
              <w:t>を行うことから</w:t>
            </w:r>
            <w:r w:rsidRPr="00E479F2">
              <w:rPr>
                <w:rFonts w:hAnsi="ＭＳ 明朝" w:cs="ＭＳＰゴシック"/>
              </w:rPr>
              <w:t>，</w:t>
            </w:r>
            <w:r w:rsidRPr="00E479F2">
              <w:rPr>
                <w:rFonts w:hAnsi="ＭＳ 明朝" w:hint="eastAsia"/>
                <w:kern w:val="0"/>
              </w:rPr>
              <w:t>指定給水工事業者</w:t>
            </w:r>
            <w:r w:rsidRPr="00E479F2">
              <w:rPr>
                <w:rFonts w:hAnsi="ＭＳ 明朝"/>
              </w:rPr>
              <w:t>は，水道</w:t>
            </w:r>
            <w:r w:rsidRPr="00E479F2">
              <w:rPr>
                <w:rFonts w:hAnsi="ＭＳ 明朝" w:hint="eastAsia"/>
              </w:rPr>
              <w:t>直結式</w:t>
            </w:r>
            <w:r w:rsidRPr="00E479F2">
              <w:rPr>
                <w:rFonts w:hAnsi="ＭＳ 明朝"/>
              </w:rPr>
              <w:t>スプリンクラー設備</w:t>
            </w:r>
            <w:r w:rsidRPr="00E479F2">
              <w:rPr>
                <w:rFonts w:hAnsi="ＭＳ 明朝" w:hint="eastAsia"/>
              </w:rPr>
              <w:t>を設置しようとしているもの（以下「申請者」という。）に対して，申請地の最小動水圧等の配水管の状況等について，情報を提供すること</w:t>
            </w:r>
            <w:r w:rsidRPr="00E479F2">
              <w:rPr>
                <w:rFonts w:hAnsi="ＭＳ 明朝" w:cs="ＭＳＰゴシック"/>
              </w:rPr>
              <w:t>。</w:t>
            </w:r>
          </w:p>
          <w:p w14:paraId="187D9DE2" w14:textId="77777777" w:rsidR="00F2280A" w:rsidRPr="00E479F2" w:rsidRDefault="00F2280A" w:rsidP="00F2280A">
            <w:pPr>
              <w:ind w:leftChars="250" w:left="735" w:hangingChars="100" w:hanging="210"/>
              <w:rPr>
                <w:kern w:val="0"/>
              </w:rPr>
            </w:pPr>
            <w:r w:rsidRPr="00E479F2">
              <w:rPr>
                <w:rFonts w:hAnsi="ＭＳ 明朝"/>
              </w:rPr>
              <w:t xml:space="preserve">ウ　</w:t>
            </w:r>
            <w:r w:rsidRPr="00E479F2">
              <w:rPr>
                <w:rFonts w:hAnsi="ＭＳ 明朝" w:hint="eastAsia"/>
                <w:kern w:val="0"/>
              </w:rPr>
              <w:t>指定給水工事業者は，</w:t>
            </w:r>
            <w:r w:rsidRPr="00E479F2">
              <w:rPr>
                <w:rFonts w:hAnsi="ＭＳ 明朝" w:hint="eastAsia"/>
              </w:rPr>
              <w:t>申請者</w:t>
            </w:r>
            <w:r w:rsidRPr="00E479F2">
              <w:rPr>
                <w:rFonts w:hAnsi="ＭＳ 明朝"/>
                <w:kern w:val="0"/>
              </w:rPr>
              <w:t>に対して，給水装置工事申請時に</w:t>
            </w:r>
            <w:r w:rsidRPr="00E479F2">
              <w:rPr>
                <w:rFonts w:ascii="ＭＳ 明朝" w:hAnsi="ＭＳ 明朝" w:hint="eastAsia"/>
                <w:kern w:val="0"/>
                <w:highlight w:val="yellow"/>
                <w:u w:val="single"/>
              </w:rPr>
              <w:t>給水装置工事申請・設計書兼受水槽以下設備工事届出書（鹿児島市給水条例施行規程（昭和５３年水道局規程第１４号）に定める様式第１号）（以下「申請書」という。）の該当する誓約事項を了知させた上で，申請書を管理者へ提出すること。</w:t>
            </w:r>
          </w:p>
          <w:p w14:paraId="261E9363" w14:textId="77777777" w:rsidR="00F2280A" w:rsidRPr="00E479F2" w:rsidRDefault="00F2280A" w:rsidP="00F2280A">
            <w:pPr>
              <w:ind w:leftChars="200" w:left="630" w:hangingChars="100" w:hanging="210"/>
              <w:rPr>
                <w:rFonts w:ascii="ＭＳ 明朝" w:hAnsi="ＭＳ 明朝"/>
                <w:kern w:val="0"/>
              </w:rPr>
            </w:pPr>
          </w:p>
          <w:p w14:paraId="7E08FDD9" w14:textId="77777777" w:rsidR="00F2280A" w:rsidRPr="00E479F2" w:rsidRDefault="00F2280A" w:rsidP="00F2280A">
            <w:pPr>
              <w:rPr>
                <w:rFonts w:ascii="ＭＳ ゴシック" w:eastAsia="ＭＳ ゴシック" w:hAnsi="ＭＳ ゴシック"/>
                <w:kern w:val="0"/>
              </w:rPr>
            </w:pPr>
            <w:r w:rsidRPr="00E479F2">
              <w:rPr>
                <w:rFonts w:ascii="ＭＳ ゴシック" w:eastAsia="ＭＳ ゴシック" w:hAnsi="ＭＳ ゴシック" w:hint="eastAsia"/>
                <w:kern w:val="0"/>
              </w:rPr>
              <w:t>４　事前協議</w:t>
            </w:r>
          </w:p>
          <w:p w14:paraId="39FF7993" w14:textId="77777777" w:rsidR="00F2280A" w:rsidRPr="00E479F2" w:rsidRDefault="00F2280A" w:rsidP="00F2280A">
            <w:pPr>
              <w:ind w:leftChars="100" w:left="210" w:firstLineChars="100" w:firstLine="210"/>
              <w:rPr>
                <w:rFonts w:hAnsi="ＭＳ 明朝"/>
              </w:rPr>
            </w:pPr>
            <w:r w:rsidRPr="00E479F2">
              <w:rPr>
                <w:rFonts w:hAnsi="ＭＳ 明朝" w:hint="eastAsia"/>
                <w:szCs w:val="21"/>
              </w:rPr>
              <w:t>特定施設水道連結型スプリンクラー設備</w:t>
            </w:r>
            <w:r w:rsidRPr="00E479F2">
              <w:rPr>
                <w:rFonts w:hAnsi="ＭＳ 明朝" w:hint="eastAsia"/>
              </w:rPr>
              <w:t>を設置する場合は，鹿児島市水道事業管理者（以下「管理者」という。）に下記の書類を提出し，事前に協議を行うこと。また，同時に消防設備士を通じて，消防局と別途協議を行うこと。</w:t>
            </w:r>
          </w:p>
          <w:p w14:paraId="18E7CD1A" w14:textId="77777777" w:rsidR="00F2280A" w:rsidRPr="00E479F2" w:rsidRDefault="00F2280A" w:rsidP="00F2280A">
            <w:pPr>
              <w:rPr>
                <w:rFonts w:ascii="ＭＳ 明朝" w:hAnsi="ＭＳ 明朝"/>
                <w:szCs w:val="21"/>
              </w:rPr>
            </w:pPr>
            <w:r w:rsidRPr="00E479F2">
              <w:rPr>
                <w:rFonts w:ascii="ＭＳ 明朝" w:hAnsi="ＭＳ 明朝" w:hint="eastAsia"/>
              </w:rPr>
              <w:t xml:space="preserve">　</w:t>
            </w:r>
            <w:r w:rsidRPr="00E479F2">
              <w:rPr>
                <w:rFonts w:ascii="ＭＳ 明朝" w:hAnsi="ＭＳ 明朝" w:hint="eastAsia"/>
                <w:highlight w:val="yellow"/>
                <w:u w:val="single"/>
              </w:rPr>
              <w:t>(</w:t>
            </w:r>
            <w:r w:rsidRPr="00E479F2">
              <w:rPr>
                <w:rFonts w:ascii="ＭＳ 明朝" w:hAnsi="ＭＳ 明朝"/>
                <w:highlight w:val="yellow"/>
                <w:u w:val="single"/>
              </w:rPr>
              <w:t>1)</w:t>
            </w:r>
            <w:r w:rsidRPr="00E479F2">
              <w:rPr>
                <w:rFonts w:ascii="ＭＳ 明朝" w:hAnsi="ＭＳ 明朝" w:hint="eastAsia"/>
                <w:szCs w:val="21"/>
              </w:rPr>
              <w:t xml:space="preserve">　位置図</w:t>
            </w:r>
          </w:p>
          <w:p w14:paraId="0FB429FA"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highlight w:val="yellow"/>
                <w:u w:val="single"/>
              </w:rPr>
              <w:t>(2)</w:t>
            </w:r>
            <w:r w:rsidRPr="00E479F2">
              <w:rPr>
                <w:rFonts w:ascii="ＭＳ 明朝" w:hAnsi="ＭＳ 明朝" w:hint="eastAsia"/>
                <w:szCs w:val="21"/>
              </w:rPr>
              <w:t xml:space="preserve">　配管図</w:t>
            </w:r>
          </w:p>
          <w:p w14:paraId="0DBB12E5"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highlight w:val="yellow"/>
                <w:u w:val="single"/>
              </w:rPr>
              <w:t>(3)</w:t>
            </w:r>
            <w:r w:rsidRPr="00E479F2">
              <w:rPr>
                <w:rFonts w:ascii="ＭＳ 明朝" w:hAnsi="ＭＳ 明朝" w:hint="eastAsia"/>
                <w:szCs w:val="21"/>
              </w:rPr>
              <w:t xml:space="preserve">　平面図（スプリンクラー系統の配置図）</w:t>
            </w:r>
          </w:p>
          <w:p w14:paraId="5CD0A212"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highlight w:val="yellow"/>
                <w:u w:val="single"/>
              </w:rPr>
              <w:t>(4)</w:t>
            </w:r>
            <w:r w:rsidRPr="00E479F2">
              <w:rPr>
                <w:rFonts w:ascii="ＭＳ 明朝" w:hAnsi="ＭＳ 明朝" w:hint="eastAsia"/>
                <w:szCs w:val="21"/>
              </w:rPr>
              <w:t xml:space="preserve">　立面図（スプリンクラー系統の立面図）</w:t>
            </w:r>
          </w:p>
          <w:p w14:paraId="4AE6864C"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highlight w:val="yellow"/>
                <w:u w:val="single"/>
              </w:rPr>
              <w:t>(5)</w:t>
            </w:r>
            <w:r w:rsidRPr="00E479F2">
              <w:rPr>
                <w:rFonts w:ascii="ＭＳ 明朝" w:hAnsi="ＭＳ 明朝" w:hint="eastAsia"/>
                <w:szCs w:val="21"/>
              </w:rPr>
              <w:t xml:space="preserve">　損失水頭計算書（消防設備士が計算したものを添付）</w:t>
            </w:r>
          </w:p>
          <w:p w14:paraId="08BAF1D2"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highlight w:val="yellow"/>
                <w:u w:val="single"/>
              </w:rPr>
              <w:t>(6)</w:t>
            </w:r>
            <w:r w:rsidRPr="00E479F2">
              <w:rPr>
                <w:rFonts w:ascii="ＭＳ 明朝" w:hAnsi="ＭＳ 明朝" w:hint="eastAsia"/>
                <w:szCs w:val="21"/>
              </w:rPr>
              <w:t xml:space="preserve">　スプリンクラーヘッド詳細図</w:t>
            </w:r>
          </w:p>
          <w:p w14:paraId="06DBC176"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highlight w:val="yellow"/>
                <w:u w:val="single"/>
              </w:rPr>
              <w:t>(7)</w:t>
            </w:r>
            <w:r w:rsidRPr="00E479F2">
              <w:rPr>
                <w:rFonts w:ascii="ＭＳ 明朝" w:hAnsi="ＭＳ 明朝" w:hint="eastAsia"/>
                <w:szCs w:val="21"/>
              </w:rPr>
              <w:t xml:space="preserve">　</w:t>
            </w:r>
            <w:r w:rsidRPr="00E479F2">
              <w:rPr>
                <w:rFonts w:ascii="ＭＳ 明朝" w:hAnsi="ＭＳ 明朝" w:hint="eastAsia"/>
                <w:szCs w:val="21"/>
                <w:highlight w:val="yellow"/>
                <w:u w:val="single"/>
              </w:rPr>
              <w:t>申請書</w:t>
            </w:r>
            <w:r w:rsidRPr="00E479F2">
              <w:rPr>
                <w:rFonts w:ascii="ＭＳ 明朝" w:hAnsi="ＭＳ 明朝" w:hint="eastAsia"/>
                <w:szCs w:val="21"/>
              </w:rPr>
              <w:t>の写し（既存建物の場合）</w:t>
            </w:r>
          </w:p>
          <w:p w14:paraId="379979E0" w14:textId="77777777" w:rsidR="00F2280A" w:rsidRPr="00E479F2" w:rsidRDefault="00F2280A" w:rsidP="00F2280A">
            <w:pPr>
              <w:ind w:firstLineChars="100" w:firstLine="210"/>
              <w:rPr>
                <w:rFonts w:ascii="ＭＳ 明朝" w:hAnsi="ＭＳ 明朝"/>
              </w:rPr>
            </w:pPr>
            <w:r w:rsidRPr="00E479F2">
              <w:rPr>
                <w:rFonts w:ascii="ＭＳ 明朝" w:hAnsi="ＭＳ 明朝"/>
                <w:szCs w:val="21"/>
                <w:highlight w:val="yellow"/>
                <w:u w:val="single"/>
              </w:rPr>
              <w:t>(8)</w:t>
            </w:r>
            <w:r w:rsidRPr="00E479F2">
              <w:rPr>
                <w:rFonts w:ascii="ＭＳ 明朝" w:hAnsi="ＭＳ 明朝" w:hint="eastAsia"/>
                <w:szCs w:val="21"/>
              </w:rPr>
              <w:t xml:space="preserve">　その他，管理者が必要とする書類</w:t>
            </w:r>
          </w:p>
          <w:p w14:paraId="15E54E16" w14:textId="77777777" w:rsidR="00F2280A" w:rsidRPr="00E479F2" w:rsidRDefault="00F2280A" w:rsidP="00F2280A">
            <w:pPr>
              <w:ind w:leftChars="200" w:left="630" w:hangingChars="100" w:hanging="210"/>
              <w:rPr>
                <w:rFonts w:ascii="ＭＳ 明朝" w:hAnsi="ＭＳ 明朝"/>
                <w:kern w:val="0"/>
              </w:rPr>
            </w:pPr>
          </w:p>
          <w:p w14:paraId="18F14EF4" w14:textId="77777777" w:rsidR="00F2280A" w:rsidRPr="00E479F2" w:rsidRDefault="00F2280A" w:rsidP="00F2280A">
            <w:pPr>
              <w:rPr>
                <w:rFonts w:ascii="ＭＳ ゴシック" w:eastAsia="ＭＳ ゴシック" w:hAnsi="ＭＳ ゴシック"/>
                <w:szCs w:val="21"/>
              </w:rPr>
            </w:pPr>
            <w:r w:rsidRPr="00E479F2">
              <w:rPr>
                <w:rFonts w:ascii="ＭＳ ゴシック" w:eastAsia="ＭＳ ゴシック" w:hAnsi="ＭＳ ゴシック" w:hint="eastAsia"/>
                <w:szCs w:val="21"/>
              </w:rPr>
              <w:t>５　条　件</w:t>
            </w:r>
          </w:p>
          <w:p w14:paraId="7C6E9983" w14:textId="77777777" w:rsidR="00F2280A" w:rsidRPr="00E479F2" w:rsidRDefault="00F2280A" w:rsidP="00F2280A">
            <w:pPr>
              <w:ind w:firstLineChars="100" w:firstLine="210"/>
              <w:rPr>
                <w:szCs w:val="21"/>
              </w:rPr>
            </w:pPr>
            <w:r w:rsidRPr="00E479F2">
              <w:rPr>
                <w:rFonts w:ascii="ＭＳ 明朝" w:hAnsi="ＭＳ 明朝"/>
                <w:szCs w:val="21"/>
                <w:highlight w:val="yellow"/>
                <w:u w:val="single"/>
              </w:rPr>
              <w:t>(1)</w:t>
            </w:r>
            <w:r w:rsidRPr="00E479F2">
              <w:rPr>
                <w:rFonts w:hAnsi="ＭＳ 明朝"/>
                <w:szCs w:val="21"/>
              </w:rPr>
              <w:t xml:space="preserve">　水道直結式スプリンクラー設備</w:t>
            </w:r>
          </w:p>
          <w:p w14:paraId="3A04439B" w14:textId="77777777" w:rsidR="00F2280A" w:rsidRPr="00E479F2" w:rsidRDefault="00F2280A" w:rsidP="00F2280A">
            <w:pPr>
              <w:ind w:leftChars="250" w:left="525" w:firstLineChars="100" w:firstLine="210"/>
            </w:pPr>
            <w:r w:rsidRPr="00E479F2">
              <w:rPr>
                <w:rFonts w:hAnsi="ＭＳ 明朝"/>
                <w:szCs w:val="21"/>
              </w:rPr>
              <w:t>設計は，以下のとおりとする</w:t>
            </w:r>
            <w:r w:rsidRPr="00E479F2">
              <w:rPr>
                <w:rFonts w:hAnsi="ＭＳ 明朝" w:hint="eastAsia"/>
                <w:szCs w:val="21"/>
              </w:rPr>
              <w:t>。ただし，</w:t>
            </w:r>
            <w:r w:rsidRPr="00E479F2">
              <w:rPr>
                <w:rFonts w:hAnsi="ＭＳ 明朝"/>
                <w:szCs w:val="21"/>
              </w:rPr>
              <w:t>水道直結式スプリンクラー設備</w:t>
            </w:r>
            <w:r w:rsidRPr="00E479F2">
              <w:rPr>
                <w:rFonts w:hAnsi="ＭＳ 明朝" w:hint="eastAsia"/>
                <w:szCs w:val="21"/>
              </w:rPr>
              <w:t>のうち，</w:t>
            </w:r>
            <w:r w:rsidRPr="00E479F2">
              <w:rPr>
                <w:rFonts w:hAnsi="ＭＳ 明朝"/>
                <w:szCs w:val="21"/>
              </w:rPr>
              <w:t>乾式スプリンクラー設備（作動時以外は通水されない構造の水道直結式スプリンクラー設備）</w:t>
            </w:r>
            <w:r w:rsidRPr="00E479F2">
              <w:rPr>
                <w:rFonts w:hAnsi="ＭＳ 明朝" w:hint="eastAsia"/>
                <w:szCs w:val="21"/>
              </w:rPr>
              <w:t>，</w:t>
            </w:r>
            <w:r w:rsidRPr="00E479F2">
              <w:rPr>
                <w:rFonts w:hAnsi="ＭＳ 明朝"/>
                <w:szCs w:val="21"/>
              </w:rPr>
              <w:t>直結増圧</w:t>
            </w:r>
            <w:r w:rsidRPr="00E479F2">
              <w:rPr>
                <w:rFonts w:hAnsi="ＭＳ 明朝"/>
              </w:rPr>
              <w:t>式給水方式</w:t>
            </w:r>
            <w:r w:rsidRPr="00E479F2">
              <w:rPr>
                <w:rFonts w:hAnsi="ＭＳ 明朝" w:hint="eastAsia"/>
              </w:rPr>
              <w:t>によるスプリンクラー設備</w:t>
            </w:r>
            <w:r w:rsidRPr="00E479F2">
              <w:rPr>
                <w:rFonts w:hAnsi="ＭＳ 明朝"/>
              </w:rPr>
              <w:t>（ただし，</w:t>
            </w:r>
            <w:r w:rsidRPr="00E479F2">
              <w:rPr>
                <w:rFonts w:hAnsi="ＭＳ 明朝"/>
                <w:szCs w:val="21"/>
              </w:rPr>
              <w:t>スプリンクラー設備系統のみの直結増圧</w:t>
            </w:r>
            <w:r w:rsidRPr="00E479F2">
              <w:rPr>
                <w:rFonts w:hAnsi="ＭＳ 明朝"/>
              </w:rPr>
              <w:t>式給水方式</w:t>
            </w:r>
            <w:r w:rsidRPr="00E479F2">
              <w:rPr>
                <w:rFonts w:hAnsi="ＭＳ 明朝"/>
                <w:szCs w:val="21"/>
              </w:rPr>
              <w:t>は不可</w:t>
            </w:r>
            <w:r w:rsidRPr="00E479F2">
              <w:rPr>
                <w:rFonts w:hAnsi="ＭＳ 明朝" w:hint="eastAsia"/>
                <w:szCs w:val="21"/>
              </w:rPr>
              <w:t>とする</w:t>
            </w:r>
            <w:r w:rsidRPr="00E479F2">
              <w:rPr>
                <w:rFonts w:hAnsi="ＭＳ 明朝"/>
                <w:szCs w:val="21"/>
              </w:rPr>
              <w:t>。）等</w:t>
            </w:r>
            <w:r w:rsidRPr="00E479F2">
              <w:rPr>
                <w:rFonts w:hAnsi="ＭＳ 明朝"/>
              </w:rPr>
              <w:t>で設計を行う場合は，設置可否を含めて</w:t>
            </w:r>
            <w:r w:rsidRPr="00E479F2">
              <w:rPr>
                <w:rFonts w:hAnsi="ＭＳ 明朝" w:hint="eastAsia"/>
              </w:rPr>
              <w:t>事前に</w:t>
            </w:r>
            <w:r w:rsidRPr="00E479F2">
              <w:rPr>
                <w:rFonts w:hAnsi="ＭＳ 明朝"/>
              </w:rPr>
              <w:t>別途協議を</w:t>
            </w:r>
            <w:r w:rsidRPr="00E479F2">
              <w:rPr>
                <w:rFonts w:hAnsi="ＭＳ 明朝" w:hint="eastAsia"/>
              </w:rPr>
              <w:t>行う</w:t>
            </w:r>
            <w:r w:rsidRPr="00E479F2">
              <w:rPr>
                <w:rFonts w:hAnsi="ＭＳ 明朝"/>
              </w:rPr>
              <w:t>こと。</w:t>
            </w:r>
          </w:p>
          <w:p w14:paraId="50A26574" w14:textId="77777777" w:rsidR="00F2280A" w:rsidRPr="00E479F2" w:rsidRDefault="00F2280A" w:rsidP="00F2280A">
            <w:pPr>
              <w:ind w:firstLineChars="250" w:firstLine="525"/>
            </w:pPr>
            <w:r w:rsidRPr="00E479F2">
              <w:rPr>
                <w:rFonts w:hAnsi="ＭＳ 明朝"/>
              </w:rPr>
              <w:t>ア　水理計算は，次の条件にて行うこと。</w:t>
            </w:r>
          </w:p>
          <w:p w14:paraId="011AEC4F" w14:textId="77777777" w:rsidR="00F2280A" w:rsidRPr="00E479F2" w:rsidRDefault="00F2280A" w:rsidP="00F2280A">
            <w:pPr>
              <w:ind w:firstLineChars="350" w:firstLine="735"/>
            </w:pPr>
            <w:r w:rsidRPr="00E479F2">
              <w:rPr>
                <w:rFonts w:ascii="ＭＳ 明朝" w:hAnsi="ＭＳ 明朝" w:hint="eastAsia"/>
                <w:highlight w:val="yellow"/>
                <w:u w:val="single"/>
              </w:rPr>
              <w:t>(ｱ)</w:t>
            </w:r>
            <w:r w:rsidRPr="00E479F2">
              <w:rPr>
                <w:rFonts w:hAnsi="ＭＳ 明朝" w:hint="eastAsia"/>
              </w:rPr>
              <w:t xml:space="preserve">　</w:t>
            </w:r>
            <w:r w:rsidRPr="00E479F2">
              <w:rPr>
                <w:rFonts w:hAnsi="ＭＳ 明朝"/>
              </w:rPr>
              <w:t>設計水圧</w:t>
            </w:r>
          </w:p>
          <w:p w14:paraId="00E84C06" w14:textId="77777777" w:rsidR="00F2280A" w:rsidRPr="00E479F2" w:rsidRDefault="00F2280A" w:rsidP="00F2280A">
            <w:pPr>
              <w:ind w:leftChars="500" w:left="1050" w:firstLineChars="100" w:firstLine="210"/>
              <w:rPr>
                <w:szCs w:val="21"/>
              </w:rPr>
            </w:pPr>
            <w:r w:rsidRPr="00E479F2">
              <w:rPr>
                <w:rFonts w:hAnsi="ＭＳ 明朝"/>
              </w:rPr>
              <w:t>設計水圧は，配水管分岐上で</w:t>
            </w:r>
            <w:r w:rsidRPr="00E479F2">
              <w:rPr>
                <w:rFonts w:hAnsi="ＭＳ 明朝" w:hint="eastAsia"/>
                <w:highlight w:val="yellow"/>
                <w:u w:val="single"/>
              </w:rPr>
              <w:t>０．１４７メガパスカル（１．５重力キログラム毎平方センチメートル）</w:t>
            </w:r>
            <w:r w:rsidRPr="00E479F2">
              <w:rPr>
                <w:rFonts w:hAnsi="ＭＳ 明朝"/>
                <w:szCs w:val="21"/>
              </w:rPr>
              <w:t>とするが，</w:t>
            </w:r>
            <w:bookmarkStart w:id="8" w:name="_Hlk190848757"/>
            <w:r w:rsidRPr="00E479F2">
              <w:rPr>
                <w:rFonts w:hAnsi="ＭＳ 明朝" w:hint="eastAsia"/>
                <w:szCs w:val="21"/>
                <w:highlight w:val="yellow"/>
                <w:u w:val="single"/>
              </w:rPr>
              <w:t>３階直結給水の事前協議を不要とする区域</w:t>
            </w:r>
            <w:r w:rsidRPr="00E479F2">
              <w:rPr>
                <w:rFonts w:hAnsi="ＭＳ 明朝"/>
                <w:szCs w:val="21"/>
              </w:rPr>
              <w:t>は，</w:t>
            </w:r>
            <w:r w:rsidRPr="00E479F2">
              <w:rPr>
                <w:rFonts w:hAnsi="ＭＳ 明朝" w:hint="eastAsia"/>
                <w:szCs w:val="21"/>
                <w:highlight w:val="yellow"/>
                <w:u w:val="single"/>
              </w:rPr>
              <w:t>０．１９６メガパスカル（２．０重力キログラム毎平方センチメートル）</w:t>
            </w:r>
            <w:bookmarkEnd w:id="8"/>
            <w:r w:rsidRPr="00E479F2">
              <w:rPr>
                <w:rFonts w:hAnsi="ＭＳ 明朝"/>
                <w:szCs w:val="21"/>
              </w:rPr>
              <w:t>とすることができる。ただし，</w:t>
            </w:r>
            <w:r w:rsidRPr="00E479F2">
              <w:rPr>
                <w:rFonts w:hAnsi="ＭＳ 明朝" w:hint="eastAsia"/>
                <w:szCs w:val="21"/>
              </w:rPr>
              <w:t>旧</w:t>
            </w:r>
            <w:r w:rsidRPr="00E479F2">
              <w:rPr>
                <w:rFonts w:hAnsi="ＭＳ 明朝" w:hint="eastAsia"/>
                <w:szCs w:val="21"/>
                <w:highlight w:val="yellow"/>
                <w:u w:val="single"/>
              </w:rPr>
              <w:t>５</w:t>
            </w:r>
            <w:r w:rsidRPr="00E479F2">
              <w:rPr>
                <w:rFonts w:hAnsi="ＭＳ 明朝" w:hint="eastAsia"/>
                <w:szCs w:val="21"/>
              </w:rPr>
              <w:t>町地域（吉田地域，桜島地域，喜入地域，松元地域及び郡山地域）及び</w:t>
            </w:r>
            <w:r w:rsidRPr="00E479F2">
              <w:rPr>
                <w:rFonts w:hAnsi="ＭＳ 明朝"/>
                <w:szCs w:val="21"/>
              </w:rPr>
              <w:t>低水圧区域については，事前に関係各課と協議を行い，設置可否を含めて決定する。</w:t>
            </w:r>
          </w:p>
          <w:p w14:paraId="6AB933EE" w14:textId="77777777" w:rsidR="00F2280A" w:rsidRPr="00E479F2" w:rsidRDefault="00F2280A" w:rsidP="00F2280A">
            <w:pPr>
              <w:ind w:leftChars="300" w:left="630" w:firstLineChars="50" w:firstLine="105"/>
              <w:rPr>
                <w:rFonts w:hAnsi="ＭＳ 明朝"/>
              </w:rPr>
            </w:pPr>
            <w:r w:rsidRPr="00E479F2">
              <w:rPr>
                <w:rFonts w:ascii="ＭＳ 明朝" w:hAnsi="ＭＳ 明朝" w:hint="eastAsia"/>
                <w:highlight w:val="yellow"/>
                <w:u w:val="single"/>
              </w:rPr>
              <w:t>(ｲ)</w:t>
            </w:r>
            <w:r w:rsidRPr="00E479F2">
              <w:rPr>
                <w:rFonts w:ascii="ＭＳ 明朝" w:hAnsi="ＭＳ 明朝" w:hint="eastAsia"/>
              </w:rPr>
              <w:t xml:space="preserve">　</w:t>
            </w:r>
            <w:r w:rsidRPr="00E479F2">
              <w:rPr>
                <w:rFonts w:hAnsi="ＭＳ 明朝"/>
              </w:rPr>
              <w:t>設計水量及び設計放水圧</w:t>
            </w:r>
          </w:p>
          <w:p w14:paraId="5E0A2E2D" w14:textId="77777777" w:rsidR="00F2280A" w:rsidRPr="00E479F2" w:rsidRDefault="00F2280A" w:rsidP="00F2280A">
            <w:pPr>
              <w:ind w:leftChars="300" w:left="945" w:hangingChars="150" w:hanging="315"/>
            </w:pPr>
            <w:r w:rsidRPr="00E479F2">
              <w:rPr>
                <w:rFonts w:hint="eastAsia"/>
              </w:rPr>
              <w:t xml:space="preserve">　</w:t>
            </w:r>
            <w:r w:rsidRPr="00E479F2">
              <w:rPr>
                <w:rFonts w:hint="eastAsia"/>
              </w:rPr>
              <w:t xml:space="preserve"> </w:t>
            </w:r>
            <w:r w:rsidRPr="00E479F2">
              <w:rPr>
                <w:rFonts w:hint="eastAsia"/>
              </w:rPr>
              <w:t xml:space="preserve">　</w:t>
            </w:r>
            <w:r w:rsidRPr="00E479F2">
              <w:rPr>
                <w:rFonts w:hAnsi="ＭＳ 明朝"/>
                <w:szCs w:val="21"/>
              </w:rPr>
              <w:t>水道直結式スプリンクラー設備</w:t>
            </w:r>
            <w:r w:rsidRPr="00E479F2">
              <w:rPr>
                <w:rFonts w:hAnsi="ＭＳ 明朝" w:hint="eastAsia"/>
                <w:szCs w:val="21"/>
              </w:rPr>
              <w:t>の設計に当たっては，申請者又は利用者に周知することをもって，他の給水用具（水栓等）を閉栓した状態での使用を想定することとし，</w:t>
            </w:r>
            <w:r w:rsidRPr="00E479F2">
              <w:rPr>
                <w:rFonts w:hAnsi="ＭＳ 明朝"/>
                <w:szCs w:val="21"/>
              </w:rPr>
              <w:t>設計水量及び設計放水圧</w:t>
            </w:r>
            <w:r w:rsidRPr="00E479F2">
              <w:rPr>
                <w:rFonts w:hAnsi="ＭＳ 明朝" w:hint="eastAsia"/>
                <w:szCs w:val="21"/>
              </w:rPr>
              <w:t>について以下に示す。</w:t>
            </w:r>
          </w:p>
          <w:p w14:paraId="3331C654" w14:textId="5A5F6AC4" w:rsidR="005E7F14" w:rsidRPr="00E479F2" w:rsidRDefault="00F2280A" w:rsidP="00A14132">
            <w:pPr>
              <w:ind w:rightChars="-48" w:right="-101" w:firstLineChars="450" w:firstLine="945"/>
              <w:rPr>
                <w:rFonts w:hAnsi="ＭＳ 明朝"/>
                <w:szCs w:val="21"/>
              </w:rPr>
            </w:pPr>
            <w:r w:rsidRPr="00E479F2">
              <w:rPr>
                <w:rFonts w:hAnsi="ＭＳ 明朝" w:hint="eastAsia"/>
                <w:szCs w:val="21"/>
              </w:rPr>
              <w:t xml:space="preserve">ａ　</w:t>
            </w:r>
            <w:r w:rsidRPr="00E479F2">
              <w:rPr>
                <w:rFonts w:hAnsi="ＭＳ 明朝"/>
                <w:szCs w:val="21"/>
              </w:rPr>
              <w:t>水道直結式スプリンクラー設備</w:t>
            </w:r>
            <w:r w:rsidRPr="00E479F2">
              <w:rPr>
                <w:rFonts w:hAnsi="ＭＳ 明朝" w:hint="eastAsia"/>
                <w:szCs w:val="21"/>
              </w:rPr>
              <w:t>のスプリンクラーヘッドにあっては，最大の放水区</w:t>
            </w:r>
          </w:p>
        </w:tc>
        <w:tc>
          <w:tcPr>
            <w:tcW w:w="9602" w:type="dxa"/>
            <w:shd w:val="clear" w:color="auto" w:fill="auto"/>
          </w:tcPr>
          <w:p w14:paraId="0AA9B7BF" w14:textId="77777777" w:rsidR="00F2280A" w:rsidRPr="00E479F2" w:rsidRDefault="00F2280A" w:rsidP="00F2280A">
            <w:pPr>
              <w:ind w:leftChars="200" w:left="630" w:hangingChars="100" w:hanging="210"/>
              <w:rPr>
                <w:rFonts w:cs="ＭＳＰゴシック"/>
              </w:rPr>
            </w:pPr>
            <w:r w:rsidRPr="00E479F2">
              <w:rPr>
                <w:rFonts w:hAnsi="ＭＳ 明朝" w:hint="eastAsia"/>
              </w:rPr>
              <w:t>の施設した</w:t>
            </w:r>
            <w:r w:rsidRPr="00E479F2">
              <w:rPr>
                <w:rFonts w:hAnsi="ＭＳ 明朝" w:cs="ＭＳＰゴシック"/>
              </w:rPr>
              <w:t>配水管</w:t>
            </w:r>
            <w:r w:rsidRPr="00E479F2">
              <w:rPr>
                <w:rFonts w:hAnsi="ＭＳ 明朝" w:cs="ＭＳＰゴシック" w:hint="eastAsia"/>
              </w:rPr>
              <w:t>から</w:t>
            </w:r>
            <w:r w:rsidRPr="00E479F2">
              <w:rPr>
                <w:rFonts w:hAnsi="ＭＳ 明朝" w:cs="ＭＳＰゴシック"/>
              </w:rPr>
              <w:t>分岐</w:t>
            </w:r>
            <w:r w:rsidRPr="00E479F2">
              <w:rPr>
                <w:rFonts w:hAnsi="ＭＳ 明朝" w:cs="ＭＳＰゴシック" w:hint="eastAsia"/>
              </w:rPr>
              <w:t>して設けられた給水管</w:t>
            </w:r>
            <w:r w:rsidRPr="00E479F2">
              <w:rPr>
                <w:rFonts w:hAnsi="ＭＳ 明朝" w:cs="ＭＳＰゴシック"/>
              </w:rPr>
              <w:t>からスプリンクラーヘッドまでの</w:t>
            </w:r>
            <w:r w:rsidRPr="00E479F2">
              <w:rPr>
                <w:rFonts w:hAnsi="ＭＳ 明朝" w:cs="ＭＳＰゴシック" w:hint="eastAsia"/>
              </w:rPr>
              <w:t>部分について</w:t>
            </w:r>
            <w:r w:rsidRPr="00E479F2">
              <w:rPr>
                <w:rFonts w:hAnsi="ＭＳ 明朝" w:cs="ＭＳＰゴシック"/>
              </w:rPr>
              <w:t>水理計算等</w:t>
            </w:r>
            <w:r w:rsidRPr="00E479F2">
              <w:rPr>
                <w:rFonts w:hAnsi="ＭＳ 明朝" w:cs="ＭＳＰゴシック" w:hint="eastAsia"/>
              </w:rPr>
              <w:t>を行うことから</w:t>
            </w:r>
            <w:r w:rsidRPr="00E479F2">
              <w:rPr>
                <w:rFonts w:hAnsi="ＭＳ 明朝" w:cs="ＭＳＰゴシック"/>
              </w:rPr>
              <w:t>，</w:t>
            </w:r>
            <w:r w:rsidRPr="00E479F2">
              <w:rPr>
                <w:rFonts w:hAnsi="ＭＳ 明朝" w:hint="eastAsia"/>
                <w:kern w:val="0"/>
              </w:rPr>
              <w:t>指定給水工事業者</w:t>
            </w:r>
            <w:r w:rsidRPr="00E479F2">
              <w:rPr>
                <w:rFonts w:hAnsi="ＭＳ 明朝"/>
              </w:rPr>
              <w:t>は，水道</w:t>
            </w:r>
            <w:r w:rsidRPr="00E479F2">
              <w:rPr>
                <w:rFonts w:hAnsi="ＭＳ 明朝" w:hint="eastAsia"/>
              </w:rPr>
              <w:t>直結式</w:t>
            </w:r>
            <w:r w:rsidRPr="00E479F2">
              <w:rPr>
                <w:rFonts w:hAnsi="ＭＳ 明朝"/>
              </w:rPr>
              <w:t>スプリンクラー設備</w:t>
            </w:r>
            <w:r w:rsidRPr="00E479F2">
              <w:rPr>
                <w:rFonts w:hAnsi="ＭＳ 明朝" w:hint="eastAsia"/>
              </w:rPr>
              <w:t>を設置しようとしているもの（以下「申請者」という。）に対して，申請地の最小動水圧等の配水管の状況等について，情報を提供すること</w:t>
            </w:r>
            <w:r w:rsidRPr="00E479F2">
              <w:rPr>
                <w:rFonts w:hAnsi="ＭＳ 明朝" w:cs="ＭＳＰゴシック"/>
              </w:rPr>
              <w:t>。</w:t>
            </w:r>
          </w:p>
          <w:p w14:paraId="2BFAD31C" w14:textId="77777777" w:rsidR="00F2280A" w:rsidRPr="00E479F2" w:rsidRDefault="00F2280A" w:rsidP="00F2280A">
            <w:pPr>
              <w:ind w:leftChars="200" w:left="630" w:hangingChars="100" w:hanging="210"/>
              <w:rPr>
                <w:kern w:val="0"/>
              </w:rPr>
            </w:pPr>
            <w:r w:rsidRPr="00E479F2">
              <w:rPr>
                <w:rFonts w:hAnsi="ＭＳ 明朝"/>
              </w:rPr>
              <w:t xml:space="preserve">ウ　</w:t>
            </w:r>
            <w:r w:rsidRPr="00E479F2">
              <w:rPr>
                <w:rFonts w:hAnsi="ＭＳ 明朝" w:hint="eastAsia"/>
                <w:kern w:val="0"/>
              </w:rPr>
              <w:t>指定給水工事業者は，</w:t>
            </w:r>
            <w:r w:rsidRPr="00E479F2">
              <w:rPr>
                <w:rFonts w:hAnsi="ＭＳ 明朝" w:hint="eastAsia"/>
              </w:rPr>
              <w:t>申請者</w:t>
            </w:r>
            <w:r w:rsidRPr="00E479F2">
              <w:rPr>
                <w:rFonts w:hAnsi="ＭＳ 明朝"/>
                <w:kern w:val="0"/>
              </w:rPr>
              <w:t>に対して，給水装置工事申請時に</w:t>
            </w:r>
            <w:r w:rsidRPr="00E479F2">
              <w:rPr>
                <w:rFonts w:hAnsi="ＭＳ 明朝"/>
                <w:kern w:val="0"/>
                <w:u w:val="single"/>
              </w:rPr>
              <w:t>添付提出する</w:t>
            </w:r>
            <w:r w:rsidRPr="00E479F2">
              <w:rPr>
                <w:rFonts w:hAnsi="ＭＳ 明朝"/>
                <w:u w:val="single"/>
              </w:rPr>
              <w:t>水道</w:t>
            </w:r>
            <w:r w:rsidRPr="00E479F2">
              <w:rPr>
                <w:rFonts w:hAnsi="ＭＳ 明朝" w:hint="eastAsia"/>
                <w:u w:val="single"/>
              </w:rPr>
              <w:t>直結式</w:t>
            </w:r>
            <w:r w:rsidRPr="00E479F2">
              <w:rPr>
                <w:rFonts w:hAnsi="ＭＳ 明朝"/>
                <w:u w:val="single"/>
              </w:rPr>
              <w:t>スプリンクラー設備設置条件承諾書（直結式と連結式があり）の内容を</w:t>
            </w:r>
            <w:r w:rsidRPr="00E479F2">
              <w:rPr>
                <w:rFonts w:hAnsi="ＭＳ 明朝"/>
                <w:kern w:val="0"/>
                <w:u w:val="single"/>
              </w:rPr>
              <w:t>確実に了知させておくこととし，また給水装置工事申請受理後に給水装置工事申請書の写しを</w:t>
            </w:r>
            <w:r w:rsidRPr="00E479F2">
              <w:rPr>
                <w:rFonts w:hAnsi="ＭＳ 明朝"/>
                <w:u w:val="single"/>
              </w:rPr>
              <w:t>所管消防署</w:t>
            </w:r>
            <w:r w:rsidRPr="00E479F2">
              <w:rPr>
                <w:rFonts w:hAnsi="ＭＳ 明朝"/>
                <w:kern w:val="0"/>
                <w:u w:val="single"/>
              </w:rPr>
              <w:t>に提出する</w:t>
            </w:r>
            <w:r w:rsidRPr="00E479F2">
              <w:rPr>
                <w:rFonts w:hAnsi="ＭＳ 明朝" w:hint="eastAsia"/>
                <w:kern w:val="0"/>
                <w:u w:val="single"/>
              </w:rPr>
              <w:t>旨の</w:t>
            </w:r>
            <w:r w:rsidRPr="00E479F2">
              <w:rPr>
                <w:rFonts w:hAnsi="ＭＳ 明朝"/>
                <w:kern w:val="0"/>
                <w:u w:val="single"/>
              </w:rPr>
              <w:t>承諾を得ておくこと。</w:t>
            </w:r>
          </w:p>
          <w:p w14:paraId="50819FE7" w14:textId="77777777" w:rsidR="00F2280A" w:rsidRPr="00E479F2" w:rsidRDefault="00F2280A" w:rsidP="00F2280A">
            <w:pPr>
              <w:ind w:leftChars="200" w:left="630" w:hangingChars="100" w:hanging="210"/>
              <w:rPr>
                <w:rFonts w:ascii="ＭＳ 明朝" w:hAnsi="ＭＳ 明朝"/>
                <w:kern w:val="0"/>
              </w:rPr>
            </w:pPr>
          </w:p>
          <w:p w14:paraId="17E04CBE" w14:textId="77777777" w:rsidR="00F2280A" w:rsidRPr="00E479F2" w:rsidRDefault="00F2280A" w:rsidP="00F2280A">
            <w:pPr>
              <w:rPr>
                <w:rFonts w:ascii="ＭＳ ゴシック" w:eastAsia="ＭＳ ゴシック" w:hAnsi="ＭＳ ゴシック"/>
                <w:kern w:val="0"/>
              </w:rPr>
            </w:pPr>
            <w:r w:rsidRPr="00E479F2">
              <w:rPr>
                <w:rFonts w:ascii="ＭＳ ゴシック" w:eastAsia="ＭＳ ゴシック" w:hAnsi="ＭＳ ゴシック" w:hint="eastAsia"/>
                <w:kern w:val="0"/>
              </w:rPr>
              <w:t>４　事前協議</w:t>
            </w:r>
          </w:p>
          <w:p w14:paraId="12ECD71D" w14:textId="77777777" w:rsidR="00F2280A" w:rsidRPr="00E479F2" w:rsidRDefault="00F2280A" w:rsidP="00F2280A">
            <w:pPr>
              <w:ind w:leftChars="100" w:left="210" w:firstLineChars="100" w:firstLine="210"/>
              <w:rPr>
                <w:rFonts w:hAnsi="ＭＳ 明朝"/>
              </w:rPr>
            </w:pPr>
            <w:r w:rsidRPr="00E479F2">
              <w:rPr>
                <w:rFonts w:hAnsi="ＭＳ 明朝" w:hint="eastAsia"/>
                <w:szCs w:val="21"/>
              </w:rPr>
              <w:t>特定施設水道連結型スプリンクラー設備</w:t>
            </w:r>
            <w:r w:rsidRPr="00E479F2">
              <w:rPr>
                <w:rFonts w:hAnsi="ＭＳ 明朝" w:hint="eastAsia"/>
              </w:rPr>
              <w:t>を設置する場合は，鹿児島市水道事業管理者（以下「管理者」という。）に下記の書類を提出し，事前に協議を行うこと。また，同時に消防設備士を通じて，消防局と別途協議を行うこと。</w:t>
            </w:r>
          </w:p>
          <w:p w14:paraId="23052EF5" w14:textId="77777777" w:rsidR="00F2280A" w:rsidRPr="00E479F2" w:rsidRDefault="00F2280A" w:rsidP="00F2280A">
            <w:pPr>
              <w:rPr>
                <w:rFonts w:ascii="ＭＳ 明朝" w:hAnsi="ＭＳ 明朝"/>
                <w:szCs w:val="21"/>
              </w:rPr>
            </w:pPr>
            <w:r w:rsidRPr="00E479F2">
              <w:rPr>
                <w:rFonts w:hAnsi="ＭＳ 明朝" w:hint="eastAsia"/>
              </w:rPr>
              <w:t xml:space="preserve">　</w:t>
            </w:r>
            <w:r w:rsidRPr="00E479F2">
              <w:rPr>
                <w:rFonts w:ascii="ＭＳ 明朝" w:hAnsi="ＭＳ 明朝"/>
                <w:szCs w:val="21"/>
                <w:u w:val="single"/>
              </w:rPr>
              <w:t>⑴</w:t>
            </w:r>
            <w:r w:rsidRPr="00E479F2">
              <w:rPr>
                <w:rFonts w:ascii="ＭＳ 明朝" w:hAnsi="ＭＳ 明朝" w:hint="eastAsia"/>
                <w:szCs w:val="21"/>
              </w:rPr>
              <w:t xml:space="preserve">　位置図</w:t>
            </w:r>
          </w:p>
          <w:p w14:paraId="18E7220E"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u w:val="single"/>
              </w:rPr>
              <w:t>⑵</w:t>
            </w:r>
            <w:r w:rsidRPr="00E479F2">
              <w:rPr>
                <w:rFonts w:ascii="ＭＳ 明朝" w:hAnsi="ＭＳ 明朝" w:hint="eastAsia"/>
                <w:szCs w:val="21"/>
              </w:rPr>
              <w:t xml:space="preserve">　配管図</w:t>
            </w:r>
          </w:p>
          <w:p w14:paraId="76123DA3"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u w:val="single"/>
              </w:rPr>
              <w:t>⑶</w:t>
            </w:r>
            <w:r w:rsidRPr="00E479F2">
              <w:rPr>
                <w:rFonts w:ascii="ＭＳ 明朝" w:hAnsi="ＭＳ 明朝" w:hint="eastAsia"/>
                <w:szCs w:val="21"/>
              </w:rPr>
              <w:t xml:space="preserve">　平面図（スプリンクラー系統の配置図）</w:t>
            </w:r>
          </w:p>
          <w:p w14:paraId="34D38C27"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u w:val="single"/>
              </w:rPr>
              <w:t>⑷</w:t>
            </w:r>
            <w:r w:rsidRPr="00E479F2">
              <w:rPr>
                <w:rFonts w:ascii="ＭＳ 明朝" w:hAnsi="ＭＳ 明朝" w:hint="eastAsia"/>
                <w:szCs w:val="21"/>
              </w:rPr>
              <w:t xml:space="preserve">　立面図（スプリンクラー系統の立面図）</w:t>
            </w:r>
          </w:p>
          <w:p w14:paraId="32B48A69"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u w:val="single"/>
              </w:rPr>
              <w:t>⑸</w:t>
            </w:r>
            <w:r w:rsidRPr="00E479F2">
              <w:rPr>
                <w:rFonts w:ascii="ＭＳ 明朝" w:hAnsi="ＭＳ 明朝" w:hint="eastAsia"/>
                <w:szCs w:val="21"/>
              </w:rPr>
              <w:t xml:space="preserve">　損失水頭計算書（消防設備士が計算したものを添付）</w:t>
            </w:r>
          </w:p>
          <w:p w14:paraId="532EBA9B"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u w:val="single"/>
              </w:rPr>
              <w:t>⑹</w:t>
            </w:r>
            <w:r w:rsidRPr="00E479F2">
              <w:rPr>
                <w:rFonts w:ascii="ＭＳ 明朝" w:hAnsi="ＭＳ 明朝" w:hint="eastAsia"/>
                <w:szCs w:val="21"/>
              </w:rPr>
              <w:t xml:space="preserve">　スプリンクラーヘッド詳細図</w:t>
            </w:r>
          </w:p>
          <w:p w14:paraId="42B9ABB1" w14:textId="77777777" w:rsidR="00F2280A" w:rsidRPr="00E479F2" w:rsidRDefault="00F2280A" w:rsidP="00F2280A">
            <w:pPr>
              <w:ind w:firstLineChars="100" w:firstLine="210"/>
              <w:rPr>
                <w:rFonts w:ascii="ＭＳ 明朝" w:hAnsi="ＭＳ 明朝"/>
                <w:szCs w:val="21"/>
              </w:rPr>
            </w:pPr>
            <w:r w:rsidRPr="00E479F2">
              <w:rPr>
                <w:rFonts w:ascii="ＭＳ 明朝" w:hAnsi="ＭＳ 明朝"/>
                <w:szCs w:val="21"/>
                <w:u w:val="single"/>
              </w:rPr>
              <w:t>⑺</w:t>
            </w:r>
            <w:r w:rsidRPr="00E479F2">
              <w:rPr>
                <w:rFonts w:ascii="ＭＳ 明朝" w:hAnsi="ＭＳ 明朝" w:hint="eastAsia"/>
                <w:szCs w:val="21"/>
              </w:rPr>
              <w:t xml:space="preserve">　</w:t>
            </w:r>
            <w:r w:rsidRPr="00E479F2">
              <w:rPr>
                <w:rFonts w:ascii="ＭＳ 明朝" w:hAnsi="ＭＳ 明朝" w:hint="eastAsia"/>
                <w:szCs w:val="21"/>
                <w:u w:val="single"/>
              </w:rPr>
              <w:t>給水装置申請・設計書</w:t>
            </w:r>
            <w:r w:rsidRPr="00E479F2">
              <w:rPr>
                <w:rFonts w:ascii="ＭＳ 明朝" w:hAnsi="ＭＳ 明朝" w:hint="eastAsia"/>
                <w:szCs w:val="21"/>
              </w:rPr>
              <w:t>の写し（既存建物の場合）</w:t>
            </w:r>
          </w:p>
          <w:p w14:paraId="67FC87E8" w14:textId="77777777" w:rsidR="00F2280A" w:rsidRPr="00E479F2" w:rsidRDefault="00F2280A" w:rsidP="00F2280A">
            <w:pPr>
              <w:ind w:firstLineChars="100" w:firstLine="210"/>
              <w:rPr>
                <w:rFonts w:hAnsi="ＭＳ 明朝"/>
              </w:rPr>
            </w:pPr>
            <w:r w:rsidRPr="00E479F2">
              <w:rPr>
                <w:rFonts w:ascii="ＭＳ 明朝" w:hAnsi="ＭＳ 明朝"/>
                <w:szCs w:val="21"/>
                <w:u w:val="single"/>
              </w:rPr>
              <w:t>⑻</w:t>
            </w:r>
            <w:r w:rsidRPr="00E479F2">
              <w:rPr>
                <w:rFonts w:ascii="ＭＳ 明朝" w:hAnsi="ＭＳ 明朝" w:hint="eastAsia"/>
                <w:szCs w:val="21"/>
              </w:rPr>
              <w:t xml:space="preserve">　その他，管理者が必要とする書類</w:t>
            </w:r>
          </w:p>
          <w:p w14:paraId="5DF6AA9E" w14:textId="77777777" w:rsidR="00F2280A" w:rsidRPr="00E479F2" w:rsidRDefault="00F2280A" w:rsidP="00F2280A">
            <w:pPr>
              <w:ind w:leftChars="200" w:left="630" w:hangingChars="100" w:hanging="210"/>
              <w:rPr>
                <w:rFonts w:ascii="ＭＳ 明朝" w:hAnsi="ＭＳ 明朝"/>
                <w:kern w:val="0"/>
              </w:rPr>
            </w:pPr>
          </w:p>
          <w:p w14:paraId="5AFC5959" w14:textId="77777777" w:rsidR="00F2280A" w:rsidRPr="00E479F2" w:rsidRDefault="00F2280A" w:rsidP="00F2280A">
            <w:pPr>
              <w:rPr>
                <w:rFonts w:ascii="ＭＳ ゴシック" w:eastAsia="ＭＳ ゴシック" w:hAnsi="ＭＳ ゴシック"/>
                <w:szCs w:val="21"/>
              </w:rPr>
            </w:pPr>
            <w:r w:rsidRPr="00E479F2">
              <w:rPr>
                <w:rFonts w:ascii="ＭＳ ゴシック" w:eastAsia="ＭＳ ゴシック" w:hAnsi="ＭＳ ゴシック" w:hint="eastAsia"/>
                <w:szCs w:val="21"/>
              </w:rPr>
              <w:t>５　条　件</w:t>
            </w:r>
          </w:p>
          <w:p w14:paraId="1DFC7F08" w14:textId="77777777" w:rsidR="00F2280A" w:rsidRPr="00E479F2" w:rsidRDefault="00F2280A" w:rsidP="00F2280A">
            <w:pPr>
              <w:ind w:firstLineChars="100" w:firstLine="210"/>
              <w:rPr>
                <w:szCs w:val="21"/>
              </w:rPr>
            </w:pPr>
            <w:r w:rsidRPr="00E479F2">
              <w:rPr>
                <w:rFonts w:ascii="ＭＳ 明朝" w:hAnsi="ＭＳ 明朝"/>
                <w:szCs w:val="21"/>
                <w:u w:val="single"/>
              </w:rPr>
              <w:t>⑴</w:t>
            </w:r>
            <w:r w:rsidRPr="00E479F2">
              <w:rPr>
                <w:rFonts w:hAnsi="ＭＳ 明朝"/>
                <w:szCs w:val="21"/>
              </w:rPr>
              <w:t xml:space="preserve">　水道直結式スプリンクラー設備</w:t>
            </w:r>
          </w:p>
          <w:p w14:paraId="7AA20542" w14:textId="77777777" w:rsidR="00F2280A" w:rsidRPr="00E479F2" w:rsidRDefault="00F2280A" w:rsidP="00F2280A">
            <w:pPr>
              <w:ind w:leftChars="200" w:left="420" w:firstLineChars="100" w:firstLine="210"/>
            </w:pPr>
            <w:r w:rsidRPr="00E479F2">
              <w:rPr>
                <w:rFonts w:hAnsi="ＭＳ 明朝"/>
                <w:szCs w:val="21"/>
              </w:rPr>
              <w:t>設計は，以下のとおりとする</w:t>
            </w:r>
            <w:r w:rsidRPr="00E479F2">
              <w:rPr>
                <w:rFonts w:hAnsi="ＭＳ 明朝" w:hint="eastAsia"/>
                <w:szCs w:val="21"/>
              </w:rPr>
              <w:t>。ただし，</w:t>
            </w:r>
            <w:r w:rsidRPr="00E479F2">
              <w:rPr>
                <w:rFonts w:hAnsi="ＭＳ 明朝"/>
                <w:szCs w:val="21"/>
              </w:rPr>
              <w:t>水道直結式スプリンクラー設備</w:t>
            </w:r>
            <w:r w:rsidRPr="00E479F2">
              <w:rPr>
                <w:rFonts w:hAnsi="ＭＳ 明朝" w:hint="eastAsia"/>
                <w:szCs w:val="21"/>
              </w:rPr>
              <w:t>のうち，</w:t>
            </w:r>
            <w:r w:rsidRPr="00E479F2">
              <w:rPr>
                <w:rFonts w:hAnsi="ＭＳ 明朝"/>
                <w:szCs w:val="21"/>
              </w:rPr>
              <w:t>乾式スプリンクラー設備（作動時以外は通水されない構造の水道直結式スプリンクラー設備）</w:t>
            </w:r>
            <w:r w:rsidRPr="00E479F2">
              <w:rPr>
                <w:rFonts w:hAnsi="ＭＳ 明朝" w:hint="eastAsia"/>
                <w:szCs w:val="21"/>
              </w:rPr>
              <w:t>，</w:t>
            </w:r>
            <w:r w:rsidRPr="00E479F2">
              <w:rPr>
                <w:rFonts w:hAnsi="ＭＳ 明朝"/>
                <w:szCs w:val="21"/>
              </w:rPr>
              <w:t>直結増圧</w:t>
            </w:r>
            <w:r w:rsidRPr="00E479F2">
              <w:rPr>
                <w:rFonts w:hAnsi="ＭＳ 明朝"/>
              </w:rPr>
              <w:t>式給水方式</w:t>
            </w:r>
            <w:r w:rsidRPr="00E479F2">
              <w:rPr>
                <w:rFonts w:hAnsi="ＭＳ 明朝" w:hint="eastAsia"/>
              </w:rPr>
              <w:t>によるスプリンクラー設備</w:t>
            </w:r>
            <w:r w:rsidRPr="00E479F2">
              <w:rPr>
                <w:rFonts w:hAnsi="ＭＳ 明朝"/>
              </w:rPr>
              <w:t>（ただし，</w:t>
            </w:r>
            <w:r w:rsidRPr="00E479F2">
              <w:rPr>
                <w:rFonts w:hAnsi="ＭＳ 明朝"/>
                <w:szCs w:val="21"/>
              </w:rPr>
              <w:t>スプリンクラー設備系統のみの直結増圧</w:t>
            </w:r>
            <w:r w:rsidRPr="00E479F2">
              <w:rPr>
                <w:rFonts w:hAnsi="ＭＳ 明朝"/>
              </w:rPr>
              <w:t>式給水方式</w:t>
            </w:r>
            <w:r w:rsidRPr="00E479F2">
              <w:rPr>
                <w:rFonts w:hAnsi="ＭＳ 明朝"/>
                <w:szCs w:val="21"/>
              </w:rPr>
              <w:t>は不可</w:t>
            </w:r>
            <w:r w:rsidRPr="00E479F2">
              <w:rPr>
                <w:rFonts w:hAnsi="ＭＳ 明朝" w:hint="eastAsia"/>
                <w:szCs w:val="21"/>
              </w:rPr>
              <w:t>とする</w:t>
            </w:r>
            <w:r w:rsidRPr="00E479F2">
              <w:rPr>
                <w:rFonts w:hAnsi="ＭＳ 明朝"/>
                <w:szCs w:val="21"/>
              </w:rPr>
              <w:t>。）等</w:t>
            </w:r>
            <w:r w:rsidRPr="00E479F2">
              <w:rPr>
                <w:rFonts w:hAnsi="ＭＳ 明朝"/>
              </w:rPr>
              <w:t>で設計を行う場合は，設置可否を含めて</w:t>
            </w:r>
            <w:r w:rsidRPr="00E479F2">
              <w:rPr>
                <w:rFonts w:hAnsi="ＭＳ 明朝" w:hint="eastAsia"/>
              </w:rPr>
              <w:t>事前に</w:t>
            </w:r>
            <w:r w:rsidRPr="00E479F2">
              <w:rPr>
                <w:rFonts w:hAnsi="ＭＳ 明朝"/>
              </w:rPr>
              <w:t>別途協議を</w:t>
            </w:r>
            <w:r w:rsidRPr="00E479F2">
              <w:rPr>
                <w:rFonts w:hAnsi="ＭＳ 明朝" w:hint="eastAsia"/>
              </w:rPr>
              <w:t>行う</w:t>
            </w:r>
            <w:r w:rsidRPr="00E479F2">
              <w:rPr>
                <w:rFonts w:hAnsi="ＭＳ 明朝"/>
              </w:rPr>
              <w:t>こと。</w:t>
            </w:r>
          </w:p>
          <w:p w14:paraId="34B0AD63" w14:textId="77777777" w:rsidR="00F2280A" w:rsidRPr="00E479F2" w:rsidRDefault="00F2280A" w:rsidP="00F2280A">
            <w:pPr>
              <w:ind w:firstLineChars="200" w:firstLine="420"/>
            </w:pPr>
            <w:r w:rsidRPr="00E479F2">
              <w:rPr>
                <w:rFonts w:hAnsi="ＭＳ 明朝"/>
              </w:rPr>
              <w:t>ア　水理計算は，次の条件にて行うこと。</w:t>
            </w:r>
          </w:p>
          <w:p w14:paraId="78F884E8" w14:textId="77777777" w:rsidR="00F2280A" w:rsidRPr="00E479F2" w:rsidRDefault="00F2280A" w:rsidP="00F2280A">
            <w:pPr>
              <w:ind w:leftChars="300" w:left="630"/>
            </w:pPr>
            <w:r w:rsidRPr="00E479F2">
              <w:rPr>
                <w:w w:val="89"/>
                <w:kern w:val="0"/>
              </w:rPr>
              <w:t>(</w:t>
            </w:r>
            <w:r w:rsidRPr="00E479F2">
              <w:rPr>
                <w:rFonts w:hAnsi="ＭＳ 明朝"/>
                <w:w w:val="89"/>
                <w:kern w:val="0"/>
              </w:rPr>
              <w:t>ｱ</w:t>
            </w:r>
            <w:r w:rsidRPr="00E479F2">
              <w:rPr>
                <w:w w:val="89"/>
                <w:kern w:val="0"/>
              </w:rPr>
              <w:t>)</w:t>
            </w:r>
            <w:r w:rsidRPr="00E479F2">
              <w:rPr>
                <w:rFonts w:hAnsi="ＭＳ 明朝"/>
              </w:rPr>
              <w:t xml:space="preserve">　設計水圧</w:t>
            </w:r>
          </w:p>
          <w:p w14:paraId="7F5C8A73" w14:textId="09B68B14" w:rsidR="00F2280A" w:rsidRPr="00E479F2" w:rsidRDefault="00F2280A" w:rsidP="00F2280A">
            <w:pPr>
              <w:ind w:leftChars="400" w:left="840" w:firstLineChars="100" w:firstLine="210"/>
              <w:rPr>
                <w:rFonts w:hAnsi="ＭＳ 明朝"/>
                <w:szCs w:val="21"/>
              </w:rPr>
            </w:pPr>
            <w:r w:rsidRPr="00E479F2">
              <w:rPr>
                <w:rFonts w:hAnsi="ＭＳ 明朝"/>
              </w:rPr>
              <w:t>設計水圧は，配水管分岐上で</w:t>
            </w:r>
            <w:r w:rsidRPr="00E479F2">
              <w:rPr>
                <w:szCs w:val="21"/>
                <w:u w:val="single"/>
              </w:rPr>
              <w:t>0.147</w:t>
            </w:r>
            <w:r w:rsidRPr="00E479F2">
              <w:rPr>
                <w:rFonts w:hint="eastAsia"/>
                <w:szCs w:val="21"/>
                <w:u w:val="single"/>
              </w:rPr>
              <w:t xml:space="preserve"> </w:t>
            </w:r>
            <w:r w:rsidRPr="00E479F2">
              <w:rPr>
                <w:rFonts w:ascii="ＭＳ 明朝" w:hAnsi="ＭＳ 明朝"/>
                <w:szCs w:val="21"/>
                <w:u w:val="single"/>
              </w:rPr>
              <w:t>㎫</w:t>
            </w:r>
            <w:r w:rsidRPr="00E479F2">
              <w:rPr>
                <w:szCs w:val="21"/>
                <w:u w:val="single"/>
              </w:rPr>
              <w:t xml:space="preserve"> (1.5</w:t>
            </w:r>
            <w:r w:rsidRPr="00E479F2">
              <w:rPr>
                <w:rFonts w:hint="eastAsia"/>
                <w:szCs w:val="21"/>
                <w:u w:val="single"/>
              </w:rPr>
              <w:t xml:space="preserve"> </w:t>
            </w:r>
            <w:proofErr w:type="spellStart"/>
            <w:r w:rsidRPr="00E479F2">
              <w:rPr>
                <w:rFonts w:hint="eastAsia"/>
                <w:szCs w:val="21"/>
                <w:u w:val="single"/>
              </w:rPr>
              <w:t>kgf</w:t>
            </w:r>
            <w:proofErr w:type="spellEnd"/>
            <w:r w:rsidRPr="00E479F2">
              <w:rPr>
                <w:rFonts w:hint="eastAsia"/>
                <w:szCs w:val="21"/>
                <w:u w:val="single"/>
              </w:rPr>
              <w:t>/</w:t>
            </w:r>
            <w:r w:rsidRPr="00E479F2">
              <w:rPr>
                <w:rFonts w:ascii="ＭＳ 明朝" w:hAnsi="ＭＳ 明朝"/>
                <w:szCs w:val="21"/>
                <w:u w:val="single"/>
              </w:rPr>
              <w:t>㎠</w:t>
            </w:r>
            <w:r w:rsidRPr="00E479F2">
              <w:rPr>
                <w:szCs w:val="21"/>
                <w:u w:val="single"/>
              </w:rPr>
              <w:t>)</w:t>
            </w:r>
            <w:r w:rsidRPr="00E479F2">
              <w:rPr>
                <w:rFonts w:hAnsi="ＭＳ 明朝"/>
                <w:szCs w:val="21"/>
              </w:rPr>
              <w:t>とするが，</w:t>
            </w:r>
            <w:r w:rsidRPr="00E479F2">
              <w:rPr>
                <w:rFonts w:hAnsi="ＭＳ 明朝" w:hint="eastAsia"/>
                <w:szCs w:val="21"/>
                <w:u w:val="single"/>
              </w:rPr>
              <w:t>3</w:t>
            </w:r>
            <w:r w:rsidRPr="00E479F2">
              <w:rPr>
                <w:rFonts w:hAnsi="ＭＳ 明朝"/>
                <w:szCs w:val="21"/>
                <w:u w:val="single"/>
              </w:rPr>
              <w:t>階直結対象区域</w:t>
            </w:r>
            <w:r w:rsidRPr="00E479F2">
              <w:rPr>
                <w:rFonts w:hAnsi="ＭＳ 明朝"/>
                <w:szCs w:val="21"/>
              </w:rPr>
              <w:t>は，</w:t>
            </w:r>
            <w:r w:rsidRPr="00E479F2">
              <w:rPr>
                <w:szCs w:val="21"/>
                <w:u w:val="single"/>
              </w:rPr>
              <w:t>0.196</w:t>
            </w:r>
            <w:r w:rsidRPr="00E479F2">
              <w:rPr>
                <w:rFonts w:hint="eastAsia"/>
                <w:szCs w:val="21"/>
                <w:u w:val="single"/>
              </w:rPr>
              <w:t xml:space="preserve"> </w:t>
            </w:r>
            <w:r w:rsidRPr="00E479F2">
              <w:rPr>
                <w:rFonts w:ascii="ＭＳ 明朝" w:hAnsi="ＭＳ 明朝"/>
                <w:szCs w:val="21"/>
                <w:u w:val="single"/>
              </w:rPr>
              <w:t>㎫</w:t>
            </w:r>
            <w:r w:rsidRPr="00E479F2">
              <w:rPr>
                <w:szCs w:val="21"/>
                <w:u w:val="single"/>
              </w:rPr>
              <w:t xml:space="preserve"> (</w:t>
            </w:r>
            <w:r w:rsidRPr="00E479F2">
              <w:rPr>
                <w:rFonts w:hint="eastAsia"/>
                <w:szCs w:val="21"/>
                <w:u w:val="single"/>
              </w:rPr>
              <w:t xml:space="preserve">2.0 </w:t>
            </w:r>
            <w:proofErr w:type="spellStart"/>
            <w:r w:rsidRPr="00E479F2">
              <w:rPr>
                <w:rFonts w:hint="eastAsia"/>
                <w:szCs w:val="21"/>
                <w:u w:val="single"/>
              </w:rPr>
              <w:t>kgf</w:t>
            </w:r>
            <w:proofErr w:type="spellEnd"/>
            <w:r w:rsidRPr="00E479F2">
              <w:rPr>
                <w:rFonts w:hint="eastAsia"/>
                <w:szCs w:val="21"/>
                <w:u w:val="single"/>
              </w:rPr>
              <w:t>/</w:t>
            </w:r>
            <w:r w:rsidRPr="00E479F2">
              <w:rPr>
                <w:rFonts w:ascii="ＭＳ 明朝" w:hAnsi="ＭＳ 明朝"/>
                <w:szCs w:val="21"/>
                <w:u w:val="single"/>
              </w:rPr>
              <w:t>㎠</w:t>
            </w:r>
            <w:r w:rsidRPr="00E479F2">
              <w:rPr>
                <w:szCs w:val="21"/>
                <w:u w:val="single"/>
              </w:rPr>
              <w:t>)</w:t>
            </w:r>
            <w:r w:rsidRPr="00E479F2">
              <w:rPr>
                <w:rFonts w:hAnsi="ＭＳ 明朝"/>
                <w:szCs w:val="21"/>
              </w:rPr>
              <w:t>とすることができる。ただし，</w:t>
            </w:r>
            <w:r w:rsidRPr="00E479F2">
              <w:rPr>
                <w:rFonts w:hAnsi="ＭＳ 明朝" w:hint="eastAsia"/>
                <w:szCs w:val="21"/>
              </w:rPr>
              <w:t>旧</w:t>
            </w:r>
            <w:r w:rsidRPr="00E479F2">
              <w:rPr>
                <w:rFonts w:hAnsi="ＭＳ 明朝" w:hint="eastAsia"/>
                <w:szCs w:val="21"/>
              </w:rPr>
              <w:t>5</w:t>
            </w:r>
            <w:r w:rsidRPr="00E479F2">
              <w:rPr>
                <w:rFonts w:hAnsi="ＭＳ 明朝" w:hint="eastAsia"/>
                <w:szCs w:val="21"/>
              </w:rPr>
              <w:t>町地域（吉田地域，桜島地域，喜入地域，松元地域及び郡山地域）及び</w:t>
            </w:r>
            <w:r w:rsidRPr="00E479F2">
              <w:rPr>
                <w:rFonts w:hAnsi="ＭＳ 明朝"/>
                <w:szCs w:val="21"/>
              </w:rPr>
              <w:t>低水圧区域については，事前に関係各課と協議を行い，設置可否を含めて決定する。</w:t>
            </w:r>
          </w:p>
          <w:p w14:paraId="1C384CE6" w14:textId="77777777" w:rsidR="00F2280A" w:rsidRPr="00E479F2" w:rsidRDefault="00F2280A" w:rsidP="00F2280A">
            <w:pPr>
              <w:ind w:leftChars="300" w:left="630"/>
              <w:rPr>
                <w:rFonts w:hAnsi="ＭＳ 明朝"/>
              </w:rPr>
            </w:pPr>
            <w:r w:rsidRPr="00E479F2">
              <w:rPr>
                <w:w w:val="89"/>
                <w:kern w:val="0"/>
              </w:rPr>
              <w:t>(</w:t>
            </w:r>
            <w:r w:rsidRPr="00E479F2">
              <w:rPr>
                <w:rFonts w:hAnsi="ＭＳ 明朝"/>
                <w:w w:val="89"/>
                <w:kern w:val="0"/>
              </w:rPr>
              <w:t>ｲ</w:t>
            </w:r>
            <w:r w:rsidRPr="00E479F2">
              <w:rPr>
                <w:w w:val="89"/>
                <w:kern w:val="0"/>
              </w:rPr>
              <w:t>)</w:t>
            </w:r>
            <w:r w:rsidRPr="00E479F2">
              <w:rPr>
                <w:rFonts w:hAnsi="ＭＳ 明朝"/>
              </w:rPr>
              <w:t xml:space="preserve">　設計水量及び設計放水圧</w:t>
            </w:r>
          </w:p>
          <w:p w14:paraId="36EAD56B" w14:textId="77777777" w:rsidR="00F2280A" w:rsidRPr="00E479F2" w:rsidRDefault="00F2280A" w:rsidP="00F2280A">
            <w:pPr>
              <w:ind w:leftChars="300" w:left="840" w:hangingChars="100" w:hanging="210"/>
            </w:pPr>
            <w:r w:rsidRPr="00E479F2">
              <w:rPr>
                <w:rFonts w:hint="eastAsia"/>
              </w:rPr>
              <w:t xml:space="preserve">　　</w:t>
            </w:r>
            <w:r w:rsidRPr="00E479F2">
              <w:rPr>
                <w:rFonts w:hAnsi="ＭＳ 明朝"/>
                <w:szCs w:val="21"/>
              </w:rPr>
              <w:t>水道直結式スプリンクラー設備</w:t>
            </w:r>
            <w:r w:rsidRPr="00E479F2">
              <w:rPr>
                <w:rFonts w:hAnsi="ＭＳ 明朝" w:hint="eastAsia"/>
                <w:szCs w:val="21"/>
              </w:rPr>
              <w:t>の設計に当たっては，申請者又は利用者に周知することをもって，他の給水用具（水栓等）を閉栓した状態での使用を想定することとし，</w:t>
            </w:r>
            <w:r w:rsidRPr="00E479F2">
              <w:rPr>
                <w:rFonts w:hAnsi="ＭＳ 明朝"/>
                <w:szCs w:val="21"/>
              </w:rPr>
              <w:t>設計水量及び設計放水圧</w:t>
            </w:r>
            <w:r w:rsidRPr="00E479F2">
              <w:rPr>
                <w:rFonts w:hAnsi="ＭＳ 明朝" w:hint="eastAsia"/>
                <w:szCs w:val="21"/>
              </w:rPr>
              <w:t>について以下に示す。</w:t>
            </w:r>
          </w:p>
          <w:p w14:paraId="17924F86" w14:textId="6A0A36BF" w:rsidR="00F2280A" w:rsidRPr="00E479F2" w:rsidRDefault="00F2280A" w:rsidP="00A14132">
            <w:pPr>
              <w:ind w:rightChars="-137" w:right="-288" w:firstLineChars="400" w:firstLine="840"/>
              <w:rPr>
                <w:rFonts w:asciiTheme="minorEastAsia" w:eastAsiaTheme="minorEastAsia" w:hAnsiTheme="minorEastAsia"/>
                <w:sz w:val="20"/>
                <w:szCs w:val="20"/>
              </w:rPr>
            </w:pPr>
            <w:r w:rsidRPr="00E479F2">
              <w:rPr>
                <w:rFonts w:hAnsi="ＭＳ 明朝" w:hint="eastAsia"/>
                <w:szCs w:val="21"/>
              </w:rPr>
              <w:t xml:space="preserve">ａ　</w:t>
            </w:r>
            <w:r w:rsidRPr="00E479F2">
              <w:rPr>
                <w:rFonts w:hAnsi="ＭＳ 明朝"/>
                <w:szCs w:val="21"/>
              </w:rPr>
              <w:t>水道直結式スプリンクラー設備</w:t>
            </w:r>
            <w:r w:rsidRPr="00E479F2">
              <w:rPr>
                <w:rFonts w:hAnsi="ＭＳ 明朝" w:hint="eastAsia"/>
                <w:szCs w:val="21"/>
              </w:rPr>
              <w:t>のスプリンクラーヘッドにあっては，最大の放水区域</w:t>
            </w:r>
          </w:p>
        </w:tc>
        <w:tc>
          <w:tcPr>
            <w:tcW w:w="2571" w:type="dxa"/>
            <w:gridSpan w:val="2"/>
            <w:shd w:val="clear" w:color="auto" w:fill="auto"/>
            <w:vAlign w:val="center"/>
          </w:tcPr>
          <w:p w14:paraId="3B81078E" w14:textId="23C54F1C" w:rsidR="00F2280A" w:rsidRPr="00E479F2" w:rsidRDefault="00F2280A" w:rsidP="00A73B8A">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84CE0">
              <w:rPr>
                <w:rFonts w:asciiTheme="minorEastAsia" w:eastAsiaTheme="minorEastAsia" w:hAnsiTheme="minorEastAsia" w:hint="eastAsia"/>
                <w:sz w:val="20"/>
                <w:szCs w:val="20"/>
              </w:rPr>
              <w:t>修正(共通</w:t>
            </w:r>
            <w:r w:rsidR="00984CE0">
              <w:rPr>
                <w:rFonts w:asciiTheme="minorEastAsia" w:eastAsiaTheme="minorEastAsia" w:hAnsiTheme="minorEastAsia"/>
                <w:sz w:val="20"/>
                <w:szCs w:val="20"/>
              </w:rPr>
              <w:t>)</w:t>
            </w:r>
            <w:r w:rsidRPr="00E479F2">
              <w:rPr>
                <w:rFonts w:asciiTheme="minorEastAsia" w:eastAsiaTheme="minorEastAsia" w:hAnsiTheme="minorEastAsia" w:hint="eastAsia"/>
                <w:sz w:val="20"/>
                <w:szCs w:val="20"/>
              </w:rPr>
              <w:t>】</w:t>
            </w:r>
          </w:p>
          <w:p w14:paraId="600BB2DE" w14:textId="77777777" w:rsidR="00F2280A" w:rsidRPr="00E479F2" w:rsidRDefault="00F2280A" w:rsidP="00A73B8A">
            <w:pPr>
              <w:spacing w:line="300" w:lineRule="exact"/>
              <w:ind w:left="200" w:hangingChars="100" w:hanging="20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・数値、単位の表記見直し（現行の基準等表記方法に合わせる）</w:t>
            </w:r>
          </w:p>
          <w:p w14:paraId="3BD9D826" w14:textId="77777777" w:rsidR="00F2280A" w:rsidRPr="00E479F2" w:rsidRDefault="00F2280A" w:rsidP="00A73B8A">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・番号表記を見直し</w:t>
            </w:r>
          </w:p>
          <w:p w14:paraId="2F45FA0E" w14:textId="77777777" w:rsidR="00F2280A" w:rsidRPr="00E479F2" w:rsidRDefault="00F2280A" w:rsidP="00A73B8A">
            <w:pPr>
              <w:spacing w:line="300" w:lineRule="exact"/>
              <w:ind w:leftChars="100" w:left="21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（特殊文字の使用を取りやめ）</w:t>
            </w:r>
          </w:p>
          <w:p w14:paraId="2A96B32B" w14:textId="38E7B828" w:rsidR="00F2280A" w:rsidRPr="00E479F2" w:rsidRDefault="00F2280A" w:rsidP="00A73B8A">
            <w:pPr>
              <w:rPr>
                <w:rFonts w:asciiTheme="minorEastAsia" w:eastAsiaTheme="minorEastAsia" w:hAnsiTheme="minorEastAsia"/>
                <w:sz w:val="20"/>
                <w:szCs w:val="20"/>
              </w:rPr>
            </w:pPr>
          </w:p>
          <w:p w14:paraId="7EC8DA84" w14:textId="77777777" w:rsidR="00A330F0" w:rsidRPr="00A330F0" w:rsidRDefault="00A330F0" w:rsidP="00A330F0">
            <w:pPr>
              <w:rPr>
                <w:rFonts w:asciiTheme="minorEastAsia" w:eastAsiaTheme="minorEastAsia" w:hAnsiTheme="minorEastAsia"/>
                <w:bCs/>
                <w:sz w:val="20"/>
                <w:szCs w:val="20"/>
              </w:rPr>
            </w:pPr>
            <w:r w:rsidRPr="00A330F0">
              <w:rPr>
                <w:rFonts w:asciiTheme="minorEastAsia" w:eastAsiaTheme="minorEastAsia" w:hAnsiTheme="minorEastAsia" w:hint="eastAsia"/>
                <w:bCs/>
                <w:sz w:val="20"/>
                <w:szCs w:val="20"/>
              </w:rPr>
              <w:t>【修正】</w:t>
            </w:r>
          </w:p>
          <w:p w14:paraId="7A73EE9D" w14:textId="338E6C32" w:rsidR="00A330F0" w:rsidRPr="00A330F0" w:rsidRDefault="00984CE0" w:rsidP="00A330F0">
            <w:pPr>
              <w:rPr>
                <w:rFonts w:asciiTheme="minorEastAsia" w:eastAsiaTheme="minorEastAsia" w:hAnsiTheme="minorEastAsia"/>
                <w:bCs/>
                <w:sz w:val="20"/>
                <w:szCs w:val="20"/>
              </w:rPr>
            </w:pPr>
            <w:r>
              <w:rPr>
                <w:rFonts w:asciiTheme="minorEastAsia" w:eastAsiaTheme="minorEastAsia" w:hAnsiTheme="minorEastAsia" w:hint="eastAsia"/>
                <w:bCs/>
                <w:sz w:val="20"/>
                <w:szCs w:val="20"/>
              </w:rPr>
              <w:t>様式第1号の見直しにより、文言の修正</w:t>
            </w:r>
          </w:p>
          <w:p w14:paraId="2C909686" w14:textId="41EB4ACD" w:rsidR="00F12886" w:rsidRPr="00A330F0" w:rsidRDefault="00F12886" w:rsidP="00A73B8A">
            <w:pPr>
              <w:rPr>
                <w:rFonts w:asciiTheme="minorEastAsia" w:eastAsiaTheme="minorEastAsia" w:hAnsiTheme="minorEastAsia"/>
                <w:sz w:val="20"/>
                <w:szCs w:val="20"/>
              </w:rPr>
            </w:pPr>
          </w:p>
          <w:p w14:paraId="7AA1762E" w14:textId="1F3FCF81" w:rsidR="00F12886" w:rsidRPr="00E479F2" w:rsidRDefault="00F12886" w:rsidP="00A73B8A">
            <w:pPr>
              <w:rPr>
                <w:rFonts w:asciiTheme="minorEastAsia" w:eastAsiaTheme="minorEastAsia" w:hAnsiTheme="minorEastAsia"/>
                <w:sz w:val="20"/>
                <w:szCs w:val="20"/>
              </w:rPr>
            </w:pPr>
          </w:p>
          <w:p w14:paraId="6E084706" w14:textId="4E99B61A" w:rsidR="00F12886" w:rsidRPr="00E479F2" w:rsidRDefault="00F12886" w:rsidP="00A73B8A">
            <w:pPr>
              <w:rPr>
                <w:rFonts w:asciiTheme="minorEastAsia" w:eastAsiaTheme="minorEastAsia" w:hAnsiTheme="minorEastAsia"/>
                <w:sz w:val="20"/>
                <w:szCs w:val="20"/>
              </w:rPr>
            </w:pPr>
          </w:p>
          <w:p w14:paraId="79EBE646" w14:textId="69EDFBAC" w:rsidR="00F12886" w:rsidRPr="00E479F2" w:rsidRDefault="00F12886" w:rsidP="00A73B8A">
            <w:pPr>
              <w:rPr>
                <w:rFonts w:asciiTheme="minorEastAsia" w:eastAsiaTheme="minorEastAsia" w:hAnsiTheme="minorEastAsia"/>
                <w:sz w:val="20"/>
                <w:szCs w:val="20"/>
              </w:rPr>
            </w:pPr>
          </w:p>
          <w:p w14:paraId="69DCD338" w14:textId="579FEE19" w:rsidR="00F12886" w:rsidRPr="00E479F2" w:rsidRDefault="00F12886" w:rsidP="00A73B8A">
            <w:pPr>
              <w:rPr>
                <w:rFonts w:asciiTheme="minorEastAsia" w:eastAsiaTheme="minorEastAsia" w:hAnsiTheme="minorEastAsia"/>
                <w:sz w:val="20"/>
                <w:szCs w:val="20"/>
              </w:rPr>
            </w:pPr>
          </w:p>
          <w:p w14:paraId="2D7E1E5C" w14:textId="77777777" w:rsidR="00F12886" w:rsidRPr="00E479F2" w:rsidRDefault="00F12886" w:rsidP="00A73B8A">
            <w:pPr>
              <w:rPr>
                <w:rFonts w:asciiTheme="minorEastAsia" w:eastAsiaTheme="minorEastAsia" w:hAnsiTheme="minorEastAsia"/>
                <w:sz w:val="20"/>
                <w:szCs w:val="20"/>
              </w:rPr>
            </w:pPr>
          </w:p>
          <w:p w14:paraId="7264486B" w14:textId="77777777" w:rsidR="00F2280A" w:rsidRPr="00E479F2" w:rsidRDefault="00F2280A" w:rsidP="00A73B8A">
            <w:pPr>
              <w:rPr>
                <w:rFonts w:asciiTheme="minorEastAsia" w:eastAsiaTheme="minorEastAsia" w:hAnsiTheme="minorEastAsia"/>
                <w:sz w:val="20"/>
                <w:szCs w:val="20"/>
              </w:rPr>
            </w:pPr>
          </w:p>
          <w:p w14:paraId="0C3B1BDF" w14:textId="77777777" w:rsidR="00F2280A" w:rsidRPr="00E479F2" w:rsidRDefault="00F2280A" w:rsidP="00A73B8A">
            <w:pPr>
              <w:rPr>
                <w:rFonts w:asciiTheme="minorEastAsia" w:eastAsiaTheme="minorEastAsia" w:hAnsiTheme="minorEastAsia"/>
                <w:sz w:val="20"/>
                <w:szCs w:val="20"/>
              </w:rPr>
            </w:pPr>
          </w:p>
          <w:p w14:paraId="52A8FC2C" w14:textId="77777777" w:rsidR="00F2280A" w:rsidRPr="00E479F2" w:rsidRDefault="00F2280A" w:rsidP="00A73B8A">
            <w:pPr>
              <w:rPr>
                <w:rFonts w:asciiTheme="minorEastAsia" w:eastAsiaTheme="minorEastAsia" w:hAnsiTheme="minorEastAsia"/>
                <w:sz w:val="20"/>
                <w:szCs w:val="20"/>
              </w:rPr>
            </w:pPr>
          </w:p>
          <w:p w14:paraId="37DF0CBC" w14:textId="77777777" w:rsidR="00F2280A" w:rsidRPr="00E479F2" w:rsidRDefault="00F2280A" w:rsidP="00A73B8A">
            <w:pPr>
              <w:rPr>
                <w:rFonts w:asciiTheme="minorEastAsia" w:eastAsiaTheme="minorEastAsia" w:hAnsiTheme="minorEastAsia"/>
                <w:sz w:val="20"/>
                <w:szCs w:val="20"/>
              </w:rPr>
            </w:pPr>
          </w:p>
          <w:p w14:paraId="02F85F98" w14:textId="77777777" w:rsidR="00F2280A" w:rsidRPr="00E479F2" w:rsidRDefault="00F2280A" w:rsidP="00A73B8A">
            <w:pPr>
              <w:rPr>
                <w:rFonts w:asciiTheme="minorEastAsia" w:eastAsiaTheme="minorEastAsia" w:hAnsiTheme="minorEastAsia"/>
                <w:sz w:val="20"/>
                <w:szCs w:val="20"/>
              </w:rPr>
            </w:pPr>
          </w:p>
          <w:p w14:paraId="0D77EECA" w14:textId="77777777" w:rsidR="00F2280A" w:rsidRPr="00E479F2" w:rsidRDefault="00F2280A" w:rsidP="00A73B8A">
            <w:pPr>
              <w:rPr>
                <w:rFonts w:asciiTheme="minorEastAsia" w:eastAsiaTheme="minorEastAsia" w:hAnsiTheme="minorEastAsia"/>
                <w:sz w:val="20"/>
                <w:szCs w:val="20"/>
              </w:rPr>
            </w:pPr>
          </w:p>
          <w:p w14:paraId="4D106113" w14:textId="77777777" w:rsidR="00F2280A" w:rsidRPr="00E479F2" w:rsidRDefault="00F2280A" w:rsidP="00A73B8A">
            <w:pPr>
              <w:rPr>
                <w:rFonts w:asciiTheme="minorEastAsia" w:eastAsiaTheme="minorEastAsia" w:hAnsiTheme="minorEastAsia"/>
                <w:sz w:val="20"/>
                <w:szCs w:val="20"/>
              </w:rPr>
            </w:pPr>
          </w:p>
          <w:p w14:paraId="0868EE65" w14:textId="77777777" w:rsidR="00F2280A" w:rsidRPr="00E479F2" w:rsidRDefault="00F2280A" w:rsidP="00A73B8A">
            <w:pPr>
              <w:rPr>
                <w:rFonts w:asciiTheme="minorEastAsia" w:eastAsiaTheme="minorEastAsia" w:hAnsiTheme="minorEastAsia"/>
                <w:sz w:val="20"/>
                <w:szCs w:val="20"/>
              </w:rPr>
            </w:pPr>
          </w:p>
          <w:p w14:paraId="2ACC25C1" w14:textId="77777777" w:rsidR="00F2280A" w:rsidRPr="00E479F2" w:rsidRDefault="00F2280A" w:rsidP="00A73B8A">
            <w:pPr>
              <w:rPr>
                <w:rFonts w:asciiTheme="minorEastAsia" w:eastAsiaTheme="minorEastAsia" w:hAnsiTheme="minorEastAsia"/>
                <w:sz w:val="20"/>
                <w:szCs w:val="20"/>
              </w:rPr>
            </w:pPr>
          </w:p>
          <w:p w14:paraId="74D1203F" w14:textId="77777777" w:rsidR="00F2280A" w:rsidRPr="00E479F2" w:rsidRDefault="00F2280A" w:rsidP="00A73B8A">
            <w:pPr>
              <w:rPr>
                <w:rFonts w:asciiTheme="minorEastAsia" w:eastAsiaTheme="minorEastAsia" w:hAnsiTheme="minorEastAsia"/>
                <w:sz w:val="20"/>
                <w:szCs w:val="20"/>
              </w:rPr>
            </w:pPr>
          </w:p>
          <w:p w14:paraId="15CF0780" w14:textId="77777777" w:rsidR="00F2280A" w:rsidRPr="00E479F2" w:rsidRDefault="00F2280A" w:rsidP="00A73B8A">
            <w:pPr>
              <w:rPr>
                <w:rFonts w:asciiTheme="minorEastAsia" w:eastAsiaTheme="minorEastAsia" w:hAnsiTheme="minorEastAsia"/>
                <w:sz w:val="20"/>
                <w:szCs w:val="20"/>
              </w:rPr>
            </w:pPr>
          </w:p>
          <w:p w14:paraId="425F81A8" w14:textId="77777777" w:rsidR="00F2280A" w:rsidRPr="00E479F2" w:rsidRDefault="00F2280A" w:rsidP="00A73B8A">
            <w:pPr>
              <w:rPr>
                <w:rFonts w:asciiTheme="minorEastAsia" w:eastAsiaTheme="minorEastAsia" w:hAnsiTheme="minorEastAsia"/>
                <w:sz w:val="20"/>
                <w:szCs w:val="20"/>
              </w:rPr>
            </w:pPr>
          </w:p>
          <w:p w14:paraId="64FDE0CC" w14:textId="77777777" w:rsidR="00F2280A" w:rsidRPr="00E479F2" w:rsidRDefault="00F2280A" w:rsidP="00A73B8A">
            <w:pPr>
              <w:rPr>
                <w:rFonts w:asciiTheme="minorEastAsia" w:eastAsiaTheme="minorEastAsia" w:hAnsiTheme="minorEastAsia"/>
                <w:sz w:val="20"/>
                <w:szCs w:val="20"/>
              </w:rPr>
            </w:pPr>
          </w:p>
          <w:p w14:paraId="7AA5D8FC" w14:textId="198FB5A6" w:rsidR="00F2280A" w:rsidRPr="00E479F2" w:rsidRDefault="00F2280A" w:rsidP="00A73B8A">
            <w:pPr>
              <w:rPr>
                <w:rFonts w:asciiTheme="minorEastAsia" w:eastAsiaTheme="minorEastAsia" w:hAnsiTheme="minorEastAsia"/>
                <w:sz w:val="20"/>
                <w:szCs w:val="20"/>
              </w:rPr>
            </w:pPr>
          </w:p>
          <w:p w14:paraId="39386FFB" w14:textId="452CBF62" w:rsidR="00F12886" w:rsidRPr="00E479F2" w:rsidRDefault="00F12886" w:rsidP="00A73B8A">
            <w:pPr>
              <w:rPr>
                <w:rFonts w:asciiTheme="minorEastAsia" w:eastAsiaTheme="minorEastAsia" w:hAnsiTheme="minorEastAsia"/>
                <w:sz w:val="20"/>
                <w:szCs w:val="20"/>
              </w:rPr>
            </w:pPr>
          </w:p>
          <w:p w14:paraId="60B6EC37" w14:textId="6490DD1C" w:rsidR="00F12886" w:rsidRPr="00E479F2" w:rsidRDefault="00F12886" w:rsidP="00A73B8A">
            <w:pPr>
              <w:rPr>
                <w:rFonts w:asciiTheme="minorEastAsia" w:eastAsiaTheme="minorEastAsia" w:hAnsiTheme="minorEastAsia"/>
                <w:sz w:val="20"/>
                <w:szCs w:val="20"/>
              </w:rPr>
            </w:pPr>
          </w:p>
          <w:p w14:paraId="798A47D7" w14:textId="77777777" w:rsidR="00F12886" w:rsidRPr="00E479F2" w:rsidRDefault="00F12886" w:rsidP="00A73B8A">
            <w:pPr>
              <w:rPr>
                <w:rFonts w:asciiTheme="minorEastAsia" w:eastAsiaTheme="minorEastAsia" w:hAnsiTheme="minorEastAsia"/>
                <w:sz w:val="20"/>
                <w:szCs w:val="20"/>
              </w:rPr>
            </w:pPr>
          </w:p>
          <w:p w14:paraId="47822472" w14:textId="77777777" w:rsidR="00F2280A" w:rsidRPr="00E479F2" w:rsidRDefault="00F2280A" w:rsidP="00A73B8A">
            <w:pPr>
              <w:rPr>
                <w:rFonts w:asciiTheme="minorEastAsia" w:eastAsiaTheme="minorEastAsia" w:hAnsiTheme="minorEastAsia"/>
                <w:color w:val="000000"/>
                <w:sz w:val="20"/>
                <w:szCs w:val="20"/>
                <w:bdr w:val="none" w:sz="0" w:space="0" w:color="auto" w:frame="1"/>
              </w:rPr>
            </w:pPr>
          </w:p>
        </w:tc>
      </w:tr>
      <w:tr w:rsidR="00F2280A" w:rsidRPr="00E479F2" w14:paraId="35A5F078" w14:textId="77777777" w:rsidTr="00207BD8">
        <w:trPr>
          <w:gridAfter w:val="1"/>
          <w:wAfter w:w="18" w:type="dxa"/>
        </w:trPr>
        <w:tc>
          <w:tcPr>
            <w:tcW w:w="9634" w:type="dxa"/>
            <w:shd w:val="clear" w:color="auto" w:fill="auto"/>
          </w:tcPr>
          <w:p w14:paraId="3DF81B33" w14:textId="77777777" w:rsidR="00F2280A" w:rsidRPr="00E479F2" w:rsidRDefault="00F2280A" w:rsidP="00A73B8A">
            <w:pPr>
              <w:jc w:val="center"/>
            </w:pPr>
            <w:r w:rsidRPr="00E479F2">
              <w:rPr>
                <w:rFonts w:hint="eastAsia"/>
              </w:rPr>
              <w:lastRenderedPageBreak/>
              <w:t>新</w:t>
            </w:r>
          </w:p>
        </w:tc>
        <w:tc>
          <w:tcPr>
            <w:tcW w:w="9602" w:type="dxa"/>
            <w:shd w:val="clear" w:color="auto" w:fill="auto"/>
          </w:tcPr>
          <w:p w14:paraId="72385BE6" w14:textId="77777777" w:rsidR="00F2280A" w:rsidRPr="00E479F2" w:rsidRDefault="00F2280A" w:rsidP="00A73B8A">
            <w:pPr>
              <w:jc w:val="center"/>
            </w:pPr>
            <w:r w:rsidRPr="00E479F2">
              <w:rPr>
                <w:rFonts w:hint="eastAsia"/>
              </w:rPr>
              <w:t>旧</w:t>
            </w:r>
          </w:p>
        </w:tc>
        <w:tc>
          <w:tcPr>
            <w:tcW w:w="2571" w:type="dxa"/>
            <w:gridSpan w:val="2"/>
            <w:shd w:val="clear" w:color="auto" w:fill="auto"/>
          </w:tcPr>
          <w:p w14:paraId="772A87BA" w14:textId="77777777" w:rsidR="00F2280A" w:rsidRPr="00E479F2" w:rsidRDefault="00F2280A"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F2280A" w:rsidRPr="00E479F2" w14:paraId="6D1B3037" w14:textId="77777777" w:rsidTr="00207BD8">
        <w:trPr>
          <w:gridAfter w:val="1"/>
          <w:wAfter w:w="18" w:type="dxa"/>
          <w:trHeight w:val="13492"/>
        </w:trPr>
        <w:tc>
          <w:tcPr>
            <w:tcW w:w="9634" w:type="dxa"/>
            <w:shd w:val="clear" w:color="auto" w:fill="auto"/>
          </w:tcPr>
          <w:p w14:paraId="23259C34" w14:textId="77777777" w:rsidR="005E7F14" w:rsidRPr="00E479F2" w:rsidRDefault="005E7F14" w:rsidP="00F12886">
            <w:pPr>
              <w:ind w:leftChars="550" w:left="1155" w:firstLineChars="3" w:firstLine="6"/>
              <w:rPr>
                <w:szCs w:val="21"/>
              </w:rPr>
            </w:pPr>
            <w:r w:rsidRPr="00E479F2">
              <w:rPr>
                <w:rFonts w:hAnsi="ＭＳ 明朝" w:hint="eastAsia"/>
                <w:szCs w:val="21"/>
              </w:rPr>
              <w:t>域に設置されるスプリンクラーヘッドの個数（</w:t>
            </w:r>
            <w:r w:rsidRPr="00E479F2">
              <w:rPr>
                <w:rFonts w:hAnsi="ＭＳ 明朝" w:hint="eastAsia"/>
                <w:szCs w:val="21"/>
                <w:highlight w:val="yellow"/>
                <w:u w:val="single"/>
              </w:rPr>
              <w:t>４以上の場合，４</w:t>
            </w:r>
            <w:r w:rsidRPr="00E479F2">
              <w:rPr>
                <w:rFonts w:hAnsi="ＭＳ 明朝" w:hint="eastAsia"/>
                <w:szCs w:val="21"/>
              </w:rPr>
              <w:t>）のスプリンクラーヘッドを同時に使用した場合に，それぞれの先端において，放水圧力が</w:t>
            </w:r>
            <w:bookmarkStart w:id="9" w:name="_Hlk190848963"/>
            <w:r w:rsidRPr="00E479F2">
              <w:rPr>
                <w:rFonts w:hAnsi="ＭＳ 明朝" w:hint="eastAsia"/>
                <w:szCs w:val="21"/>
                <w:highlight w:val="yellow"/>
                <w:u w:val="single"/>
              </w:rPr>
              <w:t>０．０２メガパスカル</w:t>
            </w:r>
            <w:bookmarkEnd w:id="9"/>
            <w:r w:rsidRPr="00E479F2">
              <w:rPr>
                <w:rFonts w:ascii="ＭＳ 明朝" w:hAnsi="ＭＳ 明朝" w:hint="eastAsia"/>
                <w:szCs w:val="21"/>
              </w:rPr>
              <w:t>以上，かつ，放水量が</w:t>
            </w:r>
            <w:bookmarkStart w:id="10" w:name="_Hlk190848978"/>
            <w:r w:rsidRPr="00E479F2">
              <w:rPr>
                <w:rFonts w:ascii="ＭＳ 明朝" w:hAnsi="ＭＳ 明朝" w:hint="eastAsia"/>
                <w:szCs w:val="21"/>
                <w:highlight w:val="yellow"/>
                <w:u w:val="single"/>
              </w:rPr>
              <w:t>１５リットル毎分</w:t>
            </w:r>
            <w:bookmarkEnd w:id="10"/>
            <w:r w:rsidRPr="00E479F2">
              <w:rPr>
                <w:rFonts w:hAnsi="ＭＳ 明朝" w:hint="eastAsia"/>
                <w:szCs w:val="21"/>
              </w:rPr>
              <w:t>で有効に放水することができること。</w:t>
            </w:r>
          </w:p>
          <w:p w14:paraId="74E64796" w14:textId="77777777" w:rsidR="005E7F14" w:rsidRPr="00E479F2" w:rsidRDefault="005E7F14" w:rsidP="005E7F14">
            <w:pPr>
              <w:ind w:firstLineChars="700" w:firstLine="1470"/>
              <w:rPr>
                <w:rFonts w:hAnsi="ＭＳ 明朝"/>
                <w:szCs w:val="21"/>
                <w:u w:val="single"/>
              </w:rPr>
            </w:pPr>
            <w:bookmarkStart w:id="11" w:name="_Hlk190848995"/>
            <w:r w:rsidRPr="00E479F2">
              <w:rPr>
                <w:rFonts w:hint="eastAsia"/>
                <w:szCs w:val="21"/>
                <w:highlight w:val="yellow"/>
                <w:u w:val="single"/>
              </w:rPr>
              <w:t>１５リットル毎分×４栓（最大作動数）＝６０リットル毎分</w:t>
            </w:r>
          </w:p>
          <w:bookmarkEnd w:id="11"/>
          <w:p w14:paraId="41553762" w14:textId="77777777" w:rsidR="005E7F14" w:rsidRPr="00E479F2" w:rsidRDefault="005E7F14" w:rsidP="005E7F14">
            <w:pPr>
              <w:ind w:leftChars="450" w:left="1155" w:hangingChars="100" w:hanging="210"/>
              <w:rPr>
                <w:rFonts w:hAnsi="ＭＳ 明朝"/>
                <w:szCs w:val="21"/>
              </w:rPr>
            </w:pPr>
            <w:r w:rsidRPr="00E479F2">
              <w:rPr>
                <w:rFonts w:hint="eastAsia"/>
                <w:szCs w:val="21"/>
              </w:rPr>
              <w:t>ｂ　壁及び天井の仕上げについて</w:t>
            </w:r>
            <w:r w:rsidRPr="00E479F2">
              <w:rPr>
                <w:rFonts w:hAnsi="ＭＳ 明朝" w:cs="MS-Mincho"/>
                <w:kern w:val="0"/>
                <w:szCs w:val="21"/>
              </w:rPr>
              <w:t>火災予防上支障があると認められる場合（</w:t>
            </w:r>
            <w:r w:rsidRPr="00E479F2">
              <w:rPr>
                <w:rFonts w:hAnsi="ＭＳ 明朝"/>
              </w:rPr>
              <w:t>所管消防署等で確認：</w:t>
            </w:r>
            <w:r w:rsidRPr="00E479F2">
              <w:rPr>
                <w:rFonts w:hAnsi="ＭＳ 明朝" w:cs="MS-Mincho"/>
                <w:kern w:val="0"/>
                <w:szCs w:val="21"/>
              </w:rPr>
              <w:t>内装仕上げ</w:t>
            </w:r>
            <w:r w:rsidRPr="00E479F2">
              <w:rPr>
                <w:rFonts w:hAnsi="ＭＳ 明朝" w:cs="MS-Mincho" w:hint="eastAsia"/>
                <w:kern w:val="0"/>
                <w:szCs w:val="21"/>
              </w:rPr>
              <w:t>が</w:t>
            </w:r>
            <w:r w:rsidRPr="00E479F2">
              <w:rPr>
                <w:rFonts w:hAnsi="ＭＳ 明朝" w:cs="MS-Mincho"/>
                <w:kern w:val="0"/>
                <w:szCs w:val="21"/>
              </w:rPr>
              <w:t>準不燃材料以外</w:t>
            </w:r>
            <w:r w:rsidRPr="00E479F2">
              <w:rPr>
                <w:rFonts w:hAnsi="ＭＳ 明朝" w:cs="MS-Mincho" w:hint="eastAsia"/>
                <w:kern w:val="0"/>
                <w:szCs w:val="21"/>
              </w:rPr>
              <w:t>の</w:t>
            </w:r>
            <w:r w:rsidRPr="00E479F2">
              <w:rPr>
                <w:rFonts w:hAnsi="ＭＳ 明朝" w:cs="MS-Mincho"/>
                <w:kern w:val="0"/>
                <w:szCs w:val="21"/>
              </w:rPr>
              <w:t>場合）</w:t>
            </w:r>
            <w:r w:rsidRPr="00E479F2">
              <w:rPr>
                <w:rFonts w:hAnsi="ＭＳ 明朝"/>
                <w:szCs w:val="21"/>
              </w:rPr>
              <w:t>にあっては，</w:t>
            </w:r>
            <w:r w:rsidRPr="00E479F2">
              <w:rPr>
                <w:rFonts w:hAnsi="ＭＳ 明朝" w:hint="eastAsia"/>
                <w:szCs w:val="21"/>
              </w:rPr>
              <w:t>放水圧力が</w:t>
            </w:r>
            <w:bookmarkStart w:id="12" w:name="_Hlk190849012"/>
            <w:r w:rsidRPr="00E479F2">
              <w:rPr>
                <w:rFonts w:hAnsi="ＭＳ 明朝" w:hint="eastAsia"/>
                <w:szCs w:val="21"/>
                <w:highlight w:val="yellow"/>
                <w:u w:val="single"/>
              </w:rPr>
              <w:t>０．０５メガパスカル</w:t>
            </w:r>
            <w:bookmarkEnd w:id="12"/>
            <w:r w:rsidRPr="00E479F2">
              <w:rPr>
                <w:rFonts w:ascii="ＭＳ 明朝" w:hAnsi="ＭＳ 明朝" w:hint="eastAsia"/>
                <w:szCs w:val="21"/>
              </w:rPr>
              <w:t>以上，かつ，放水量が</w:t>
            </w:r>
            <w:bookmarkStart w:id="13" w:name="_Hlk190849025"/>
            <w:r w:rsidRPr="00E479F2">
              <w:rPr>
                <w:rFonts w:ascii="ＭＳ 明朝" w:hAnsi="ＭＳ 明朝" w:hint="eastAsia"/>
                <w:szCs w:val="21"/>
                <w:highlight w:val="yellow"/>
                <w:u w:val="single"/>
              </w:rPr>
              <w:t>３０リットル毎分</w:t>
            </w:r>
            <w:bookmarkEnd w:id="13"/>
            <w:r w:rsidRPr="00E479F2">
              <w:rPr>
                <w:rFonts w:hAnsi="ＭＳ 明朝" w:hint="eastAsia"/>
                <w:szCs w:val="21"/>
              </w:rPr>
              <w:t>で有効に放水することができること。</w:t>
            </w:r>
          </w:p>
          <w:p w14:paraId="7D3A8809" w14:textId="77777777" w:rsidR="005E7F14" w:rsidRPr="00E479F2" w:rsidRDefault="005E7F14" w:rsidP="005E7F14">
            <w:pPr>
              <w:ind w:firstLineChars="700" w:firstLine="1470"/>
              <w:rPr>
                <w:rFonts w:hAnsi="ＭＳ 明朝"/>
                <w:szCs w:val="21"/>
                <w:u w:val="single"/>
              </w:rPr>
            </w:pPr>
            <w:bookmarkStart w:id="14" w:name="_Hlk190849040"/>
            <w:bookmarkStart w:id="15" w:name="_Hlk190849065"/>
            <w:r w:rsidRPr="00E479F2">
              <w:rPr>
                <w:rFonts w:hint="eastAsia"/>
                <w:szCs w:val="21"/>
                <w:highlight w:val="yellow"/>
                <w:u w:val="single"/>
              </w:rPr>
              <w:t>３０リットル毎分×４栓（最大作動数）＝１２０リットル毎分</w:t>
            </w:r>
            <w:bookmarkEnd w:id="14"/>
          </w:p>
          <w:bookmarkEnd w:id="15"/>
          <w:p w14:paraId="4981AE84" w14:textId="77777777" w:rsidR="005E7F14" w:rsidRPr="00E479F2" w:rsidRDefault="005E7F14" w:rsidP="005E7F14">
            <w:pPr>
              <w:ind w:firstLineChars="250" w:firstLine="525"/>
            </w:pPr>
            <w:r w:rsidRPr="00E479F2">
              <w:rPr>
                <w:rFonts w:hAnsi="ＭＳ 明朝"/>
              </w:rPr>
              <w:t>イ　材質・構造</w:t>
            </w:r>
          </w:p>
          <w:p w14:paraId="0F10D180" w14:textId="77777777" w:rsidR="005E7F14" w:rsidRPr="00E479F2" w:rsidRDefault="005E7F14" w:rsidP="005E7F14">
            <w:pPr>
              <w:ind w:leftChars="350" w:left="1075" w:hangingChars="162" w:hanging="340"/>
            </w:pPr>
            <w:r w:rsidRPr="00E479F2">
              <w:rPr>
                <w:rFonts w:ascii="ＭＳ 明朝" w:hAnsi="ＭＳ 明朝" w:cs="ＭＳ明朝"/>
                <w:kern w:val="0"/>
                <w:highlight w:val="yellow"/>
                <w:u w:val="single"/>
              </w:rPr>
              <w:t>(</w:t>
            </w:r>
            <w:r w:rsidRPr="00E479F2">
              <w:rPr>
                <w:rFonts w:ascii="ＭＳ 明朝" w:hAnsi="ＭＳ 明朝" w:cs="ＭＳ明朝" w:hint="eastAsia"/>
                <w:kern w:val="0"/>
                <w:highlight w:val="yellow"/>
                <w:u w:val="single"/>
              </w:rPr>
              <w:t>ｱ)</w:t>
            </w:r>
            <w:r w:rsidRPr="00E479F2">
              <w:rPr>
                <w:rFonts w:hAnsi="ＭＳ 明朝" w:cs="ＭＳ明朝"/>
                <w:kern w:val="0"/>
              </w:rPr>
              <w:t xml:space="preserve">　水道直結式スプリンクラー設備の</w:t>
            </w:r>
            <w:r w:rsidRPr="00E479F2">
              <w:rPr>
                <w:rFonts w:hAnsi="ＭＳ 明朝"/>
                <w:kern w:val="0"/>
              </w:rPr>
              <w:t>使用材料は</w:t>
            </w:r>
            <w:r w:rsidRPr="00E479F2">
              <w:rPr>
                <w:rFonts w:hAnsi="ＭＳ 明朝" w:cs="ＭＳ明朝"/>
                <w:kern w:val="0"/>
              </w:rPr>
              <w:t>，消防法令適合品</w:t>
            </w:r>
            <w:r w:rsidRPr="00E479F2">
              <w:rPr>
                <w:rFonts w:hAnsi="ＭＳ 明朝" w:cs="ＭＳ明朝" w:hint="eastAsia"/>
                <w:kern w:val="0"/>
              </w:rPr>
              <w:t>を使用するとともに，水道法施行令</w:t>
            </w:r>
            <w:r w:rsidRPr="00E479F2">
              <w:rPr>
                <w:rFonts w:hAnsi="ＭＳ 明朝" w:cs="ＭＳ明朝" w:hint="eastAsia"/>
                <w:kern w:val="0"/>
                <w:highlight w:val="yellow"/>
                <w:u w:val="single"/>
              </w:rPr>
              <w:t>第６条</w:t>
            </w:r>
            <w:r w:rsidRPr="00E479F2">
              <w:rPr>
                <w:rFonts w:hAnsi="ＭＳ 明朝" w:cs="ＭＳ明朝" w:hint="eastAsia"/>
                <w:kern w:val="0"/>
              </w:rPr>
              <w:t>，及び</w:t>
            </w:r>
            <w:r w:rsidRPr="00E479F2">
              <w:rPr>
                <w:rFonts w:hint="eastAsia"/>
              </w:rPr>
              <w:t>給水装置の構造及び材質の基準に関する省令に定められた</w:t>
            </w:r>
            <w:r w:rsidRPr="00E479F2">
              <w:rPr>
                <w:rFonts w:hAnsi="ＭＳ 明朝" w:cs="ＭＳ明朝"/>
                <w:kern w:val="0"/>
              </w:rPr>
              <w:t>給水装置の構造及び材質の基準に適合すること</w:t>
            </w:r>
            <w:r w:rsidRPr="00E479F2">
              <w:rPr>
                <w:rFonts w:hAnsi="ＭＳ 明朝"/>
              </w:rPr>
              <w:t>。</w:t>
            </w:r>
          </w:p>
          <w:p w14:paraId="1341E349" w14:textId="77777777" w:rsidR="005E7F14" w:rsidRPr="00E479F2" w:rsidRDefault="005E7F14" w:rsidP="005E7F14">
            <w:pPr>
              <w:ind w:leftChars="350" w:left="1073" w:hangingChars="161" w:hanging="338"/>
            </w:pPr>
            <w:r w:rsidRPr="00E479F2">
              <w:rPr>
                <w:rFonts w:ascii="ＭＳ 明朝" w:hAnsi="ＭＳ 明朝" w:cs="ＭＳ明朝"/>
                <w:kern w:val="0"/>
                <w:highlight w:val="yellow"/>
                <w:u w:val="single"/>
              </w:rPr>
              <w:t>(</w:t>
            </w:r>
            <w:r w:rsidRPr="00E479F2">
              <w:rPr>
                <w:rFonts w:ascii="ＭＳ 明朝" w:hAnsi="ＭＳ 明朝" w:cs="ＭＳ明朝" w:hint="eastAsia"/>
                <w:kern w:val="0"/>
                <w:highlight w:val="yellow"/>
                <w:u w:val="single"/>
              </w:rPr>
              <w:t>ｲ)</w:t>
            </w:r>
            <w:r w:rsidRPr="00E479F2">
              <w:rPr>
                <w:rFonts w:hAnsi="ＭＳ 明朝" w:cs="MS-Gothic"/>
                <w:kern w:val="0"/>
              </w:rPr>
              <w:t xml:space="preserve">　停滞水及び停滞空気の発生しない構造</w:t>
            </w:r>
            <w:r w:rsidRPr="00E479F2">
              <w:rPr>
                <w:rFonts w:hAnsi="ＭＳ 明朝"/>
              </w:rPr>
              <w:t>とし，</w:t>
            </w:r>
            <w:r w:rsidRPr="00E479F2">
              <w:rPr>
                <w:rFonts w:hAnsi="ＭＳ 明朝" w:cs="ＭＳ明朝"/>
                <w:kern w:val="0"/>
              </w:rPr>
              <w:t>水道直結式スプリンクラー設備</w:t>
            </w:r>
            <w:r w:rsidRPr="00E479F2">
              <w:rPr>
                <w:rFonts w:hAnsi="ＭＳ 明朝" w:cs="ＭＳ明朝" w:hint="eastAsia"/>
                <w:kern w:val="0"/>
              </w:rPr>
              <w:t>系統</w:t>
            </w:r>
            <w:r w:rsidRPr="00E479F2">
              <w:rPr>
                <w:rFonts w:hAnsi="ＭＳ 明朝" w:cs="ＭＳ明朝"/>
                <w:kern w:val="0"/>
              </w:rPr>
              <w:t>の</w:t>
            </w:r>
            <w:r w:rsidRPr="00E479F2">
              <w:rPr>
                <w:rFonts w:hAnsi="ＭＳ 明朝"/>
              </w:rPr>
              <w:t>末端</w:t>
            </w:r>
            <w:r w:rsidRPr="00E479F2">
              <w:rPr>
                <w:rFonts w:hAnsi="ＭＳ 明朝" w:hint="eastAsia"/>
              </w:rPr>
              <w:t>部分</w:t>
            </w:r>
            <w:r w:rsidRPr="00E479F2">
              <w:rPr>
                <w:rFonts w:hAnsi="ＭＳ 明朝"/>
              </w:rPr>
              <w:t>は日常使用する非飲用系の器具等（トイレ等）に接続すること。</w:t>
            </w:r>
          </w:p>
          <w:p w14:paraId="61B91B71" w14:textId="77777777" w:rsidR="005E7F14" w:rsidRPr="00E479F2" w:rsidRDefault="005E7F14" w:rsidP="005E7F14">
            <w:pPr>
              <w:ind w:leftChars="300" w:left="1073" w:hangingChars="211" w:hanging="443"/>
            </w:pPr>
            <w:r w:rsidRPr="00E479F2">
              <w:rPr>
                <w:rFonts w:ascii="ＭＳ 明朝" w:hAnsi="ＭＳ 明朝" w:cs="ＭＳ明朝"/>
                <w:kern w:val="0"/>
              </w:rPr>
              <w:t xml:space="preserve"> </w:t>
            </w:r>
            <w:r w:rsidRPr="00E479F2">
              <w:rPr>
                <w:rFonts w:ascii="ＭＳ 明朝" w:hAnsi="ＭＳ 明朝" w:cs="ＭＳ明朝"/>
                <w:kern w:val="0"/>
                <w:highlight w:val="yellow"/>
                <w:u w:val="single"/>
              </w:rPr>
              <w:t>(</w:t>
            </w:r>
            <w:r w:rsidRPr="00E479F2">
              <w:rPr>
                <w:rFonts w:ascii="ＭＳ 明朝" w:hAnsi="ＭＳ 明朝" w:cs="ＭＳ明朝" w:hint="eastAsia"/>
                <w:kern w:val="0"/>
                <w:highlight w:val="yellow"/>
                <w:u w:val="single"/>
              </w:rPr>
              <w:t>ｳ)</w:t>
            </w:r>
            <w:r w:rsidRPr="00E479F2">
              <w:rPr>
                <w:rFonts w:hAnsi="ＭＳ 明朝"/>
                <w:szCs w:val="21"/>
              </w:rPr>
              <w:t xml:space="preserve">　結露現象</w:t>
            </w:r>
            <w:r w:rsidRPr="00E479F2">
              <w:rPr>
                <w:rFonts w:hAnsi="ＭＳ 明朝" w:hint="eastAsia"/>
                <w:szCs w:val="21"/>
              </w:rPr>
              <w:t>により</w:t>
            </w:r>
            <w:r w:rsidRPr="00E479F2">
              <w:rPr>
                <w:rFonts w:hAnsi="ＭＳ 明朝"/>
                <w:szCs w:val="21"/>
              </w:rPr>
              <w:t>，周囲（天井等）に影響を与える恐れのある場合は，防露措置を行うこと。</w:t>
            </w:r>
          </w:p>
          <w:p w14:paraId="155EB989" w14:textId="77777777" w:rsidR="005E7F14" w:rsidRPr="00E479F2" w:rsidRDefault="005E7F14" w:rsidP="005E7F14">
            <w:pPr>
              <w:ind w:leftChars="350" w:left="1073" w:hangingChars="161" w:hanging="338"/>
              <w:rPr>
                <w:szCs w:val="21"/>
              </w:rPr>
            </w:pPr>
            <w:r w:rsidRPr="00E479F2">
              <w:rPr>
                <w:rFonts w:ascii="ＭＳ 明朝" w:hAnsi="ＭＳ 明朝" w:cs="ＭＳ明朝"/>
                <w:kern w:val="0"/>
                <w:highlight w:val="yellow"/>
                <w:u w:val="single"/>
              </w:rPr>
              <w:t>(</w:t>
            </w:r>
            <w:r w:rsidRPr="00E479F2">
              <w:rPr>
                <w:rFonts w:ascii="ＭＳ 明朝" w:hAnsi="ＭＳ 明朝" w:cs="ＭＳ明朝" w:hint="eastAsia"/>
                <w:kern w:val="0"/>
                <w:highlight w:val="yellow"/>
                <w:u w:val="single"/>
              </w:rPr>
              <w:t>ｴ)</w:t>
            </w:r>
            <w:r w:rsidRPr="00E479F2">
              <w:rPr>
                <w:rFonts w:hAnsi="ＭＳ 明朝"/>
                <w:szCs w:val="21"/>
              </w:rPr>
              <w:t xml:space="preserve">　末端のスプリンクラーヘッドから末端器具までに露出配管がある場合，配管材料には鋼管類を使用すること。</w:t>
            </w:r>
          </w:p>
          <w:p w14:paraId="6E007D6E" w14:textId="77777777" w:rsidR="005E7F14" w:rsidRPr="00E479F2" w:rsidRDefault="005E7F14" w:rsidP="005E7F14">
            <w:pPr>
              <w:ind w:firstLineChars="250" w:firstLine="525"/>
            </w:pPr>
            <w:r w:rsidRPr="00E479F2">
              <w:rPr>
                <w:rFonts w:hAnsi="ＭＳ 明朝"/>
              </w:rPr>
              <w:t>ウ　その他</w:t>
            </w:r>
          </w:p>
          <w:p w14:paraId="23D8DBCD" w14:textId="77777777" w:rsidR="005E7F14" w:rsidRPr="00E479F2" w:rsidRDefault="005E7F14" w:rsidP="005E7F14">
            <w:pPr>
              <w:ind w:leftChars="350" w:left="735" w:firstLineChars="100" w:firstLine="210"/>
              <w:rPr>
                <w:szCs w:val="21"/>
              </w:rPr>
            </w:pPr>
            <w:r w:rsidRPr="00E479F2">
              <w:rPr>
                <w:rFonts w:hAnsi="ＭＳ 明朝"/>
                <w:szCs w:val="21"/>
              </w:rPr>
              <w:t>水道直結式スプリンクラー設備の維持管理上の必要事項及び連絡先を記した表示板を見やすいところに設置すること</w:t>
            </w:r>
            <w:r w:rsidRPr="00E479F2">
              <w:rPr>
                <w:rFonts w:hAnsi="ＭＳ 明朝" w:hint="eastAsia"/>
                <w:szCs w:val="21"/>
              </w:rPr>
              <w:t>（</w:t>
            </w:r>
            <w:r w:rsidRPr="00E479F2">
              <w:rPr>
                <w:rFonts w:hAnsi="ＭＳ 明朝" w:hint="eastAsia"/>
                <w:szCs w:val="21"/>
                <w:highlight w:val="yellow"/>
                <w:u w:val="single"/>
              </w:rPr>
              <w:t>図２</w:t>
            </w:r>
            <w:r w:rsidRPr="00E479F2">
              <w:rPr>
                <w:rFonts w:hAnsi="ＭＳ 明朝" w:hint="eastAsia"/>
                <w:szCs w:val="21"/>
              </w:rPr>
              <w:t>）</w:t>
            </w:r>
            <w:r w:rsidRPr="00E479F2">
              <w:rPr>
                <w:rFonts w:hAnsi="ＭＳ 明朝"/>
                <w:szCs w:val="21"/>
              </w:rPr>
              <w:t>。</w:t>
            </w:r>
          </w:p>
          <w:p w14:paraId="5174FE3F" w14:textId="77777777" w:rsidR="005E7F14" w:rsidRPr="00E479F2" w:rsidRDefault="005E7F14" w:rsidP="005E7F14">
            <w:pPr>
              <w:ind w:firstLineChars="100" w:firstLine="210"/>
            </w:pPr>
            <w:r w:rsidRPr="00E479F2">
              <w:rPr>
                <w:rFonts w:ascii="ＭＳ 明朝" w:hAnsi="ＭＳ 明朝"/>
                <w:highlight w:val="yellow"/>
                <w:u w:val="single"/>
              </w:rPr>
              <w:t>(2)</w:t>
            </w:r>
            <w:r w:rsidRPr="00E479F2">
              <w:rPr>
                <w:rFonts w:hAnsi="ＭＳ 明朝"/>
              </w:rPr>
              <w:t xml:space="preserve">　水道連結型水槽式スプリンクラー設備</w:t>
            </w:r>
          </w:p>
          <w:p w14:paraId="104A8843" w14:textId="77777777" w:rsidR="005E7F14" w:rsidRPr="00E479F2" w:rsidRDefault="005E7F14" w:rsidP="005E7F14">
            <w:pPr>
              <w:ind w:leftChars="250" w:left="525" w:firstLineChars="100" w:firstLine="210"/>
            </w:pPr>
            <w:r w:rsidRPr="00E479F2">
              <w:rPr>
                <w:rFonts w:hAnsi="ＭＳ 明朝"/>
              </w:rPr>
              <w:t>水道連結型水槽式スプリンクラー設備を設置する場合，</w:t>
            </w:r>
            <w:r w:rsidRPr="00E479F2">
              <w:rPr>
                <w:rFonts w:hAnsi="ＭＳ 明朝" w:hint="eastAsia"/>
              </w:rPr>
              <w:t>水槽以下に関しては</w:t>
            </w:r>
            <w:r w:rsidRPr="00E479F2">
              <w:rPr>
                <w:rFonts w:hAnsi="ＭＳ 明朝"/>
              </w:rPr>
              <w:t>給水装置に該当しないが，</w:t>
            </w:r>
            <w:r w:rsidRPr="00E479F2">
              <w:rPr>
                <w:rFonts w:hAnsi="ＭＳ 明朝" w:hint="eastAsia"/>
              </w:rPr>
              <w:t>配水管分岐部から水槽に直結する部分については給水装置に該当する</w:t>
            </w:r>
            <w:r w:rsidRPr="00E479F2">
              <w:rPr>
                <w:rFonts w:hAnsi="ＭＳ 明朝"/>
              </w:rPr>
              <w:t>ため，水槽までの設計は以下のとおりとする。</w:t>
            </w:r>
          </w:p>
          <w:p w14:paraId="165A2FDC" w14:textId="77777777" w:rsidR="005E7F14" w:rsidRPr="00E479F2" w:rsidRDefault="005E7F14" w:rsidP="005E7F14">
            <w:pPr>
              <w:ind w:firstLineChars="250" w:firstLine="525"/>
              <w:rPr>
                <w:rFonts w:hAnsi="ＭＳ 明朝"/>
              </w:rPr>
            </w:pPr>
            <w:r w:rsidRPr="00E479F2">
              <w:rPr>
                <w:rFonts w:hAnsi="ＭＳ 明朝"/>
              </w:rPr>
              <w:t>ア　設計水量</w:t>
            </w:r>
          </w:p>
          <w:p w14:paraId="1CEAC345" w14:textId="77777777" w:rsidR="005E7F14" w:rsidRPr="00E479F2" w:rsidRDefault="005E7F14" w:rsidP="00464199">
            <w:pPr>
              <w:ind w:leftChars="216" w:left="454" w:firstLineChars="68" w:firstLine="143"/>
              <w:rPr>
                <w:rFonts w:hAnsi="ＭＳ 明朝"/>
              </w:rPr>
            </w:pPr>
            <w:r w:rsidRPr="00E479F2">
              <w:rPr>
                <w:rFonts w:ascii="ＭＳ 明朝" w:hAnsi="ＭＳ 明朝" w:cs="ＭＳ明朝"/>
                <w:kern w:val="0"/>
                <w:highlight w:val="yellow"/>
                <w:u w:val="single"/>
              </w:rPr>
              <w:t>(</w:t>
            </w:r>
            <w:r w:rsidRPr="00E479F2">
              <w:rPr>
                <w:rFonts w:ascii="ＭＳ 明朝" w:hAnsi="ＭＳ 明朝" w:cs="ＭＳ明朝" w:hint="eastAsia"/>
                <w:kern w:val="0"/>
                <w:highlight w:val="yellow"/>
                <w:u w:val="single"/>
              </w:rPr>
              <w:t>ｱ)</w:t>
            </w:r>
            <w:r w:rsidRPr="00E479F2">
              <w:rPr>
                <w:rFonts w:hAnsi="ＭＳ 明朝" w:hint="eastAsia"/>
              </w:rPr>
              <w:t xml:space="preserve">　補助水槽（消防用水単独水槽）を設ける場合</w:t>
            </w:r>
          </w:p>
          <w:p w14:paraId="7551F851" w14:textId="77777777" w:rsidR="005E7F14" w:rsidRPr="00E479F2" w:rsidRDefault="005E7F14" w:rsidP="00464199">
            <w:pPr>
              <w:ind w:leftChars="486" w:left="1021" w:firstLineChars="68" w:firstLine="143"/>
            </w:pPr>
            <w:r w:rsidRPr="00E479F2">
              <w:rPr>
                <w:rFonts w:hAnsi="ＭＳ 明朝" w:hint="eastAsia"/>
              </w:rPr>
              <w:t>加圧送水装置の補助水槽と配水管から補給される水量を併せた水量が，消防法令規則</w:t>
            </w:r>
            <w:r w:rsidRPr="00E479F2">
              <w:rPr>
                <w:rFonts w:hAnsi="ＭＳ 明朝" w:hint="eastAsia"/>
                <w:highlight w:val="yellow"/>
                <w:u w:val="single"/>
              </w:rPr>
              <w:t>第１３条の６第１項第２号</w:t>
            </w:r>
            <w:r w:rsidRPr="00E479F2">
              <w:rPr>
                <w:rFonts w:hAnsi="ＭＳ 明朝" w:hint="eastAsia"/>
              </w:rPr>
              <w:t>及び</w:t>
            </w:r>
            <w:r w:rsidRPr="00E479F2">
              <w:rPr>
                <w:rFonts w:hAnsi="ＭＳ 明朝" w:hint="eastAsia"/>
                <w:highlight w:val="yellow"/>
                <w:u w:val="single"/>
              </w:rPr>
              <w:t>第４号</w:t>
            </w:r>
            <w:r w:rsidRPr="00E479F2">
              <w:rPr>
                <w:rFonts w:hAnsi="ＭＳ 明朝" w:hint="eastAsia"/>
              </w:rPr>
              <w:t>に規定する水量</w:t>
            </w:r>
            <w:bookmarkStart w:id="16" w:name="_Hlk190849950"/>
            <w:r w:rsidRPr="00E479F2">
              <w:rPr>
                <w:rFonts w:hAnsi="ＭＳ 明朝" w:hint="eastAsia"/>
                <w:highlight w:val="yellow"/>
                <w:u w:val="single"/>
              </w:rPr>
              <w:t>１．２立方メートル</w:t>
            </w:r>
            <w:bookmarkEnd w:id="16"/>
            <w:r w:rsidRPr="00E479F2">
              <w:t>（壁及び天井（</w:t>
            </w:r>
            <w:r w:rsidRPr="00E479F2">
              <w:rPr>
                <w:rFonts w:hint="eastAsia"/>
                <w:szCs w:val="21"/>
              </w:rPr>
              <w:t>壁及び天井</w:t>
            </w:r>
            <w:r w:rsidRPr="00E479F2">
              <w:t>の仕上げについて火災予防上支障があると認められる場合に</w:t>
            </w:r>
            <w:r w:rsidRPr="00E479F2">
              <w:rPr>
                <w:rFonts w:hint="eastAsia"/>
              </w:rPr>
              <w:t>あっ</w:t>
            </w:r>
            <w:r w:rsidRPr="00E479F2">
              <w:t>ては</w:t>
            </w:r>
            <w:r w:rsidRPr="00E479F2">
              <w:rPr>
                <w:rFonts w:hint="eastAsia"/>
              </w:rPr>
              <w:t>スプリンクラーヘッドの設置個数</w:t>
            </w:r>
            <w:r w:rsidRPr="00E479F2">
              <w:rPr>
                <w:rFonts w:hAnsi="ＭＳ 明朝" w:hint="eastAsia"/>
                <w:szCs w:val="21"/>
              </w:rPr>
              <w:t>（</w:t>
            </w:r>
            <w:r w:rsidRPr="00E479F2">
              <w:rPr>
                <w:rFonts w:hAnsi="ＭＳ 明朝" w:hint="eastAsia"/>
                <w:szCs w:val="21"/>
                <w:highlight w:val="yellow"/>
                <w:u w:val="single"/>
              </w:rPr>
              <w:t>４以上の場合，４</w:t>
            </w:r>
            <w:r w:rsidRPr="00E479F2">
              <w:rPr>
                <w:rFonts w:hAnsi="ＭＳ 明朝" w:hint="eastAsia"/>
                <w:szCs w:val="21"/>
              </w:rPr>
              <w:t>）に</w:t>
            </w:r>
            <w:bookmarkStart w:id="17" w:name="_Hlk190849974"/>
            <w:r w:rsidRPr="00E479F2">
              <w:rPr>
                <w:rFonts w:hAnsi="ＭＳ 明朝" w:hint="eastAsia"/>
                <w:szCs w:val="21"/>
                <w:highlight w:val="yellow"/>
                <w:u w:val="single"/>
              </w:rPr>
              <w:t>０．６立方メートル</w:t>
            </w:r>
            <w:bookmarkEnd w:id="17"/>
            <w:r w:rsidRPr="00E479F2">
              <w:rPr>
                <w:rFonts w:ascii="ＭＳ 明朝" w:hAnsi="ＭＳ 明朝" w:hint="eastAsia"/>
              </w:rPr>
              <w:t>を</w:t>
            </w:r>
            <w:r w:rsidRPr="00E479F2">
              <w:t>乗じて得た数）</w:t>
            </w:r>
            <w:r w:rsidRPr="00E479F2">
              <w:rPr>
                <w:rFonts w:hint="eastAsia"/>
              </w:rPr>
              <w:t>，並びに</w:t>
            </w:r>
            <w:bookmarkStart w:id="18" w:name="_Hlk190849990"/>
            <w:r w:rsidRPr="00E479F2">
              <w:rPr>
                <w:rFonts w:ascii="ＭＳ 明朝" w:hAnsi="ＭＳ 明朝" w:hint="eastAsia"/>
                <w:highlight w:val="yellow"/>
                <w:u w:val="single"/>
              </w:rPr>
              <w:t>５(</w:t>
            </w:r>
            <w:r w:rsidRPr="00E479F2">
              <w:rPr>
                <w:rFonts w:ascii="ＭＳ 明朝" w:hAnsi="ＭＳ 明朝"/>
                <w:highlight w:val="yellow"/>
                <w:u w:val="single"/>
              </w:rPr>
              <w:t>1)</w:t>
            </w:r>
            <w:r w:rsidRPr="00E479F2">
              <w:rPr>
                <w:rFonts w:ascii="ＭＳ 明朝" w:hAnsi="ＭＳ 明朝" w:hint="eastAsia"/>
                <w:highlight w:val="yellow"/>
                <w:u w:val="single"/>
              </w:rPr>
              <w:t>ア(ｱ)</w:t>
            </w:r>
            <w:bookmarkEnd w:id="18"/>
            <w:r w:rsidRPr="00E479F2">
              <w:rPr>
                <w:rFonts w:hint="eastAsia"/>
              </w:rPr>
              <w:t>に定める放水量を得られるように，確保しなければならない。</w:t>
            </w:r>
          </w:p>
          <w:p w14:paraId="64B03BDA" w14:textId="77777777" w:rsidR="005E7F14" w:rsidRPr="00E479F2" w:rsidRDefault="005E7F14" w:rsidP="00464199">
            <w:pPr>
              <w:ind w:leftChars="486" w:left="1021" w:firstLineChars="68" w:firstLine="143"/>
              <w:rPr>
                <w:rFonts w:hAnsi="ＭＳ 明朝"/>
              </w:rPr>
            </w:pPr>
            <w:r w:rsidRPr="00E479F2">
              <w:rPr>
                <w:rFonts w:hint="eastAsia"/>
              </w:rPr>
              <w:t>この場合において，補助水槽には，</w:t>
            </w:r>
            <w:r w:rsidRPr="00E479F2">
              <w:rPr>
                <w:rFonts w:hAnsi="ＭＳ 明朝" w:hint="eastAsia"/>
              </w:rPr>
              <w:t>消防法令規則に規定する水量の</w:t>
            </w:r>
            <w:r w:rsidRPr="00E479F2">
              <w:rPr>
                <w:rFonts w:hAnsi="ＭＳ 明朝" w:hint="eastAsia"/>
                <w:highlight w:val="yellow"/>
                <w:u w:val="single"/>
              </w:rPr>
              <w:t>２分の１</w:t>
            </w:r>
            <w:r w:rsidRPr="00E479F2">
              <w:rPr>
                <w:rFonts w:hAnsi="ＭＳ 明朝" w:hint="eastAsia"/>
              </w:rPr>
              <w:t>以上貯留することが望ましい。</w:t>
            </w:r>
          </w:p>
          <w:p w14:paraId="57F500EC" w14:textId="77777777" w:rsidR="005E7F14" w:rsidRPr="00E479F2" w:rsidRDefault="005E7F14" w:rsidP="00464199">
            <w:pPr>
              <w:ind w:leftChars="216" w:left="454" w:firstLineChars="68" w:firstLine="143"/>
              <w:rPr>
                <w:rFonts w:hAnsi="ＭＳ 明朝"/>
              </w:rPr>
            </w:pPr>
            <w:r w:rsidRPr="00E479F2">
              <w:rPr>
                <w:rFonts w:ascii="ＭＳ 明朝" w:hAnsi="ＭＳ 明朝"/>
                <w:highlight w:val="yellow"/>
                <w:u w:val="single"/>
              </w:rPr>
              <w:t>(</w:t>
            </w:r>
            <w:r w:rsidRPr="00E479F2">
              <w:rPr>
                <w:rFonts w:ascii="ＭＳ 明朝" w:hAnsi="ＭＳ 明朝" w:hint="eastAsia"/>
                <w:highlight w:val="yellow"/>
                <w:u w:val="single"/>
              </w:rPr>
              <w:t>ｲ)</w:t>
            </w:r>
            <w:r w:rsidRPr="00E479F2">
              <w:rPr>
                <w:rFonts w:hAnsi="ＭＳ 明朝" w:hint="eastAsia"/>
              </w:rPr>
              <w:t xml:space="preserve">　飲料用との兼用水槽の場合</w:t>
            </w:r>
          </w:p>
          <w:p w14:paraId="6D3138B2" w14:textId="57019DFE" w:rsidR="005E7F14" w:rsidRPr="00E479F2" w:rsidRDefault="005E7F14" w:rsidP="009D36AB">
            <w:pPr>
              <w:ind w:leftChars="554" w:left="1163"/>
              <w:rPr>
                <w:rFonts w:hAnsi="ＭＳ 明朝"/>
              </w:rPr>
            </w:pPr>
            <w:r w:rsidRPr="00E479F2">
              <w:rPr>
                <w:rFonts w:hAnsi="ＭＳ 明朝" w:hint="eastAsia"/>
              </w:rPr>
              <w:t>常時，消防用水量を確保させる構造とすること。</w:t>
            </w:r>
          </w:p>
          <w:p w14:paraId="1458F223" w14:textId="77777777" w:rsidR="005E7F14" w:rsidRPr="00E479F2" w:rsidRDefault="005E7F14" w:rsidP="009D36AB">
            <w:pPr>
              <w:ind w:leftChars="284" w:left="596"/>
            </w:pPr>
            <w:r w:rsidRPr="00E479F2">
              <w:t>イ　水道直結にて補助水槽へ給水する場合，補助水槽までの停滞水による水質対策として補助水槽系統の給水管分岐部直近に逆止弁を設けること。</w:t>
            </w:r>
          </w:p>
          <w:p w14:paraId="3A06F5D9" w14:textId="334DEABA" w:rsidR="00F2280A" w:rsidRPr="00E479F2" w:rsidRDefault="005E7F14" w:rsidP="009D36AB">
            <w:pPr>
              <w:ind w:leftChars="284" w:left="596" w:rightChars="-48" w:right="-101"/>
              <w:rPr>
                <w:rFonts w:asciiTheme="minorEastAsia" w:eastAsiaTheme="minorEastAsia" w:hAnsiTheme="minorEastAsia"/>
                <w:sz w:val="20"/>
                <w:szCs w:val="20"/>
              </w:rPr>
            </w:pPr>
            <w:r w:rsidRPr="00E479F2">
              <w:t>ウ　断水時等には，水槽に水が補給されないため，直結式と同様に</w:t>
            </w:r>
            <w:r w:rsidRPr="00E479F2">
              <w:rPr>
                <w:szCs w:val="21"/>
              </w:rPr>
              <w:t>水道連結型水槽式スプリンクラー設備の維持管理上の必要事項及び連絡先を記した表示板を見やすいところに設置す</w:t>
            </w:r>
          </w:p>
        </w:tc>
        <w:tc>
          <w:tcPr>
            <w:tcW w:w="9602" w:type="dxa"/>
            <w:shd w:val="clear" w:color="auto" w:fill="auto"/>
          </w:tcPr>
          <w:p w14:paraId="5DDD04FB" w14:textId="77777777" w:rsidR="00F12886" w:rsidRPr="00E479F2" w:rsidRDefault="00F12886" w:rsidP="00F12886">
            <w:pPr>
              <w:ind w:leftChars="356" w:left="748" w:firstLine="1"/>
              <w:rPr>
                <w:szCs w:val="21"/>
              </w:rPr>
            </w:pPr>
            <w:r w:rsidRPr="00E479F2">
              <w:rPr>
                <w:rFonts w:hAnsi="ＭＳ 明朝" w:hint="eastAsia"/>
                <w:szCs w:val="21"/>
              </w:rPr>
              <w:t>に設置されるスプリンクラーヘッドの個数（</w:t>
            </w:r>
            <w:r w:rsidRPr="00E479F2">
              <w:rPr>
                <w:rFonts w:hAnsi="ＭＳ 明朝" w:hint="eastAsia"/>
                <w:szCs w:val="21"/>
                <w:u w:val="single"/>
              </w:rPr>
              <w:t>4</w:t>
            </w:r>
            <w:r w:rsidRPr="00E479F2">
              <w:rPr>
                <w:rFonts w:hAnsi="ＭＳ 明朝" w:hint="eastAsia"/>
                <w:szCs w:val="21"/>
                <w:u w:val="single"/>
              </w:rPr>
              <w:t>以上の場合，</w:t>
            </w:r>
            <w:r w:rsidRPr="00E479F2">
              <w:rPr>
                <w:rFonts w:hAnsi="ＭＳ 明朝" w:hint="eastAsia"/>
                <w:szCs w:val="21"/>
                <w:u w:val="single"/>
              </w:rPr>
              <w:t>4</w:t>
            </w:r>
            <w:r w:rsidRPr="00E479F2">
              <w:rPr>
                <w:rFonts w:hAnsi="ＭＳ 明朝" w:hint="eastAsia"/>
                <w:szCs w:val="21"/>
              </w:rPr>
              <w:t>）のスプリンクラーヘッドを同時に使用した場合に，それぞれの先端において，放水圧力が</w:t>
            </w:r>
            <w:r w:rsidRPr="00E479F2">
              <w:rPr>
                <w:szCs w:val="21"/>
                <w:u w:val="single"/>
              </w:rPr>
              <w:t>0.02</w:t>
            </w:r>
            <w:r w:rsidRPr="00E479F2">
              <w:rPr>
                <w:rFonts w:hint="eastAsia"/>
                <w:szCs w:val="21"/>
                <w:u w:val="single"/>
              </w:rPr>
              <w:t xml:space="preserve"> </w:t>
            </w:r>
            <w:r w:rsidRPr="00E479F2">
              <w:rPr>
                <w:rFonts w:ascii="ＭＳ 明朝" w:hAnsi="ＭＳ 明朝"/>
                <w:szCs w:val="21"/>
                <w:u w:val="single"/>
              </w:rPr>
              <w:t>㎫</w:t>
            </w:r>
            <w:r w:rsidRPr="00E479F2">
              <w:rPr>
                <w:rFonts w:ascii="ＭＳ 明朝" w:hAnsi="ＭＳ 明朝" w:hint="eastAsia"/>
                <w:szCs w:val="21"/>
                <w:u w:val="single"/>
              </w:rPr>
              <w:t xml:space="preserve"> </w:t>
            </w:r>
            <w:r w:rsidRPr="00E479F2">
              <w:rPr>
                <w:rFonts w:ascii="ＭＳ 明朝" w:hAnsi="ＭＳ 明朝" w:hint="eastAsia"/>
                <w:szCs w:val="21"/>
              </w:rPr>
              <w:t>以上，かつ，放水量が</w:t>
            </w:r>
            <w:r w:rsidRPr="00E479F2">
              <w:rPr>
                <w:szCs w:val="21"/>
                <w:u w:val="single"/>
              </w:rPr>
              <w:t>15 ℓ</w:t>
            </w:r>
            <w:r w:rsidRPr="00E479F2">
              <w:rPr>
                <w:rFonts w:hAnsi="ＭＳ 明朝" w:hint="eastAsia"/>
                <w:szCs w:val="21"/>
                <w:u w:val="single"/>
              </w:rPr>
              <w:t>/min</w:t>
            </w:r>
            <w:r w:rsidRPr="00E479F2">
              <w:rPr>
                <w:rFonts w:hAnsi="ＭＳ 明朝" w:hint="eastAsia"/>
                <w:szCs w:val="21"/>
              </w:rPr>
              <w:t>で有効に放水することができること。</w:t>
            </w:r>
          </w:p>
          <w:p w14:paraId="0314F01F" w14:textId="77777777" w:rsidR="00F12886" w:rsidRPr="00E479F2" w:rsidRDefault="00F12886" w:rsidP="00F12886">
            <w:pPr>
              <w:ind w:firstLineChars="700" w:firstLine="1470"/>
              <w:rPr>
                <w:rFonts w:hAnsi="ＭＳ 明朝"/>
                <w:szCs w:val="21"/>
                <w:u w:val="single"/>
              </w:rPr>
            </w:pPr>
            <w:r w:rsidRPr="00E479F2">
              <w:rPr>
                <w:szCs w:val="21"/>
                <w:u w:val="single"/>
              </w:rPr>
              <w:t>15 ℓ</w:t>
            </w:r>
            <w:r w:rsidRPr="00E479F2">
              <w:rPr>
                <w:rFonts w:hAnsi="ＭＳ 明朝" w:hint="eastAsia"/>
                <w:szCs w:val="21"/>
                <w:u w:val="single"/>
              </w:rPr>
              <w:t xml:space="preserve">/min </w:t>
            </w:r>
            <w:r w:rsidRPr="00E479F2">
              <w:rPr>
                <w:szCs w:val="21"/>
                <w:u w:val="single"/>
              </w:rPr>
              <w:t>×</w:t>
            </w:r>
            <w:r w:rsidRPr="00E479F2">
              <w:rPr>
                <w:rFonts w:hint="eastAsia"/>
                <w:szCs w:val="21"/>
                <w:u w:val="single"/>
              </w:rPr>
              <w:t xml:space="preserve"> </w:t>
            </w:r>
            <w:r w:rsidRPr="00E479F2">
              <w:rPr>
                <w:szCs w:val="21"/>
                <w:u w:val="single"/>
              </w:rPr>
              <w:t>4</w:t>
            </w:r>
            <w:r w:rsidRPr="00E479F2">
              <w:rPr>
                <w:rFonts w:hAnsi="ＭＳ 明朝"/>
                <w:szCs w:val="21"/>
                <w:u w:val="single"/>
              </w:rPr>
              <w:t>栓（最大作動数）＝</w:t>
            </w:r>
            <w:r w:rsidRPr="00E479F2">
              <w:rPr>
                <w:szCs w:val="21"/>
                <w:u w:val="single"/>
              </w:rPr>
              <w:t xml:space="preserve"> </w:t>
            </w:r>
            <w:r w:rsidRPr="00E479F2">
              <w:rPr>
                <w:rFonts w:hint="eastAsia"/>
                <w:szCs w:val="21"/>
                <w:u w:val="single"/>
              </w:rPr>
              <w:t xml:space="preserve"> </w:t>
            </w:r>
            <w:r w:rsidRPr="00E479F2">
              <w:rPr>
                <w:szCs w:val="21"/>
                <w:u w:val="single"/>
              </w:rPr>
              <w:t>60 ℓ</w:t>
            </w:r>
            <w:r w:rsidRPr="00E479F2">
              <w:rPr>
                <w:rFonts w:hAnsi="ＭＳ 明朝" w:hint="eastAsia"/>
                <w:szCs w:val="21"/>
                <w:u w:val="single"/>
              </w:rPr>
              <w:t>/min</w:t>
            </w:r>
          </w:p>
          <w:p w14:paraId="554C8E0E" w14:textId="77777777" w:rsidR="00F12886" w:rsidRPr="00E479F2" w:rsidRDefault="00F12886" w:rsidP="00F12886">
            <w:pPr>
              <w:ind w:leftChars="400" w:left="1050" w:hangingChars="100" w:hanging="210"/>
              <w:rPr>
                <w:szCs w:val="21"/>
              </w:rPr>
            </w:pPr>
            <w:r w:rsidRPr="00E479F2">
              <w:rPr>
                <w:rFonts w:hint="eastAsia"/>
                <w:szCs w:val="21"/>
              </w:rPr>
              <w:t>ｂ　壁及び天井の仕上げについて</w:t>
            </w:r>
            <w:r w:rsidRPr="00E479F2">
              <w:rPr>
                <w:rFonts w:hAnsi="ＭＳ 明朝" w:cs="MS-Mincho"/>
                <w:kern w:val="0"/>
                <w:szCs w:val="21"/>
              </w:rPr>
              <w:t>火災予防上支障があると認められる場合（</w:t>
            </w:r>
            <w:r w:rsidRPr="00E479F2">
              <w:rPr>
                <w:rFonts w:hAnsi="ＭＳ 明朝"/>
              </w:rPr>
              <w:t>所管消防署等で確認：</w:t>
            </w:r>
            <w:r w:rsidRPr="00E479F2">
              <w:rPr>
                <w:rFonts w:hAnsi="ＭＳ 明朝" w:cs="MS-Mincho"/>
                <w:kern w:val="0"/>
                <w:szCs w:val="21"/>
              </w:rPr>
              <w:t>内装仕上げ</w:t>
            </w:r>
            <w:r w:rsidRPr="00E479F2">
              <w:rPr>
                <w:rFonts w:hAnsi="ＭＳ 明朝" w:cs="MS-Mincho" w:hint="eastAsia"/>
                <w:kern w:val="0"/>
                <w:szCs w:val="21"/>
              </w:rPr>
              <w:t>が</w:t>
            </w:r>
            <w:r w:rsidRPr="00E479F2">
              <w:rPr>
                <w:rFonts w:hAnsi="ＭＳ 明朝" w:cs="MS-Mincho"/>
                <w:kern w:val="0"/>
                <w:szCs w:val="21"/>
              </w:rPr>
              <w:t>準不燃材料以外</w:t>
            </w:r>
            <w:r w:rsidRPr="00E479F2">
              <w:rPr>
                <w:rFonts w:hAnsi="ＭＳ 明朝" w:cs="MS-Mincho" w:hint="eastAsia"/>
                <w:kern w:val="0"/>
                <w:szCs w:val="21"/>
              </w:rPr>
              <w:t>の</w:t>
            </w:r>
            <w:r w:rsidRPr="00E479F2">
              <w:rPr>
                <w:rFonts w:hAnsi="ＭＳ 明朝" w:cs="MS-Mincho"/>
                <w:kern w:val="0"/>
                <w:szCs w:val="21"/>
              </w:rPr>
              <w:t>場合）</w:t>
            </w:r>
            <w:r w:rsidRPr="00E479F2">
              <w:rPr>
                <w:rFonts w:hAnsi="ＭＳ 明朝"/>
                <w:szCs w:val="21"/>
              </w:rPr>
              <w:t>にあっては，</w:t>
            </w:r>
            <w:r w:rsidRPr="00E479F2">
              <w:rPr>
                <w:rFonts w:hAnsi="ＭＳ 明朝" w:hint="eastAsia"/>
                <w:szCs w:val="21"/>
              </w:rPr>
              <w:t>放水圧力が</w:t>
            </w:r>
            <w:r w:rsidRPr="00E479F2">
              <w:rPr>
                <w:szCs w:val="21"/>
                <w:u w:val="single"/>
              </w:rPr>
              <w:t>0.0</w:t>
            </w:r>
            <w:r w:rsidRPr="00E479F2">
              <w:rPr>
                <w:rFonts w:hint="eastAsia"/>
                <w:szCs w:val="21"/>
                <w:u w:val="single"/>
              </w:rPr>
              <w:t xml:space="preserve">5 </w:t>
            </w:r>
            <w:r w:rsidRPr="00E479F2">
              <w:rPr>
                <w:rFonts w:ascii="ＭＳ 明朝" w:hAnsi="ＭＳ 明朝"/>
                <w:szCs w:val="21"/>
                <w:u w:val="single"/>
              </w:rPr>
              <w:t>㎫</w:t>
            </w:r>
            <w:r w:rsidRPr="00E479F2">
              <w:rPr>
                <w:rFonts w:ascii="ＭＳ 明朝" w:hAnsi="ＭＳ 明朝" w:hint="eastAsia"/>
                <w:szCs w:val="21"/>
              </w:rPr>
              <w:t xml:space="preserve"> 以上，かつ，放水量が</w:t>
            </w:r>
            <w:r w:rsidRPr="00E479F2">
              <w:rPr>
                <w:rFonts w:hint="eastAsia"/>
                <w:szCs w:val="21"/>
                <w:u w:val="single"/>
              </w:rPr>
              <w:t>30</w:t>
            </w:r>
            <w:r w:rsidRPr="00E479F2">
              <w:rPr>
                <w:szCs w:val="21"/>
                <w:u w:val="single"/>
              </w:rPr>
              <w:t xml:space="preserve"> ℓ</w:t>
            </w:r>
            <w:r w:rsidRPr="00E479F2">
              <w:rPr>
                <w:rFonts w:hAnsi="ＭＳ 明朝" w:hint="eastAsia"/>
                <w:szCs w:val="21"/>
                <w:u w:val="single"/>
              </w:rPr>
              <w:t>/min</w:t>
            </w:r>
            <w:r w:rsidRPr="00E479F2">
              <w:rPr>
                <w:rFonts w:hAnsi="ＭＳ 明朝" w:hint="eastAsia"/>
                <w:szCs w:val="21"/>
              </w:rPr>
              <w:t>で有効に放水することができること。</w:t>
            </w:r>
          </w:p>
          <w:p w14:paraId="74F2A326" w14:textId="77777777" w:rsidR="00F12886" w:rsidRPr="00E479F2" w:rsidRDefault="00F12886" w:rsidP="00F12886">
            <w:pPr>
              <w:ind w:firstLineChars="700" w:firstLine="1470"/>
              <w:rPr>
                <w:rFonts w:hAnsi="ＭＳ 明朝"/>
                <w:szCs w:val="21"/>
                <w:u w:val="single"/>
              </w:rPr>
            </w:pPr>
            <w:r w:rsidRPr="00E479F2">
              <w:rPr>
                <w:szCs w:val="21"/>
                <w:u w:val="single"/>
              </w:rPr>
              <w:t>30 ℓ</w:t>
            </w:r>
            <w:r w:rsidRPr="00E479F2">
              <w:rPr>
                <w:rFonts w:hAnsi="ＭＳ 明朝" w:hint="eastAsia"/>
                <w:szCs w:val="21"/>
                <w:u w:val="single"/>
              </w:rPr>
              <w:t xml:space="preserve">/min </w:t>
            </w:r>
            <w:r w:rsidRPr="00E479F2">
              <w:rPr>
                <w:szCs w:val="21"/>
                <w:u w:val="single"/>
              </w:rPr>
              <w:t>×</w:t>
            </w:r>
            <w:r w:rsidRPr="00E479F2">
              <w:rPr>
                <w:rFonts w:hint="eastAsia"/>
                <w:szCs w:val="21"/>
                <w:u w:val="single"/>
              </w:rPr>
              <w:t xml:space="preserve"> </w:t>
            </w:r>
            <w:r w:rsidRPr="00E479F2">
              <w:rPr>
                <w:szCs w:val="21"/>
                <w:u w:val="single"/>
              </w:rPr>
              <w:t>4</w:t>
            </w:r>
            <w:r w:rsidRPr="00E479F2">
              <w:rPr>
                <w:rFonts w:hAnsi="ＭＳ 明朝"/>
                <w:szCs w:val="21"/>
                <w:u w:val="single"/>
              </w:rPr>
              <w:t>栓（最大作動数）＝</w:t>
            </w:r>
            <w:r w:rsidRPr="00E479F2">
              <w:rPr>
                <w:rFonts w:hAnsi="ＭＳ 明朝" w:hint="eastAsia"/>
                <w:szCs w:val="21"/>
                <w:u w:val="single"/>
              </w:rPr>
              <w:t xml:space="preserve"> </w:t>
            </w:r>
            <w:r w:rsidRPr="00E479F2">
              <w:rPr>
                <w:szCs w:val="21"/>
                <w:u w:val="single"/>
              </w:rPr>
              <w:t>120 ℓ</w:t>
            </w:r>
            <w:r w:rsidRPr="00E479F2">
              <w:rPr>
                <w:rFonts w:hAnsi="ＭＳ 明朝" w:hint="eastAsia"/>
                <w:szCs w:val="21"/>
                <w:u w:val="single"/>
              </w:rPr>
              <w:t>/min</w:t>
            </w:r>
          </w:p>
          <w:p w14:paraId="1B69E783" w14:textId="77777777" w:rsidR="00F12886" w:rsidRPr="00E479F2" w:rsidRDefault="00F12886" w:rsidP="00F12886">
            <w:pPr>
              <w:ind w:firstLineChars="200" w:firstLine="420"/>
            </w:pPr>
            <w:r w:rsidRPr="00E479F2">
              <w:rPr>
                <w:rFonts w:hAnsi="ＭＳ 明朝"/>
              </w:rPr>
              <w:t>イ　材質・構造</w:t>
            </w:r>
          </w:p>
          <w:p w14:paraId="48E3460F" w14:textId="77777777" w:rsidR="00F12886" w:rsidRPr="00E479F2" w:rsidRDefault="00F12886" w:rsidP="00F12886">
            <w:pPr>
              <w:ind w:leftChars="300" w:left="838" w:hangingChars="112" w:hanging="208"/>
            </w:pPr>
            <w:r w:rsidRPr="00E479F2">
              <w:rPr>
                <w:rFonts w:cs="ＭＳ明朝"/>
                <w:w w:val="89"/>
                <w:kern w:val="0"/>
              </w:rPr>
              <w:t>(</w:t>
            </w:r>
            <w:r w:rsidRPr="00E479F2">
              <w:rPr>
                <w:rFonts w:hAnsi="ＭＳ 明朝" w:cs="ＭＳ明朝"/>
                <w:w w:val="89"/>
                <w:kern w:val="0"/>
              </w:rPr>
              <w:t>ｱ</w:t>
            </w:r>
            <w:r w:rsidRPr="00E479F2">
              <w:rPr>
                <w:rFonts w:cs="ＭＳ明朝"/>
                <w:w w:val="89"/>
                <w:kern w:val="0"/>
              </w:rPr>
              <w:t>)</w:t>
            </w:r>
            <w:r w:rsidRPr="00E479F2">
              <w:rPr>
                <w:rFonts w:hAnsi="ＭＳ 明朝" w:cs="ＭＳ明朝"/>
                <w:kern w:val="0"/>
              </w:rPr>
              <w:t xml:space="preserve">　水道直結式スプリンクラー設備の</w:t>
            </w:r>
            <w:r w:rsidRPr="00E479F2">
              <w:rPr>
                <w:rFonts w:hAnsi="ＭＳ 明朝"/>
                <w:kern w:val="0"/>
              </w:rPr>
              <w:t>使用材料は</w:t>
            </w:r>
            <w:r w:rsidRPr="00E479F2">
              <w:rPr>
                <w:rFonts w:hAnsi="ＭＳ 明朝" w:cs="ＭＳ明朝"/>
                <w:kern w:val="0"/>
              </w:rPr>
              <w:t>，消防法令適合品</w:t>
            </w:r>
            <w:r w:rsidRPr="00E479F2">
              <w:rPr>
                <w:rFonts w:hAnsi="ＭＳ 明朝" w:cs="ＭＳ明朝" w:hint="eastAsia"/>
                <w:kern w:val="0"/>
              </w:rPr>
              <w:t>を使用するとともに，水道法施行令</w:t>
            </w:r>
            <w:r w:rsidRPr="00E479F2">
              <w:rPr>
                <w:rFonts w:hAnsi="ＭＳ 明朝" w:cs="ＭＳ明朝" w:hint="eastAsia"/>
                <w:kern w:val="0"/>
                <w:u w:val="single"/>
              </w:rPr>
              <w:t>第</w:t>
            </w:r>
            <w:r w:rsidRPr="00E479F2">
              <w:rPr>
                <w:rFonts w:hAnsi="ＭＳ 明朝" w:cs="ＭＳ明朝" w:hint="eastAsia"/>
                <w:kern w:val="0"/>
                <w:u w:val="single"/>
              </w:rPr>
              <w:t>6</w:t>
            </w:r>
            <w:r w:rsidRPr="00E479F2">
              <w:rPr>
                <w:rFonts w:hAnsi="ＭＳ 明朝" w:cs="ＭＳ明朝" w:hint="eastAsia"/>
                <w:kern w:val="0"/>
                <w:u w:val="single"/>
              </w:rPr>
              <w:t>条</w:t>
            </w:r>
            <w:r w:rsidRPr="00E479F2">
              <w:rPr>
                <w:rFonts w:hAnsi="ＭＳ 明朝" w:cs="ＭＳ明朝" w:hint="eastAsia"/>
                <w:kern w:val="0"/>
              </w:rPr>
              <w:t>，及び</w:t>
            </w:r>
            <w:r w:rsidRPr="00E479F2">
              <w:rPr>
                <w:rFonts w:hint="eastAsia"/>
              </w:rPr>
              <w:t>給水装置の構造及び材質の基準に関する省令に定められた</w:t>
            </w:r>
            <w:r w:rsidRPr="00E479F2">
              <w:rPr>
                <w:rFonts w:hAnsi="ＭＳ 明朝" w:cs="ＭＳ明朝"/>
                <w:kern w:val="0"/>
              </w:rPr>
              <w:t>給水装置の構造及び材質の基準に適合すること</w:t>
            </w:r>
            <w:r w:rsidRPr="00E479F2">
              <w:rPr>
                <w:rFonts w:hAnsi="ＭＳ 明朝"/>
              </w:rPr>
              <w:t>。</w:t>
            </w:r>
          </w:p>
          <w:p w14:paraId="52039380" w14:textId="77777777" w:rsidR="00F12886" w:rsidRPr="00E479F2" w:rsidRDefault="00F12886" w:rsidP="00F12886">
            <w:pPr>
              <w:ind w:leftChars="300" w:left="836" w:hangingChars="111" w:hanging="206"/>
            </w:pPr>
            <w:r w:rsidRPr="00E479F2">
              <w:rPr>
                <w:rFonts w:cs="MS-Gothic"/>
                <w:w w:val="89"/>
                <w:kern w:val="0"/>
              </w:rPr>
              <w:t>(</w:t>
            </w:r>
            <w:r w:rsidRPr="00E479F2">
              <w:rPr>
                <w:rFonts w:hAnsi="ＭＳ 明朝" w:cs="MS-Gothic"/>
                <w:w w:val="89"/>
                <w:kern w:val="0"/>
              </w:rPr>
              <w:t>ｲ</w:t>
            </w:r>
            <w:r w:rsidRPr="00E479F2">
              <w:rPr>
                <w:rFonts w:cs="MS-Gothic"/>
                <w:w w:val="89"/>
                <w:kern w:val="0"/>
              </w:rPr>
              <w:t>)</w:t>
            </w:r>
            <w:r w:rsidRPr="00E479F2">
              <w:rPr>
                <w:rFonts w:hAnsi="ＭＳ 明朝" w:cs="MS-Gothic"/>
                <w:kern w:val="0"/>
              </w:rPr>
              <w:t xml:space="preserve">　停滞水及び停滞空気の発生しない構造</w:t>
            </w:r>
            <w:r w:rsidRPr="00E479F2">
              <w:rPr>
                <w:rFonts w:hAnsi="ＭＳ 明朝"/>
              </w:rPr>
              <w:t>とし，</w:t>
            </w:r>
            <w:r w:rsidRPr="00E479F2">
              <w:rPr>
                <w:rFonts w:hAnsi="ＭＳ 明朝" w:cs="ＭＳ明朝"/>
                <w:kern w:val="0"/>
              </w:rPr>
              <w:t>水道直結式スプリンクラー設備</w:t>
            </w:r>
            <w:r w:rsidRPr="00E479F2">
              <w:rPr>
                <w:rFonts w:hAnsi="ＭＳ 明朝" w:cs="ＭＳ明朝" w:hint="eastAsia"/>
                <w:kern w:val="0"/>
              </w:rPr>
              <w:t>系統</w:t>
            </w:r>
            <w:r w:rsidRPr="00E479F2">
              <w:rPr>
                <w:rFonts w:hAnsi="ＭＳ 明朝" w:cs="ＭＳ明朝"/>
                <w:kern w:val="0"/>
              </w:rPr>
              <w:t>の</w:t>
            </w:r>
            <w:r w:rsidRPr="00E479F2">
              <w:rPr>
                <w:rFonts w:hAnsi="ＭＳ 明朝"/>
              </w:rPr>
              <w:t>末端</w:t>
            </w:r>
            <w:r w:rsidRPr="00E479F2">
              <w:rPr>
                <w:rFonts w:hAnsi="ＭＳ 明朝" w:hint="eastAsia"/>
              </w:rPr>
              <w:t>部分</w:t>
            </w:r>
            <w:r w:rsidRPr="00E479F2">
              <w:rPr>
                <w:rFonts w:hAnsi="ＭＳ 明朝"/>
              </w:rPr>
              <w:t>は日常使用する非飲用系の器具等（トイレ等）に接続すること。</w:t>
            </w:r>
          </w:p>
          <w:p w14:paraId="6E3E7E79" w14:textId="77777777" w:rsidR="00F12886" w:rsidRPr="00E479F2" w:rsidRDefault="00F12886" w:rsidP="00F12886">
            <w:pPr>
              <w:ind w:leftChars="300" w:left="836" w:hangingChars="111" w:hanging="206"/>
            </w:pPr>
            <w:r w:rsidRPr="00E479F2">
              <w:rPr>
                <w:w w:val="89"/>
                <w:kern w:val="0"/>
                <w:szCs w:val="21"/>
              </w:rPr>
              <w:t>(</w:t>
            </w:r>
            <w:r w:rsidRPr="00E479F2">
              <w:rPr>
                <w:rFonts w:hAnsi="ＭＳ 明朝"/>
                <w:w w:val="89"/>
                <w:kern w:val="0"/>
                <w:szCs w:val="21"/>
              </w:rPr>
              <w:t>ｳ</w:t>
            </w:r>
            <w:r w:rsidRPr="00E479F2">
              <w:rPr>
                <w:w w:val="89"/>
                <w:kern w:val="0"/>
                <w:szCs w:val="21"/>
              </w:rPr>
              <w:t>)</w:t>
            </w:r>
            <w:r w:rsidRPr="00E479F2">
              <w:rPr>
                <w:rFonts w:hAnsi="ＭＳ 明朝"/>
                <w:szCs w:val="21"/>
              </w:rPr>
              <w:t xml:space="preserve">　結露現象</w:t>
            </w:r>
            <w:r w:rsidRPr="00E479F2">
              <w:rPr>
                <w:rFonts w:hAnsi="ＭＳ 明朝" w:hint="eastAsia"/>
                <w:szCs w:val="21"/>
              </w:rPr>
              <w:t>により</w:t>
            </w:r>
            <w:r w:rsidRPr="00E479F2">
              <w:rPr>
                <w:rFonts w:hAnsi="ＭＳ 明朝"/>
                <w:szCs w:val="21"/>
              </w:rPr>
              <w:t>，周囲（天井等）に影響を与える恐れのある場合は，防露措置を行うこと。</w:t>
            </w:r>
          </w:p>
          <w:p w14:paraId="6E86D427" w14:textId="77777777" w:rsidR="00F12886" w:rsidRPr="00E479F2" w:rsidRDefault="00F12886" w:rsidP="00F12886">
            <w:pPr>
              <w:ind w:leftChars="300" w:left="836" w:hangingChars="111" w:hanging="206"/>
              <w:rPr>
                <w:szCs w:val="21"/>
              </w:rPr>
            </w:pPr>
            <w:r w:rsidRPr="00E479F2">
              <w:rPr>
                <w:w w:val="89"/>
                <w:kern w:val="0"/>
                <w:szCs w:val="21"/>
              </w:rPr>
              <w:t>(</w:t>
            </w:r>
            <w:r w:rsidRPr="00E479F2">
              <w:rPr>
                <w:rFonts w:hAnsi="ＭＳ 明朝"/>
                <w:w w:val="89"/>
                <w:kern w:val="0"/>
                <w:szCs w:val="21"/>
              </w:rPr>
              <w:t>ｴ</w:t>
            </w:r>
            <w:r w:rsidRPr="00E479F2">
              <w:rPr>
                <w:w w:val="89"/>
                <w:kern w:val="0"/>
                <w:szCs w:val="21"/>
              </w:rPr>
              <w:t>)</w:t>
            </w:r>
            <w:r w:rsidRPr="00E479F2">
              <w:rPr>
                <w:rFonts w:hAnsi="ＭＳ 明朝"/>
                <w:szCs w:val="21"/>
              </w:rPr>
              <w:t xml:space="preserve">　末端のスプリンクラーヘッドから末端器具までに露出配管がある場合，配管材料には鋼管類を使用すること。</w:t>
            </w:r>
          </w:p>
          <w:p w14:paraId="4585C119" w14:textId="77777777" w:rsidR="00F12886" w:rsidRPr="00E479F2" w:rsidRDefault="00F12886" w:rsidP="00F12886">
            <w:pPr>
              <w:ind w:firstLineChars="200" w:firstLine="420"/>
            </w:pPr>
            <w:r w:rsidRPr="00E479F2">
              <w:rPr>
                <w:rFonts w:hAnsi="ＭＳ 明朝"/>
              </w:rPr>
              <w:t>ウ　その他</w:t>
            </w:r>
          </w:p>
          <w:p w14:paraId="374DA955" w14:textId="77777777" w:rsidR="00F12886" w:rsidRPr="00E479F2" w:rsidRDefault="00F12886" w:rsidP="00F12886">
            <w:pPr>
              <w:ind w:leftChars="300" w:left="630" w:firstLineChars="100" w:firstLine="210"/>
              <w:rPr>
                <w:szCs w:val="21"/>
              </w:rPr>
            </w:pPr>
            <w:r w:rsidRPr="00E479F2">
              <w:rPr>
                <w:rFonts w:hAnsi="ＭＳ 明朝"/>
                <w:szCs w:val="21"/>
              </w:rPr>
              <w:t>水道直結式スプリンクラー設備の維持管理上の必要事項及び連絡先を記した表示板を見やすいところに設置すること</w:t>
            </w:r>
            <w:r w:rsidRPr="00E479F2">
              <w:rPr>
                <w:rFonts w:hAnsi="ＭＳ 明朝" w:hint="eastAsia"/>
                <w:szCs w:val="21"/>
              </w:rPr>
              <w:t>（</w:t>
            </w:r>
            <w:r w:rsidRPr="00E479F2">
              <w:rPr>
                <w:rFonts w:hAnsi="ＭＳ 明朝" w:hint="eastAsia"/>
                <w:szCs w:val="21"/>
                <w:u w:val="single"/>
              </w:rPr>
              <w:t>図</w:t>
            </w:r>
            <w:r w:rsidRPr="00E479F2">
              <w:rPr>
                <w:rFonts w:hAnsi="ＭＳ 明朝" w:hint="eastAsia"/>
                <w:szCs w:val="21"/>
                <w:u w:val="single"/>
              </w:rPr>
              <w:t xml:space="preserve">2 </w:t>
            </w:r>
            <w:r w:rsidRPr="00E479F2">
              <w:rPr>
                <w:rFonts w:hAnsi="ＭＳ 明朝" w:hint="eastAsia"/>
                <w:szCs w:val="21"/>
              </w:rPr>
              <w:t>）</w:t>
            </w:r>
            <w:r w:rsidRPr="00E479F2">
              <w:rPr>
                <w:rFonts w:hAnsi="ＭＳ 明朝"/>
                <w:szCs w:val="21"/>
              </w:rPr>
              <w:t>。</w:t>
            </w:r>
          </w:p>
          <w:p w14:paraId="39660622" w14:textId="77777777" w:rsidR="00F12886" w:rsidRPr="00E479F2" w:rsidRDefault="00F12886" w:rsidP="00F12886">
            <w:pPr>
              <w:ind w:firstLineChars="100" w:firstLine="210"/>
            </w:pPr>
            <w:r w:rsidRPr="00E479F2">
              <w:rPr>
                <w:rFonts w:ascii="ＭＳ 明朝" w:hAnsi="ＭＳ 明朝"/>
                <w:u w:val="single"/>
              </w:rPr>
              <w:t>⑵</w:t>
            </w:r>
            <w:r w:rsidRPr="00E479F2">
              <w:rPr>
                <w:rFonts w:hAnsi="ＭＳ 明朝"/>
              </w:rPr>
              <w:t xml:space="preserve">　水道連結型水槽式スプリンクラー設備</w:t>
            </w:r>
          </w:p>
          <w:p w14:paraId="1A06218B" w14:textId="77777777" w:rsidR="00F12886" w:rsidRPr="00E479F2" w:rsidRDefault="00F12886" w:rsidP="00F12886">
            <w:pPr>
              <w:ind w:leftChars="200" w:left="420" w:firstLineChars="100" w:firstLine="210"/>
            </w:pPr>
            <w:r w:rsidRPr="00E479F2">
              <w:rPr>
                <w:rFonts w:hAnsi="ＭＳ 明朝"/>
              </w:rPr>
              <w:t>水道連結型水槽式スプリンクラー設備を設置する場合，</w:t>
            </w:r>
            <w:r w:rsidRPr="00E479F2">
              <w:rPr>
                <w:rFonts w:hAnsi="ＭＳ 明朝" w:hint="eastAsia"/>
              </w:rPr>
              <w:t>水槽以下に関しては</w:t>
            </w:r>
            <w:r w:rsidRPr="00E479F2">
              <w:rPr>
                <w:rFonts w:hAnsi="ＭＳ 明朝"/>
              </w:rPr>
              <w:t>給水装置に該当しないが，</w:t>
            </w:r>
            <w:r w:rsidRPr="00E479F2">
              <w:rPr>
                <w:rFonts w:hAnsi="ＭＳ 明朝" w:hint="eastAsia"/>
              </w:rPr>
              <w:t>配水管分岐部から水槽に直結する部分については給水装置に該当する</w:t>
            </w:r>
            <w:r w:rsidRPr="00E479F2">
              <w:rPr>
                <w:rFonts w:hAnsi="ＭＳ 明朝"/>
              </w:rPr>
              <w:t>ため，水槽までの設計は以下のとおりとする。</w:t>
            </w:r>
          </w:p>
          <w:p w14:paraId="78418724" w14:textId="77777777" w:rsidR="00F12886" w:rsidRPr="00E479F2" w:rsidRDefault="00F12886" w:rsidP="00F12886">
            <w:pPr>
              <w:ind w:firstLineChars="200" w:firstLine="420"/>
              <w:rPr>
                <w:rFonts w:hAnsi="ＭＳ 明朝"/>
              </w:rPr>
            </w:pPr>
            <w:r w:rsidRPr="00E479F2">
              <w:rPr>
                <w:rFonts w:hAnsi="ＭＳ 明朝"/>
              </w:rPr>
              <w:t>ア　設計水量</w:t>
            </w:r>
          </w:p>
          <w:p w14:paraId="04EA7262" w14:textId="77777777" w:rsidR="00F12886" w:rsidRPr="00E479F2" w:rsidRDefault="00F12886" w:rsidP="00F12886">
            <w:pPr>
              <w:ind w:leftChars="300" w:left="630"/>
              <w:rPr>
                <w:rFonts w:hAnsi="ＭＳ 明朝"/>
              </w:rPr>
            </w:pPr>
            <w:r w:rsidRPr="00E479F2">
              <w:rPr>
                <w:rFonts w:cs="ＭＳ明朝"/>
                <w:w w:val="89"/>
                <w:kern w:val="0"/>
              </w:rPr>
              <w:t>(</w:t>
            </w:r>
            <w:r w:rsidRPr="00E479F2">
              <w:rPr>
                <w:rFonts w:hAnsi="ＭＳ 明朝" w:cs="ＭＳ明朝"/>
                <w:w w:val="89"/>
                <w:kern w:val="0"/>
              </w:rPr>
              <w:t>ｱ</w:t>
            </w:r>
            <w:r w:rsidRPr="00E479F2">
              <w:rPr>
                <w:rFonts w:cs="ＭＳ明朝"/>
                <w:w w:val="89"/>
                <w:kern w:val="0"/>
              </w:rPr>
              <w:t>)</w:t>
            </w:r>
            <w:r w:rsidRPr="00E479F2">
              <w:rPr>
                <w:rFonts w:hAnsi="ＭＳ 明朝" w:hint="eastAsia"/>
              </w:rPr>
              <w:t xml:space="preserve">　補助水槽（消防用水単独水槽）を設ける場合</w:t>
            </w:r>
          </w:p>
          <w:p w14:paraId="3132C848" w14:textId="77777777" w:rsidR="00F12886" w:rsidRPr="00E479F2" w:rsidRDefault="00F12886" w:rsidP="00F12886">
            <w:pPr>
              <w:ind w:leftChars="400" w:left="840" w:firstLineChars="100" w:firstLine="210"/>
            </w:pPr>
            <w:r w:rsidRPr="00E479F2">
              <w:rPr>
                <w:rFonts w:hAnsi="ＭＳ 明朝" w:hint="eastAsia"/>
              </w:rPr>
              <w:t>加圧送水装置の補助水槽と配水管から補給される水量を併せた水量が，消防法令規則第</w:t>
            </w:r>
            <w:r w:rsidRPr="00E479F2">
              <w:rPr>
                <w:rFonts w:hAnsi="ＭＳ 明朝" w:hint="eastAsia"/>
                <w:u w:val="single"/>
              </w:rPr>
              <w:t>13</w:t>
            </w:r>
            <w:r w:rsidRPr="00E479F2">
              <w:rPr>
                <w:rFonts w:hAnsi="ＭＳ 明朝" w:hint="eastAsia"/>
                <w:u w:val="single"/>
              </w:rPr>
              <w:t>条の</w:t>
            </w:r>
            <w:r w:rsidRPr="00E479F2">
              <w:rPr>
                <w:rFonts w:hAnsi="ＭＳ 明朝" w:hint="eastAsia"/>
                <w:u w:val="single"/>
              </w:rPr>
              <w:t>6</w:t>
            </w:r>
            <w:r w:rsidRPr="00E479F2">
              <w:rPr>
                <w:rFonts w:hAnsi="ＭＳ 明朝" w:hint="eastAsia"/>
                <w:u w:val="single"/>
              </w:rPr>
              <w:t>第</w:t>
            </w:r>
            <w:r w:rsidRPr="00E479F2">
              <w:rPr>
                <w:rFonts w:hAnsi="ＭＳ 明朝" w:hint="eastAsia"/>
                <w:u w:val="single"/>
              </w:rPr>
              <w:t>1</w:t>
            </w:r>
            <w:r w:rsidRPr="00E479F2">
              <w:rPr>
                <w:rFonts w:hAnsi="ＭＳ 明朝" w:hint="eastAsia"/>
                <w:u w:val="single"/>
              </w:rPr>
              <w:t>項第</w:t>
            </w:r>
            <w:r w:rsidRPr="00E479F2">
              <w:rPr>
                <w:rFonts w:hAnsi="ＭＳ 明朝" w:hint="eastAsia"/>
                <w:u w:val="single"/>
              </w:rPr>
              <w:t>2</w:t>
            </w:r>
            <w:r w:rsidRPr="00E479F2">
              <w:rPr>
                <w:rFonts w:hAnsi="ＭＳ 明朝" w:hint="eastAsia"/>
                <w:u w:val="single"/>
              </w:rPr>
              <w:t>号</w:t>
            </w:r>
            <w:r w:rsidRPr="00E479F2">
              <w:rPr>
                <w:rFonts w:hAnsi="ＭＳ 明朝" w:hint="eastAsia"/>
              </w:rPr>
              <w:t>及び</w:t>
            </w:r>
            <w:r w:rsidRPr="00E479F2">
              <w:rPr>
                <w:rFonts w:hAnsi="ＭＳ 明朝" w:hint="eastAsia"/>
                <w:u w:val="single"/>
              </w:rPr>
              <w:t>第</w:t>
            </w:r>
            <w:r w:rsidRPr="00E479F2">
              <w:rPr>
                <w:rFonts w:hAnsi="ＭＳ 明朝" w:hint="eastAsia"/>
                <w:u w:val="single"/>
              </w:rPr>
              <w:t>4</w:t>
            </w:r>
            <w:r w:rsidRPr="00E479F2">
              <w:rPr>
                <w:rFonts w:hAnsi="ＭＳ 明朝" w:hint="eastAsia"/>
                <w:u w:val="single"/>
              </w:rPr>
              <w:t>号</w:t>
            </w:r>
            <w:r w:rsidRPr="00E479F2">
              <w:rPr>
                <w:rFonts w:hAnsi="ＭＳ 明朝" w:hint="eastAsia"/>
              </w:rPr>
              <w:t>に規定する水量</w:t>
            </w:r>
            <w:r w:rsidRPr="00E479F2">
              <w:rPr>
                <w:rFonts w:hAnsi="ＭＳ 明朝" w:hint="eastAsia"/>
              </w:rPr>
              <w:t>1.2</w:t>
            </w:r>
            <w:r w:rsidRPr="00E479F2">
              <w:rPr>
                <w:rFonts w:ascii="ＭＳ 明朝" w:hAnsi="ＭＳ 明朝"/>
              </w:rPr>
              <w:t>㎥</w:t>
            </w:r>
            <w:r w:rsidRPr="00E479F2">
              <w:t>（壁及び天井（</w:t>
            </w:r>
            <w:r w:rsidRPr="00E479F2">
              <w:rPr>
                <w:rFonts w:hint="eastAsia"/>
                <w:szCs w:val="21"/>
              </w:rPr>
              <w:t>壁及び天井</w:t>
            </w:r>
            <w:r w:rsidRPr="00E479F2">
              <w:t>の仕上げについて火災予防上支障があると認められる場合に</w:t>
            </w:r>
            <w:r w:rsidRPr="00E479F2">
              <w:rPr>
                <w:rFonts w:hint="eastAsia"/>
              </w:rPr>
              <w:t>あっ</w:t>
            </w:r>
            <w:r w:rsidRPr="00E479F2">
              <w:t>ては</w:t>
            </w:r>
            <w:r w:rsidRPr="00E479F2">
              <w:rPr>
                <w:rFonts w:hint="eastAsia"/>
              </w:rPr>
              <w:t>スプリンクラーヘッドの設置個数</w:t>
            </w:r>
            <w:r w:rsidRPr="00E479F2">
              <w:rPr>
                <w:rFonts w:hAnsi="ＭＳ 明朝" w:hint="eastAsia"/>
                <w:szCs w:val="21"/>
              </w:rPr>
              <w:t>（</w:t>
            </w:r>
            <w:r w:rsidRPr="00E479F2">
              <w:rPr>
                <w:rFonts w:hAnsi="ＭＳ 明朝" w:hint="eastAsia"/>
                <w:szCs w:val="21"/>
                <w:u w:val="single"/>
              </w:rPr>
              <w:t>4</w:t>
            </w:r>
            <w:r w:rsidRPr="00E479F2">
              <w:rPr>
                <w:rFonts w:hAnsi="ＭＳ 明朝" w:hint="eastAsia"/>
                <w:szCs w:val="21"/>
                <w:u w:val="single"/>
              </w:rPr>
              <w:t>以上の場合，</w:t>
            </w:r>
            <w:r w:rsidRPr="00E479F2">
              <w:rPr>
                <w:rFonts w:hAnsi="ＭＳ 明朝" w:hint="eastAsia"/>
                <w:szCs w:val="21"/>
                <w:u w:val="single"/>
              </w:rPr>
              <w:t>4</w:t>
            </w:r>
            <w:r w:rsidRPr="00E479F2">
              <w:rPr>
                <w:rFonts w:hAnsi="ＭＳ 明朝" w:hint="eastAsia"/>
                <w:szCs w:val="21"/>
              </w:rPr>
              <w:t>）に</w:t>
            </w:r>
            <w:r w:rsidRPr="00E479F2">
              <w:rPr>
                <w:rFonts w:hAnsi="ＭＳ 明朝" w:hint="eastAsia"/>
                <w:szCs w:val="21"/>
              </w:rPr>
              <w:t>0.6</w:t>
            </w:r>
            <w:r w:rsidRPr="00E479F2">
              <w:rPr>
                <w:rFonts w:ascii="ＭＳ 明朝" w:hAnsi="ＭＳ 明朝"/>
              </w:rPr>
              <w:t>㎥</w:t>
            </w:r>
            <w:r w:rsidRPr="00E479F2">
              <w:rPr>
                <w:rFonts w:ascii="ＭＳ 明朝" w:hAnsi="ＭＳ 明朝" w:hint="eastAsia"/>
              </w:rPr>
              <w:t>を</w:t>
            </w:r>
            <w:r w:rsidRPr="00E479F2">
              <w:t>乗じて得た数）</w:t>
            </w:r>
            <w:r w:rsidRPr="00E479F2">
              <w:rPr>
                <w:rFonts w:hint="eastAsia"/>
              </w:rPr>
              <w:t>，並びに</w:t>
            </w:r>
            <w:r w:rsidRPr="00E479F2">
              <w:rPr>
                <w:rFonts w:hint="eastAsia"/>
                <w:u w:val="single"/>
              </w:rPr>
              <w:t>５</w:t>
            </w:r>
            <w:r w:rsidRPr="00E479F2">
              <w:rPr>
                <w:rFonts w:ascii="ＭＳ 明朝" w:hAnsi="ＭＳ 明朝" w:hint="eastAsia"/>
                <w:u w:val="single"/>
              </w:rPr>
              <w:t>⑴</w:t>
            </w:r>
            <w:r w:rsidRPr="00E479F2">
              <w:rPr>
                <w:rFonts w:hint="eastAsia"/>
                <w:u w:val="single"/>
              </w:rPr>
              <w:t>ア</w:t>
            </w:r>
            <w:r w:rsidRPr="00E479F2">
              <w:rPr>
                <w:rFonts w:hint="eastAsia"/>
                <w:u w:val="single"/>
              </w:rPr>
              <w:t>(</w:t>
            </w:r>
            <w:r w:rsidRPr="00E479F2">
              <w:rPr>
                <w:rFonts w:hint="eastAsia"/>
                <w:u w:val="single"/>
              </w:rPr>
              <w:t>ｱ</w:t>
            </w:r>
            <w:r w:rsidRPr="00E479F2">
              <w:rPr>
                <w:rFonts w:hint="eastAsia"/>
                <w:u w:val="single"/>
              </w:rPr>
              <w:t>)</w:t>
            </w:r>
            <w:r w:rsidRPr="00E479F2">
              <w:rPr>
                <w:rFonts w:hint="eastAsia"/>
              </w:rPr>
              <w:t>に定める放水量を得られるように，確保しなければならない。</w:t>
            </w:r>
          </w:p>
          <w:p w14:paraId="043A5238" w14:textId="77777777" w:rsidR="00F12886" w:rsidRPr="00E479F2" w:rsidRDefault="00F12886" w:rsidP="00F12886">
            <w:pPr>
              <w:ind w:leftChars="400" w:left="840" w:firstLineChars="100" w:firstLine="210"/>
              <w:rPr>
                <w:rFonts w:hAnsi="ＭＳ 明朝"/>
              </w:rPr>
            </w:pPr>
            <w:r w:rsidRPr="00E479F2">
              <w:rPr>
                <w:rFonts w:hint="eastAsia"/>
              </w:rPr>
              <w:t>この場合において，補助水槽には，</w:t>
            </w:r>
            <w:r w:rsidRPr="00E479F2">
              <w:rPr>
                <w:rFonts w:hAnsi="ＭＳ 明朝" w:hint="eastAsia"/>
              </w:rPr>
              <w:t>消防法令規則に規定する水量の</w:t>
            </w:r>
            <w:r w:rsidRPr="00E479F2">
              <w:rPr>
                <w:rFonts w:hAnsi="ＭＳ 明朝" w:hint="eastAsia"/>
                <w:u w:val="single"/>
              </w:rPr>
              <w:t>2</w:t>
            </w:r>
            <w:r w:rsidRPr="00E479F2">
              <w:rPr>
                <w:rFonts w:hAnsi="ＭＳ 明朝" w:hint="eastAsia"/>
                <w:u w:val="single"/>
              </w:rPr>
              <w:t>分の</w:t>
            </w:r>
            <w:r w:rsidRPr="00E479F2">
              <w:rPr>
                <w:rFonts w:hAnsi="ＭＳ 明朝" w:hint="eastAsia"/>
                <w:u w:val="single"/>
              </w:rPr>
              <w:t>1</w:t>
            </w:r>
            <w:r w:rsidRPr="00E479F2">
              <w:rPr>
                <w:rFonts w:hAnsi="ＭＳ 明朝" w:hint="eastAsia"/>
              </w:rPr>
              <w:t>以上貯留することが望ましい。</w:t>
            </w:r>
          </w:p>
          <w:p w14:paraId="4C70DC93" w14:textId="77777777" w:rsidR="00F12886" w:rsidRPr="00E479F2" w:rsidRDefault="00F12886" w:rsidP="00F12886">
            <w:pPr>
              <w:ind w:leftChars="300" w:left="630"/>
              <w:rPr>
                <w:rFonts w:hAnsi="ＭＳ 明朝"/>
              </w:rPr>
            </w:pPr>
            <w:r w:rsidRPr="00E479F2">
              <w:rPr>
                <w:rFonts w:cs="MS-Gothic"/>
                <w:w w:val="89"/>
                <w:kern w:val="0"/>
              </w:rPr>
              <w:t>(</w:t>
            </w:r>
            <w:r w:rsidRPr="00E479F2">
              <w:rPr>
                <w:rFonts w:hAnsi="ＭＳ 明朝" w:cs="MS-Gothic"/>
                <w:w w:val="89"/>
                <w:kern w:val="0"/>
              </w:rPr>
              <w:t>ｲ</w:t>
            </w:r>
            <w:r w:rsidRPr="00E479F2">
              <w:rPr>
                <w:rFonts w:cs="MS-Gothic"/>
                <w:w w:val="89"/>
                <w:kern w:val="0"/>
              </w:rPr>
              <w:t>)</w:t>
            </w:r>
            <w:r w:rsidRPr="00E479F2">
              <w:rPr>
                <w:rFonts w:hAnsi="ＭＳ 明朝" w:hint="eastAsia"/>
              </w:rPr>
              <w:t xml:space="preserve">　飲料用との兼用水槽の場合</w:t>
            </w:r>
          </w:p>
          <w:p w14:paraId="20CAD004" w14:textId="77777777" w:rsidR="00F12886" w:rsidRPr="00E479F2" w:rsidRDefault="00F12886" w:rsidP="00F12886">
            <w:pPr>
              <w:ind w:firstLineChars="200" w:firstLine="420"/>
              <w:rPr>
                <w:rFonts w:hAnsi="ＭＳ 明朝"/>
              </w:rPr>
            </w:pPr>
            <w:r w:rsidRPr="00E479F2">
              <w:rPr>
                <w:rFonts w:hAnsi="ＭＳ 明朝" w:hint="eastAsia"/>
              </w:rPr>
              <w:t xml:space="preserve">　　　常時，消防用水量を確保させる構造とすること。</w:t>
            </w:r>
          </w:p>
          <w:p w14:paraId="1F9AF06A" w14:textId="77777777" w:rsidR="00F12886" w:rsidRPr="00E479F2" w:rsidRDefault="00F12886" w:rsidP="009D36AB">
            <w:pPr>
              <w:ind w:leftChars="220" w:left="462"/>
            </w:pPr>
            <w:r w:rsidRPr="00E479F2">
              <w:t>イ　水道直結にて補助水槽へ給水する場合，補助水槽までの停滞水による水質対策として補助水槽系統の給水管分岐部直近に逆止弁を設けること。</w:t>
            </w:r>
          </w:p>
          <w:p w14:paraId="38125FE6" w14:textId="1605C683" w:rsidR="00F2280A" w:rsidRPr="00E479F2" w:rsidRDefault="00F12886" w:rsidP="009D36AB">
            <w:pPr>
              <w:ind w:leftChars="220" w:left="462" w:rightChars="-137" w:right="-288"/>
              <w:rPr>
                <w:rFonts w:asciiTheme="minorEastAsia" w:eastAsiaTheme="minorEastAsia" w:hAnsiTheme="minorEastAsia"/>
                <w:sz w:val="20"/>
                <w:szCs w:val="20"/>
              </w:rPr>
            </w:pPr>
            <w:r w:rsidRPr="00E479F2">
              <w:t>ウ　断水時等には，水槽に水が補給されないため，直結式と同様に</w:t>
            </w:r>
            <w:r w:rsidRPr="00E479F2">
              <w:rPr>
                <w:szCs w:val="21"/>
              </w:rPr>
              <w:t>水道連結型水槽式スプリンクラー設備の維持管理上の必要事項及び連絡先を記した表示板を見やすいところに設置する</w:t>
            </w:r>
          </w:p>
        </w:tc>
        <w:tc>
          <w:tcPr>
            <w:tcW w:w="2571" w:type="dxa"/>
            <w:gridSpan w:val="2"/>
            <w:shd w:val="clear" w:color="auto" w:fill="auto"/>
            <w:vAlign w:val="center"/>
          </w:tcPr>
          <w:p w14:paraId="18D5985D" w14:textId="353C6C1C" w:rsidR="00F2280A" w:rsidRPr="00E479F2" w:rsidRDefault="00F2280A" w:rsidP="00A73B8A">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33C21">
              <w:rPr>
                <w:rFonts w:asciiTheme="minorEastAsia" w:eastAsiaTheme="minorEastAsia" w:hAnsiTheme="minorEastAsia" w:hint="eastAsia"/>
                <w:sz w:val="20"/>
                <w:szCs w:val="20"/>
              </w:rPr>
              <w:t>修正(共通</w:t>
            </w:r>
            <w:r w:rsidR="00933C21">
              <w:rPr>
                <w:rFonts w:asciiTheme="minorEastAsia" w:eastAsiaTheme="minorEastAsia" w:hAnsiTheme="minorEastAsia"/>
                <w:sz w:val="20"/>
                <w:szCs w:val="20"/>
              </w:rPr>
              <w:t>)</w:t>
            </w:r>
            <w:r w:rsidRPr="00E479F2">
              <w:rPr>
                <w:rFonts w:asciiTheme="minorEastAsia" w:eastAsiaTheme="minorEastAsia" w:hAnsiTheme="minorEastAsia" w:hint="eastAsia"/>
                <w:sz w:val="20"/>
                <w:szCs w:val="20"/>
              </w:rPr>
              <w:t>】</w:t>
            </w:r>
          </w:p>
          <w:p w14:paraId="5542D3FE" w14:textId="77777777" w:rsidR="00F2280A" w:rsidRPr="00E479F2" w:rsidRDefault="00F2280A" w:rsidP="00A73B8A">
            <w:pPr>
              <w:spacing w:line="300" w:lineRule="exact"/>
              <w:ind w:left="200" w:hangingChars="100" w:hanging="20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・数値、単位の表記見直し（現行の基準等表記方法に合わせる）</w:t>
            </w:r>
          </w:p>
          <w:p w14:paraId="7FCB978D" w14:textId="77777777" w:rsidR="00F2280A" w:rsidRPr="00E479F2" w:rsidRDefault="00F2280A" w:rsidP="00A73B8A">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・番号表記を見直し</w:t>
            </w:r>
          </w:p>
          <w:p w14:paraId="40820C16" w14:textId="77777777" w:rsidR="00F2280A" w:rsidRPr="00E479F2" w:rsidRDefault="00F2280A" w:rsidP="00A73B8A">
            <w:pPr>
              <w:spacing w:line="300" w:lineRule="exact"/>
              <w:ind w:leftChars="100" w:left="21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（特殊文字の使用を取りやめ）</w:t>
            </w:r>
          </w:p>
          <w:p w14:paraId="5816783D" w14:textId="77777777" w:rsidR="00F2280A" w:rsidRPr="00E479F2" w:rsidRDefault="00F2280A" w:rsidP="00A73B8A">
            <w:pPr>
              <w:rPr>
                <w:rFonts w:asciiTheme="minorEastAsia" w:eastAsiaTheme="minorEastAsia" w:hAnsiTheme="minorEastAsia"/>
                <w:sz w:val="20"/>
                <w:szCs w:val="20"/>
              </w:rPr>
            </w:pPr>
          </w:p>
          <w:p w14:paraId="710FAA9A" w14:textId="77777777" w:rsidR="00F2280A" w:rsidRPr="00E479F2" w:rsidRDefault="00F2280A" w:rsidP="00A73B8A">
            <w:pPr>
              <w:rPr>
                <w:rFonts w:asciiTheme="minorEastAsia" w:eastAsiaTheme="minorEastAsia" w:hAnsiTheme="minorEastAsia"/>
                <w:sz w:val="20"/>
                <w:szCs w:val="20"/>
              </w:rPr>
            </w:pPr>
          </w:p>
          <w:p w14:paraId="0110CC1D" w14:textId="77777777" w:rsidR="00F2280A" w:rsidRPr="00E479F2" w:rsidRDefault="00F2280A" w:rsidP="00A73B8A">
            <w:pPr>
              <w:rPr>
                <w:rFonts w:asciiTheme="minorEastAsia" w:eastAsiaTheme="minorEastAsia" w:hAnsiTheme="minorEastAsia"/>
                <w:sz w:val="20"/>
                <w:szCs w:val="20"/>
              </w:rPr>
            </w:pPr>
          </w:p>
          <w:p w14:paraId="7C7312E1" w14:textId="77777777" w:rsidR="00F2280A" w:rsidRPr="00E479F2" w:rsidRDefault="00F2280A" w:rsidP="00A73B8A">
            <w:pPr>
              <w:rPr>
                <w:rFonts w:asciiTheme="minorEastAsia" w:eastAsiaTheme="minorEastAsia" w:hAnsiTheme="minorEastAsia"/>
                <w:sz w:val="20"/>
                <w:szCs w:val="20"/>
              </w:rPr>
            </w:pPr>
          </w:p>
          <w:p w14:paraId="65A8313B" w14:textId="77777777" w:rsidR="00F2280A" w:rsidRPr="00E479F2" w:rsidRDefault="00F2280A" w:rsidP="00A73B8A">
            <w:pPr>
              <w:rPr>
                <w:rFonts w:asciiTheme="minorEastAsia" w:eastAsiaTheme="minorEastAsia" w:hAnsiTheme="minorEastAsia"/>
                <w:sz w:val="20"/>
                <w:szCs w:val="20"/>
              </w:rPr>
            </w:pPr>
          </w:p>
          <w:p w14:paraId="0075949B" w14:textId="77777777" w:rsidR="00F2280A" w:rsidRPr="00E479F2" w:rsidRDefault="00F2280A" w:rsidP="00A73B8A">
            <w:pPr>
              <w:rPr>
                <w:rFonts w:asciiTheme="minorEastAsia" w:eastAsiaTheme="minorEastAsia" w:hAnsiTheme="minorEastAsia"/>
                <w:sz w:val="20"/>
                <w:szCs w:val="20"/>
              </w:rPr>
            </w:pPr>
          </w:p>
          <w:p w14:paraId="39D2AE90" w14:textId="77777777" w:rsidR="00F2280A" w:rsidRPr="00E479F2" w:rsidRDefault="00F2280A" w:rsidP="00A73B8A">
            <w:pPr>
              <w:rPr>
                <w:rFonts w:asciiTheme="minorEastAsia" w:eastAsiaTheme="minorEastAsia" w:hAnsiTheme="minorEastAsia"/>
                <w:sz w:val="20"/>
                <w:szCs w:val="20"/>
              </w:rPr>
            </w:pPr>
          </w:p>
          <w:p w14:paraId="627FA340" w14:textId="77777777" w:rsidR="00F2280A" w:rsidRPr="00E479F2" w:rsidRDefault="00F2280A" w:rsidP="00A73B8A">
            <w:pPr>
              <w:rPr>
                <w:rFonts w:asciiTheme="minorEastAsia" w:eastAsiaTheme="minorEastAsia" w:hAnsiTheme="minorEastAsia"/>
                <w:sz w:val="20"/>
                <w:szCs w:val="20"/>
              </w:rPr>
            </w:pPr>
          </w:p>
          <w:p w14:paraId="55A6CADB" w14:textId="77777777" w:rsidR="00F2280A" w:rsidRPr="00E479F2" w:rsidRDefault="00F2280A" w:rsidP="00A73B8A">
            <w:pPr>
              <w:rPr>
                <w:rFonts w:asciiTheme="minorEastAsia" w:eastAsiaTheme="minorEastAsia" w:hAnsiTheme="minorEastAsia"/>
                <w:sz w:val="20"/>
                <w:szCs w:val="20"/>
              </w:rPr>
            </w:pPr>
          </w:p>
          <w:p w14:paraId="7AC11004" w14:textId="77777777" w:rsidR="00F2280A" w:rsidRPr="00E479F2" w:rsidRDefault="00F2280A" w:rsidP="00A73B8A">
            <w:pPr>
              <w:rPr>
                <w:rFonts w:asciiTheme="minorEastAsia" w:eastAsiaTheme="minorEastAsia" w:hAnsiTheme="minorEastAsia"/>
                <w:sz w:val="20"/>
                <w:szCs w:val="20"/>
              </w:rPr>
            </w:pPr>
          </w:p>
          <w:p w14:paraId="5B906F33" w14:textId="77777777" w:rsidR="00F2280A" w:rsidRPr="00E479F2" w:rsidRDefault="00F2280A" w:rsidP="00A73B8A">
            <w:pPr>
              <w:rPr>
                <w:rFonts w:asciiTheme="minorEastAsia" w:eastAsiaTheme="minorEastAsia" w:hAnsiTheme="minorEastAsia"/>
                <w:sz w:val="20"/>
                <w:szCs w:val="20"/>
              </w:rPr>
            </w:pPr>
          </w:p>
          <w:p w14:paraId="4F06DA35" w14:textId="77777777" w:rsidR="00F2280A" w:rsidRPr="00E479F2" w:rsidRDefault="00F2280A" w:rsidP="00A73B8A">
            <w:pPr>
              <w:rPr>
                <w:rFonts w:asciiTheme="minorEastAsia" w:eastAsiaTheme="minorEastAsia" w:hAnsiTheme="minorEastAsia"/>
                <w:sz w:val="20"/>
                <w:szCs w:val="20"/>
              </w:rPr>
            </w:pPr>
          </w:p>
          <w:p w14:paraId="54EE058F" w14:textId="77777777" w:rsidR="00F2280A" w:rsidRPr="00E479F2" w:rsidRDefault="00F2280A" w:rsidP="00A73B8A">
            <w:pPr>
              <w:rPr>
                <w:rFonts w:asciiTheme="minorEastAsia" w:eastAsiaTheme="minorEastAsia" w:hAnsiTheme="minorEastAsia"/>
                <w:sz w:val="20"/>
                <w:szCs w:val="20"/>
              </w:rPr>
            </w:pPr>
          </w:p>
          <w:p w14:paraId="4A5824C7" w14:textId="77777777" w:rsidR="00F2280A" w:rsidRPr="00E479F2" w:rsidRDefault="00F2280A" w:rsidP="00A73B8A">
            <w:pPr>
              <w:rPr>
                <w:rFonts w:asciiTheme="minorEastAsia" w:eastAsiaTheme="minorEastAsia" w:hAnsiTheme="minorEastAsia"/>
                <w:sz w:val="20"/>
                <w:szCs w:val="20"/>
              </w:rPr>
            </w:pPr>
          </w:p>
          <w:p w14:paraId="3287BA5D" w14:textId="77777777" w:rsidR="00F2280A" w:rsidRPr="00E479F2" w:rsidRDefault="00F2280A" w:rsidP="00A73B8A">
            <w:pPr>
              <w:rPr>
                <w:rFonts w:asciiTheme="minorEastAsia" w:eastAsiaTheme="minorEastAsia" w:hAnsiTheme="minorEastAsia"/>
                <w:sz w:val="20"/>
                <w:szCs w:val="20"/>
              </w:rPr>
            </w:pPr>
          </w:p>
          <w:p w14:paraId="1C0553FC" w14:textId="77777777" w:rsidR="00F2280A" w:rsidRPr="00E479F2" w:rsidRDefault="00F2280A" w:rsidP="00A73B8A">
            <w:pPr>
              <w:rPr>
                <w:rFonts w:asciiTheme="minorEastAsia" w:eastAsiaTheme="minorEastAsia" w:hAnsiTheme="minorEastAsia"/>
                <w:sz w:val="20"/>
                <w:szCs w:val="20"/>
              </w:rPr>
            </w:pPr>
          </w:p>
          <w:p w14:paraId="1373A7FE" w14:textId="77777777" w:rsidR="00F2280A" w:rsidRPr="00E479F2" w:rsidRDefault="00F2280A" w:rsidP="00A73B8A">
            <w:pPr>
              <w:rPr>
                <w:rFonts w:asciiTheme="minorEastAsia" w:eastAsiaTheme="minorEastAsia" w:hAnsiTheme="minorEastAsia"/>
                <w:sz w:val="20"/>
                <w:szCs w:val="20"/>
              </w:rPr>
            </w:pPr>
          </w:p>
          <w:p w14:paraId="57006CA6" w14:textId="77777777" w:rsidR="00F2280A" w:rsidRPr="00E479F2" w:rsidRDefault="00F2280A" w:rsidP="00A73B8A">
            <w:pPr>
              <w:rPr>
                <w:rFonts w:asciiTheme="minorEastAsia" w:eastAsiaTheme="minorEastAsia" w:hAnsiTheme="minorEastAsia"/>
                <w:sz w:val="20"/>
                <w:szCs w:val="20"/>
              </w:rPr>
            </w:pPr>
          </w:p>
          <w:p w14:paraId="4655110B" w14:textId="77777777" w:rsidR="00F2280A" w:rsidRPr="00E479F2" w:rsidRDefault="00F2280A" w:rsidP="00A73B8A">
            <w:pPr>
              <w:rPr>
                <w:rFonts w:asciiTheme="minorEastAsia" w:eastAsiaTheme="minorEastAsia" w:hAnsiTheme="minorEastAsia"/>
                <w:sz w:val="20"/>
                <w:szCs w:val="20"/>
              </w:rPr>
            </w:pPr>
          </w:p>
          <w:p w14:paraId="487BACAF" w14:textId="77777777" w:rsidR="00F2280A" w:rsidRPr="00E479F2" w:rsidRDefault="00F2280A" w:rsidP="00A73B8A">
            <w:pPr>
              <w:rPr>
                <w:rFonts w:asciiTheme="minorEastAsia" w:eastAsiaTheme="minorEastAsia" w:hAnsiTheme="minorEastAsia"/>
                <w:sz w:val="20"/>
                <w:szCs w:val="20"/>
              </w:rPr>
            </w:pPr>
          </w:p>
          <w:p w14:paraId="4B9C9FAC" w14:textId="77777777" w:rsidR="00F2280A" w:rsidRPr="00E479F2" w:rsidRDefault="00F2280A" w:rsidP="00A73B8A">
            <w:pPr>
              <w:rPr>
                <w:rFonts w:asciiTheme="minorEastAsia" w:eastAsiaTheme="minorEastAsia" w:hAnsiTheme="minorEastAsia"/>
                <w:sz w:val="20"/>
                <w:szCs w:val="20"/>
              </w:rPr>
            </w:pPr>
          </w:p>
          <w:p w14:paraId="52A66B1D" w14:textId="77777777" w:rsidR="00F2280A" w:rsidRPr="00E479F2" w:rsidRDefault="00F2280A" w:rsidP="00A73B8A">
            <w:pPr>
              <w:rPr>
                <w:rFonts w:asciiTheme="minorEastAsia" w:eastAsiaTheme="minorEastAsia" w:hAnsiTheme="minorEastAsia"/>
                <w:sz w:val="20"/>
                <w:szCs w:val="20"/>
              </w:rPr>
            </w:pPr>
          </w:p>
          <w:p w14:paraId="55682B60" w14:textId="77777777" w:rsidR="00F2280A" w:rsidRPr="00E479F2" w:rsidRDefault="00F2280A" w:rsidP="00A73B8A">
            <w:pPr>
              <w:rPr>
                <w:rFonts w:asciiTheme="minorEastAsia" w:eastAsiaTheme="minorEastAsia" w:hAnsiTheme="minorEastAsia"/>
                <w:sz w:val="20"/>
                <w:szCs w:val="20"/>
              </w:rPr>
            </w:pPr>
          </w:p>
          <w:p w14:paraId="1854D4AC" w14:textId="48F30CE6" w:rsidR="00F2280A" w:rsidRPr="00E479F2" w:rsidRDefault="00F2280A" w:rsidP="00A73B8A">
            <w:pPr>
              <w:rPr>
                <w:rFonts w:asciiTheme="minorEastAsia" w:eastAsiaTheme="minorEastAsia" w:hAnsiTheme="minorEastAsia"/>
                <w:sz w:val="20"/>
                <w:szCs w:val="20"/>
              </w:rPr>
            </w:pPr>
          </w:p>
          <w:p w14:paraId="2F42AEE5" w14:textId="2C3C4AC7" w:rsidR="00F12886" w:rsidRPr="00E479F2" w:rsidRDefault="00F12886" w:rsidP="00A73B8A">
            <w:pPr>
              <w:rPr>
                <w:rFonts w:asciiTheme="minorEastAsia" w:eastAsiaTheme="minorEastAsia" w:hAnsiTheme="minorEastAsia"/>
                <w:sz w:val="20"/>
                <w:szCs w:val="20"/>
              </w:rPr>
            </w:pPr>
          </w:p>
          <w:p w14:paraId="200D87FD" w14:textId="4226CAA1" w:rsidR="00F12886" w:rsidRPr="00E479F2" w:rsidRDefault="00F12886" w:rsidP="00A73B8A">
            <w:pPr>
              <w:rPr>
                <w:rFonts w:asciiTheme="minorEastAsia" w:eastAsiaTheme="minorEastAsia" w:hAnsiTheme="minorEastAsia"/>
                <w:sz w:val="20"/>
                <w:szCs w:val="20"/>
              </w:rPr>
            </w:pPr>
          </w:p>
          <w:p w14:paraId="65385488" w14:textId="3D0FE1A3" w:rsidR="00F12886" w:rsidRPr="00E479F2" w:rsidRDefault="00F12886" w:rsidP="00A73B8A">
            <w:pPr>
              <w:rPr>
                <w:rFonts w:asciiTheme="minorEastAsia" w:eastAsiaTheme="minorEastAsia" w:hAnsiTheme="minorEastAsia"/>
                <w:sz w:val="20"/>
                <w:szCs w:val="20"/>
              </w:rPr>
            </w:pPr>
          </w:p>
          <w:p w14:paraId="25500A33" w14:textId="0AA41428" w:rsidR="00F12886" w:rsidRPr="00E479F2" w:rsidRDefault="00F12886" w:rsidP="00A73B8A">
            <w:pPr>
              <w:rPr>
                <w:rFonts w:asciiTheme="minorEastAsia" w:eastAsiaTheme="minorEastAsia" w:hAnsiTheme="minorEastAsia"/>
                <w:sz w:val="20"/>
                <w:szCs w:val="20"/>
              </w:rPr>
            </w:pPr>
          </w:p>
          <w:p w14:paraId="53A5FCE6" w14:textId="21E3F081" w:rsidR="00F12886" w:rsidRPr="00E479F2" w:rsidRDefault="00F12886" w:rsidP="00A73B8A">
            <w:pPr>
              <w:rPr>
                <w:rFonts w:asciiTheme="minorEastAsia" w:eastAsiaTheme="minorEastAsia" w:hAnsiTheme="minorEastAsia"/>
                <w:sz w:val="20"/>
                <w:szCs w:val="20"/>
              </w:rPr>
            </w:pPr>
          </w:p>
          <w:p w14:paraId="03DA5A48" w14:textId="77777777" w:rsidR="00F12886" w:rsidRPr="00E479F2" w:rsidRDefault="00F12886" w:rsidP="00A73B8A">
            <w:pPr>
              <w:rPr>
                <w:rFonts w:asciiTheme="minorEastAsia" w:eastAsiaTheme="minorEastAsia" w:hAnsiTheme="minorEastAsia"/>
                <w:sz w:val="20"/>
                <w:szCs w:val="20"/>
              </w:rPr>
            </w:pPr>
          </w:p>
          <w:p w14:paraId="096F9950" w14:textId="77777777" w:rsidR="00F2280A" w:rsidRPr="00E479F2" w:rsidRDefault="00F2280A" w:rsidP="00A73B8A">
            <w:pPr>
              <w:rPr>
                <w:rFonts w:asciiTheme="minorEastAsia" w:eastAsiaTheme="minorEastAsia" w:hAnsiTheme="minorEastAsia"/>
                <w:sz w:val="20"/>
                <w:szCs w:val="20"/>
              </w:rPr>
            </w:pPr>
          </w:p>
          <w:p w14:paraId="195948D6" w14:textId="77777777" w:rsidR="00F2280A" w:rsidRPr="00E479F2" w:rsidRDefault="00F2280A" w:rsidP="00A73B8A">
            <w:pPr>
              <w:rPr>
                <w:rFonts w:asciiTheme="minorEastAsia" w:eastAsiaTheme="minorEastAsia" w:hAnsiTheme="minorEastAsia"/>
                <w:sz w:val="20"/>
                <w:szCs w:val="20"/>
              </w:rPr>
            </w:pPr>
          </w:p>
          <w:p w14:paraId="114C0B1E" w14:textId="77777777" w:rsidR="00F2280A" w:rsidRPr="00E479F2" w:rsidRDefault="00F2280A" w:rsidP="00A73B8A">
            <w:pPr>
              <w:rPr>
                <w:rFonts w:asciiTheme="minorEastAsia" w:eastAsiaTheme="minorEastAsia" w:hAnsiTheme="minorEastAsia"/>
                <w:sz w:val="20"/>
                <w:szCs w:val="20"/>
              </w:rPr>
            </w:pPr>
          </w:p>
          <w:p w14:paraId="2D533B6B" w14:textId="77777777" w:rsidR="00F2280A" w:rsidRPr="00E479F2" w:rsidRDefault="00F2280A" w:rsidP="00A73B8A">
            <w:pPr>
              <w:rPr>
                <w:rFonts w:asciiTheme="minorEastAsia" w:eastAsiaTheme="minorEastAsia" w:hAnsiTheme="minorEastAsia"/>
                <w:color w:val="000000"/>
                <w:sz w:val="20"/>
                <w:szCs w:val="20"/>
                <w:bdr w:val="none" w:sz="0" w:space="0" w:color="auto" w:frame="1"/>
              </w:rPr>
            </w:pPr>
          </w:p>
        </w:tc>
      </w:tr>
      <w:tr w:rsidR="00AA2653" w:rsidRPr="00E479F2" w14:paraId="7680312A" w14:textId="77777777" w:rsidTr="00207BD8">
        <w:trPr>
          <w:gridAfter w:val="1"/>
          <w:wAfter w:w="18" w:type="dxa"/>
        </w:trPr>
        <w:tc>
          <w:tcPr>
            <w:tcW w:w="9634" w:type="dxa"/>
            <w:shd w:val="clear" w:color="auto" w:fill="auto"/>
          </w:tcPr>
          <w:p w14:paraId="25083354" w14:textId="77777777" w:rsidR="00AA2653" w:rsidRPr="00E479F2" w:rsidRDefault="00AA2653" w:rsidP="00A73B8A">
            <w:pPr>
              <w:jc w:val="center"/>
            </w:pPr>
            <w:r w:rsidRPr="00E479F2">
              <w:rPr>
                <w:rFonts w:hint="eastAsia"/>
              </w:rPr>
              <w:lastRenderedPageBreak/>
              <w:t>新</w:t>
            </w:r>
          </w:p>
        </w:tc>
        <w:tc>
          <w:tcPr>
            <w:tcW w:w="9602" w:type="dxa"/>
            <w:shd w:val="clear" w:color="auto" w:fill="auto"/>
          </w:tcPr>
          <w:p w14:paraId="46A5F568" w14:textId="77777777" w:rsidR="00AA2653" w:rsidRPr="00E479F2" w:rsidRDefault="00AA2653" w:rsidP="00A73B8A">
            <w:pPr>
              <w:jc w:val="center"/>
            </w:pPr>
            <w:r w:rsidRPr="00E479F2">
              <w:rPr>
                <w:rFonts w:hint="eastAsia"/>
              </w:rPr>
              <w:t>旧</w:t>
            </w:r>
          </w:p>
        </w:tc>
        <w:tc>
          <w:tcPr>
            <w:tcW w:w="2571" w:type="dxa"/>
            <w:gridSpan w:val="2"/>
            <w:shd w:val="clear" w:color="auto" w:fill="auto"/>
          </w:tcPr>
          <w:p w14:paraId="67C47317" w14:textId="77777777" w:rsidR="00AA2653" w:rsidRPr="00E479F2" w:rsidRDefault="00AA2653"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AA2653" w:rsidRPr="00E479F2" w14:paraId="34FB023C" w14:textId="77777777" w:rsidTr="00207BD8">
        <w:trPr>
          <w:gridAfter w:val="1"/>
          <w:wAfter w:w="18" w:type="dxa"/>
          <w:trHeight w:val="13492"/>
        </w:trPr>
        <w:tc>
          <w:tcPr>
            <w:tcW w:w="9634" w:type="dxa"/>
            <w:shd w:val="clear" w:color="auto" w:fill="auto"/>
          </w:tcPr>
          <w:p w14:paraId="0C0F5E35" w14:textId="77777777" w:rsidR="00191713" w:rsidRPr="00E479F2" w:rsidRDefault="00191713" w:rsidP="00191713">
            <w:pPr>
              <w:ind w:leftChars="250" w:left="735" w:hangingChars="100" w:hanging="210"/>
            </w:pPr>
            <w:r w:rsidRPr="00E479F2">
              <w:rPr>
                <w:szCs w:val="21"/>
              </w:rPr>
              <w:t>ること</w:t>
            </w:r>
            <w:r w:rsidRPr="00E479F2">
              <w:rPr>
                <w:rFonts w:hint="eastAsia"/>
                <w:szCs w:val="21"/>
              </w:rPr>
              <w:t>（</w:t>
            </w:r>
            <w:r w:rsidRPr="00E479F2">
              <w:rPr>
                <w:rFonts w:hint="eastAsia"/>
                <w:szCs w:val="21"/>
                <w:highlight w:val="yellow"/>
                <w:u w:val="single"/>
              </w:rPr>
              <w:t>図３</w:t>
            </w:r>
            <w:r w:rsidRPr="00E479F2">
              <w:rPr>
                <w:rFonts w:hint="eastAsia"/>
                <w:szCs w:val="21"/>
              </w:rPr>
              <w:t>）</w:t>
            </w:r>
            <w:r w:rsidRPr="00E479F2">
              <w:rPr>
                <w:szCs w:val="21"/>
              </w:rPr>
              <w:t>。</w:t>
            </w:r>
          </w:p>
          <w:p w14:paraId="449DC329" w14:textId="77777777" w:rsidR="00191713" w:rsidRPr="00E479F2" w:rsidRDefault="00191713" w:rsidP="00191713">
            <w:pPr>
              <w:rPr>
                <w:rFonts w:ascii="ＭＳ 明朝" w:hAnsi="ＭＳ 明朝"/>
              </w:rPr>
            </w:pPr>
          </w:p>
          <w:p w14:paraId="7354E6AA" w14:textId="77777777" w:rsidR="00191713" w:rsidRPr="00E479F2" w:rsidRDefault="00191713" w:rsidP="00191713">
            <w:pPr>
              <w:jc w:val="center"/>
            </w:pPr>
            <w:r w:rsidRPr="00E479F2">
              <w:rPr>
                <w:noProof/>
                <w:highlight w:val="yellow"/>
              </w:rPr>
              <w:drawing>
                <wp:inline distT="0" distB="0" distL="0" distR="0" wp14:anchorId="41231619" wp14:editId="7A139293">
                  <wp:extent cx="5688330" cy="5775325"/>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5775325"/>
                          </a:xfrm>
                          <a:prstGeom prst="rect">
                            <a:avLst/>
                          </a:prstGeom>
                          <a:noFill/>
                          <a:ln>
                            <a:noFill/>
                          </a:ln>
                        </pic:spPr>
                      </pic:pic>
                    </a:graphicData>
                  </a:graphic>
                </wp:inline>
              </w:drawing>
            </w:r>
          </w:p>
          <w:p w14:paraId="1B2201BE" w14:textId="77777777" w:rsidR="00191713" w:rsidRPr="00E479F2" w:rsidRDefault="00191713" w:rsidP="00191713">
            <w:pPr>
              <w:jc w:val="center"/>
              <w:rPr>
                <w:rFonts w:ascii="ＭＳ 明朝" w:hAnsi="ＭＳ 明朝"/>
              </w:rPr>
            </w:pPr>
            <w:r w:rsidRPr="00E479F2">
              <w:rPr>
                <w:rFonts w:ascii="ＭＳ 明朝" w:hAnsi="ＭＳ 明朝" w:hint="eastAsia"/>
                <w:highlight w:val="yellow"/>
                <w:u w:val="single"/>
              </w:rPr>
              <w:t>図１</w:t>
            </w:r>
            <w:r w:rsidRPr="00E479F2">
              <w:rPr>
                <w:rFonts w:ascii="ＭＳ 明朝" w:hAnsi="ＭＳ 明朝" w:hint="eastAsia"/>
              </w:rPr>
              <w:t xml:space="preserve">　スプリンクラー設備の設置フロー図</w:t>
            </w:r>
          </w:p>
          <w:p w14:paraId="02A9A4C7" w14:textId="77777777" w:rsidR="00191713" w:rsidRPr="00E479F2" w:rsidRDefault="00191713" w:rsidP="00191713">
            <w:pPr>
              <w:widowControl/>
              <w:jc w:val="left"/>
            </w:pPr>
            <w:r w:rsidRPr="00E479F2">
              <w:br w:type="page"/>
            </w:r>
          </w:p>
          <w:p w14:paraId="5D36F014" w14:textId="54E7096A" w:rsidR="00AA2653" w:rsidRPr="00E479F2" w:rsidRDefault="00AA2653" w:rsidP="00F2280A">
            <w:pPr>
              <w:ind w:rightChars="-48" w:right="-101"/>
              <w:rPr>
                <w:rFonts w:asciiTheme="minorEastAsia" w:eastAsiaTheme="minorEastAsia" w:hAnsiTheme="minorEastAsia"/>
                <w:sz w:val="20"/>
                <w:szCs w:val="20"/>
              </w:rPr>
            </w:pPr>
          </w:p>
        </w:tc>
        <w:tc>
          <w:tcPr>
            <w:tcW w:w="9602" w:type="dxa"/>
            <w:shd w:val="clear" w:color="auto" w:fill="auto"/>
          </w:tcPr>
          <w:p w14:paraId="44D1949F" w14:textId="77777777" w:rsidR="00191713" w:rsidRPr="00E479F2" w:rsidRDefault="00191713" w:rsidP="00191713">
            <w:pPr>
              <w:ind w:leftChars="200" w:left="630" w:hangingChars="100" w:hanging="210"/>
            </w:pPr>
            <w:r w:rsidRPr="00E479F2">
              <w:rPr>
                <w:szCs w:val="21"/>
              </w:rPr>
              <w:t>こと</w:t>
            </w:r>
            <w:r w:rsidRPr="00E479F2">
              <w:rPr>
                <w:rFonts w:hint="eastAsia"/>
                <w:szCs w:val="21"/>
              </w:rPr>
              <w:t>（</w:t>
            </w:r>
            <w:r w:rsidRPr="00E479F2">
              <w:rPr>
                <w:rFonts w:hint="eastAsia"/>
                <w:szCs w:val="21"/>
                <w:u w:val="single"/>
              </w:rPr>
              <w:t>図</w:t>
            </w:r>
            <w:r w:rsidRPr="00E479F2">
              <w:rPr>
                <w:rFonts w:hint="eastAsia"/>
                <w:szCs w:val="21"/>
                <w:u w:val="single"/>
              </w:rPr>
              <w:t>3</w:t>
            </w:r>
            <w:r w:rsidRPr="00E479F2">
              <w:rPr>
                <w:rFonts w:hint="eastAsia"/>
                <w:szCs w:val="21"/>
              </w:rPr>
              <w:t>）</w:t>
            </w:r>
            <w:r w:rsidRPr="00E479F2">
              <w:rPr>
                <w:szCs w:val="21"/>
              </w:rPr>
              <w:t>。</w:t>
            </w:r>
          </w:p>
          <w:p w14:paraId="373F76B2" w14:textId="77777777" w:rsidR="00191713" w:rsidRPr="00E479F2" w:rsidRDefault="00191713" w:rsidP="00191713">
            <w:pPr>
              <w:jc w:val="center"/>
              <w:rPr>
                <w:rFonts w:ascii="ＭＳ 明朝" w:hAnsi="ＭＳ 明朝"/>
              </w:rPr>
            </w:pPr>
          </w:p>
          <w:p w14:paraId="18B969D3" w14:textId="77777777" w:rsidR="00191713" w:rsidRPr="00E479F2" w:rsidRDefault="00191713" w:rsidP="00191713">
            <w:pPr>
              <w:jc w:val="center"/>
              <w:rPr>
                <w:rFonts w:ascii="ＭＳ 明朝" w:hAnsi="ＭＳ 明朝"/>
              </w:rPr>
            </w:pPr>
            <w:r w:rsidRPr="00E479F2">
              <w:rPr>
                <w:noProof/>
              </w:rPr>
              <w:drawing>
                <wp:inline distT="0" distB="0" distL="0" distR="0" wp14:anchorId="3FA52D9B" wp14:editId="3ED36428">
                  <wp:extent cx="5683250" cy="6696075"/>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3250" cy="6696075"/>
                          </a:xfrm>
                          <a:prstGeom prst="rect">
                            <a:avLst/>
                          </a:prstGeom>
                          <a:noFill/>
                          <a:ln>
                            <a:noFill/>
                          </a:ln>
                        </pic:spPr>
                      </pic:pic>
                    </a:graphicData>
                  </a:graphic>
                </wp:inline>
              </w:drawing>
            </w:r>
          </w:p>
          <w:p w14:paraId="1C1D915B" w14:textId="77777777" w:rsidR="00191713" w:rsidRPr="00E479F2" w:rsidRDefault="00191713" w:rsidP="00191713">
            <w:pPr>
              <w:jc w:val="center"/>
              <w:rPr>
                <w:rFonts w:ascii="ＭＳ 明朝" w:hAnsi="ＭＳ 明朝"/>
              </w:rPr>
            </w:pPr>
            <w:r w:rsidRPr="00E479F2">
              <w:rPr>
                <w:rFonts w:ascii="ＭＳ 明朝" w:hAnsi="ＭＳ 明朝" w:hint="eastAsia"/>
                <w:u w:val="single"/>
              </w:rPr>
              <w:t>図1</w:t>
            </w:r>
            <w:r w:rsidRPr="00E479F2">
              <w:rPr>
                <w:rFonts w:ascii="ＭＳ 明朝" w:hAnsi="ＭＳ 明朝" w:hint="eastAsia"/>
              </w:rPr>
              <w:t xml:space="preserve">　スプリンクラー設備の設置フロー図</w:t>
            </w:r>
          </w:p>
          <w:p w14:paraId="355E1166" w14:textId="77777777" w:rsidR="00191713" w:rsidRPr="00E479F2" w:rsidRDefault="00191713" w:rsidP="00191713">
            <w:pPr>
              <w:jc w:val="center"/>
              <w:rPr>
                <w:rFonts w:ascii="ＭＳ 明朝" w:hAnsi="ＭＳ 明朝"/>
              </w:rPr>
            </w:pPr>
          </w:p>
          <w:p w14:paraId="74CE3883" w14:textId="77777777" w:rsidR="00191713" w:rsidRPr="00E479F2" w:rsidRDefault="00191713" w:rsidP="00191713">
            <w:pPr>
              <w:jc w:val="center"/>
              <w:rPr>
                <w:rFonts w:ascii="ＭＳ 明朝" w:hAnsi="ＭＳ 明朝"/>
              </w:rPr>
            </w:pPr>
          </w:p>
          <w:p w14:paraId="265AFE37" w14:textId="77777777" w:rsidR="00191713" w:rsidRPr="00E479F2" w:rsidRDefault="00191713" w:rsidP="00191713">
            <w:pPr>
              <w:jc w:val="center"/>
              <w:rPr>
                <w:rFonts w:ascii="ＭＳ 明朝" w:hAnsi="ＭＳ 明朝"/>
              </w:rPr>
            </w:pPr>
          </w:p>
          <w:p w14:paraId="0BD74AF1" w14:textId="77777777" w:rsidR="00191713" w:rsidRPr="00E479F2" w:rsidRDefault="00191713" w:rsidP="00191713">
            <w:pPr>
              <w:jc w:val="center"/>
              <w:rPr>
                <w:rFonts w:ascii="ＭＳ 明朝" w:hAnsi="ＭＳ 明朝"/>
              </w:rPr>
            </w:pPr>
          </w:p>
          <w:p w14:paraId="5D62B38D" w14:textId="77777777" w:rsidR="00191713" w:rsidRPr="00E479F2" w:rsidRDefault="00191713" w:rsidP="00191713">
            <w:pPr>
              <w:jc w:val="center"/>
              <w:rPr>
                <w:rFonts w:ascii="ＭＳ 明朝" w:hAnsi="ＭＳ 明朝"/>
              </w:rPr>
            </w:pPr>
          </w:p>
          <w:p w14:paraId="2E8F0450" w14:textId="77777777" w:rsidR="00191713" w:rsidRPr="00E479F2" w:rsidRDefault="00191713" w:rsidP="00191713">
            <w:pPr>
              <w:jc w:val="center"/>
              <w:rPr>
                <w:rFonts w:ascii="ＭＳ 明朝" w:hAnsi="ＭＳ 明朝"/>
              </w:rPr>
            </w:pPr>
          </w:p>
          <w:p w14:paraId="54F96AA2" w14:textId="77777777" w:rsidR="00AA2653" w:rsidRPr="00E479F2" w:rsidRDefault="00AA2653" w:rsidP="00F2280A">
            <w:pPr>
              <w:ind w:rightChars="-137" w:right="-288"/>
              <w:rPr>
                <w:rFonts w:asciiTheme="minorEastAsia" w:eastAsiaTheme="minorEastAsia" w:hAnsiTheme="minorEastAsia"/>
                <w:sz w:val="20"/>
                <w:szCs w:val="20"/>
              </w:rPr>
            </w:pPr>
          </w:p>
        </w:tc>
        <w:tc>
          <w:tcPr>
            <w:tcW w:w="2571" w:type="dxa"/>
            <w:gridSpan w:val="2"/>
            <w:shd w:val="clear" w:color="auto" w:fill="auto"/>
            <w:vAlign w:val="center"/>
          </w:tcPr>
          <w:p w14:paraId="36395F0C" w14:textId="5D16DE0C" w:rsidR="00DB0C46" w:rsidRPr="00E479F2" w:rsidRDefault="00DB0C46" w:rsidP="00191713">
            <w:pPr>
              <w:spacing w:line="300" w:lineRule="exact"/>
              <w:ind w:left="200" w:hangingChars="100" w:hanging="200"/>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2835C072" w14:textId="113BACF6" w:rsidR="00191713" w:rsidRPr="00E479F2" w:rsidRDefault="00191713" w:rsidP="008C4B65">
            <w:pPr>
              <w:spacing w:line="300" w:lineRule="exact"/>
              <w:ind w:leftChars="30" w:left="63" w:firstLineChars="2" w:firstLine="4"/>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設置承諾書廃止に伴う、フロー図の修正</w:t>
            </w:r>
          </w:p>
          <w:p w14:paraId="7F7CAB74" w14:textId="27E436A5" w:rsidR="00AA2653" w:rsidRPr="00E479F2" w:rsidRDefault="00AA2653" w:rsidP="00A73B8A">
            <w:pPr>
              <w:spacing w:line="300" w:lineRule="exact"/>
              <w:jc w:val="left"/>
              <w:rPr>
                <w:rFonts w:asciiTheme="minorEastAsia" w:eastAsiaTheme="minorEastAsia" w:hAnsiTheme="minorEastAsia"/>
                <w:sz w:val="20"/>
                <w:szCs w:val="20"/>
              </w:rPr>
            </w:pPr>
          </w:p>
          <w:p w14:paraId="791111C8" w14:textId="1EE42E8D" w:rsidR="00191713" w:rsidRPr="00E479F2" w:rsidRDefault="00191713" w:rsidP="00A73B8A">
            <w:pPr>
              <w:spacing w:line="300" w:lineRule="exact"/>
              <w:jc w:val="left"/>
              <w:rPr>
                <w:rFonts w:asciiTheme="minorEastAsia" w:eastAsiaTheme="minorEastAsia" w:hAnsiTheme="minorEastAsia"/>
                <w:sz w:val="20"/>
                <w:szCs w:val="20"/>
              </w:rPr>
            </w:pPr>
          </w:p>
          <w:p w14:paraId="32DAABAB" w14:textId="09F88DCD" w:rsidR="00191713" w:rsidRPr="00E479F2" w:rsidRDefault="00191713" w:rsidP="00A73B8A">
            <w:pPr>
              <w:spacing w:line="300" w:lineRule="exact"/>
              <w:jc w:val="left"/>
              <w:rPr>
                <w:rFonts w:asciiTheme="minorEastAsia" w:eastAsiaTheme="minorEastAsia" w:hAnsiTheme="minorEastAsia"/>
                <w:sz w:val="20"/>
                <w:szCs w:val="20"/>
              </w:rPr>
            </w:pPr>
          </w:p>
          <w:p w14:paraId="1F649A50" w14:textId="7180A250" w:rsidR="00191713" w:rsidRPr="00E479F2" w:rsidRDefault="00191713" w:rsidP="00A73B8A">
            <w:pPr>
              <w:spacing w:line="300" w:lineRule="exact"/>
              <w:jc w:val="left"/>
              <w:rPr>
                <w:rFonts w:asciiTheme="minorEastAsia" w:eastAsiaTheme="minorEastAsia" w:hAnsiTheme="minorEastAsia"/>
                <w:sz w:val="20"/>
                <w:szCs w:val="20"/>
              </w:rPr>
            </w:pPr>
          </w:p>
          <w:p w14:paraId="6EDFBA31" w14:textId="17F6CFA2" w:rsidR="00191713" w:rsidRPr="00E479F2" w:rsidRDefault="00191713" w:rsidP="00A73B8A">
            <w:pPr>
              <w:spacing w:line="300" w:lineRule="exact"/>
              <w:jc w:val="left"/>
              <w:rPr>
                <w:rFonts w:asciiTheme="minorEastAsia" w:eastAsiaTheme="minorEastAsia" w:hAnsiTheme="minorEastAsia"/>
                <w:sz w:val="20"/>
                <w:szCs w:val="20"/>
              </w:rPr>
            </w:pPr>
          </w:p>
          <w:p w14:paraId="728827A1" w14:textId="77777777" w:rsidR="00191713" w:rsidRPr="00E479F2" w:rsidRDefault="00191713" w:rsidP="00A73B8A">
            <w:pPr>
              <w:spacing w:line="300" w:lineRule="exact"/>
              <w:jc w:val="left"/>
              <w:rPr>
                <w:rFonts w:asciiTheme="minorEastAsia" w:eastAsiaTheme="minorEastAsia" w:hAnsiTheme="minorEastAsia"/>
                <w:sz w:val="20"/>
                <w:szCs w:val="20"/>
              </w:rPr>
            </w:pPr>
          </w:p>
          <w:p w14:paraId="6CCA82D7" w14:textId="77777777" w:rsidR="00AA2653" w:rsidRPr="00E479F2" w:rsidRDefault="00AA2653" w:rsidP="00A73B8A">
            <w:pPr>
              <w:spacing w:line="300" w:lineRule="exact"/>
              <w:jc w:val="left"/>
              <w:rPr>
                <w:rFonts w:asciiTheme="minorEastAsia" w:eastAsiaTheme="minorEastAsia" w:hAnsiTheme="minorEastAsia"/>
                <w:sz w:val="20"/>
                <w:szCs w:val="20"/>
              </w:rPr>
            </w:pPr>
          </w:p>
          <w:p w14:paraId="300A5C21" w14:textId="77777777" w:rsidR="00AA2653" w:rsidRPr="00E479F2" w:rsidRDefault="00AA2653" w:rsidP="00A73B8A">
            <w:pPr>
              <w:spacing w:line="300" w:lineRule="exact"/>
              <w:jc w:val="left"/>
              <w:rPr>
                <w:rFonts w:asciiTheme="minorEastAsia" w:eastAsiaTheme="minorEastAsia" w:hAnsiTheme="minorEastAsia"/>
                <w:sz w:val="20"/>
                <w:szCs w:val="20"/>
              </w:rPr>
            </w:pPr>
          </w:p>
          <w:p w14:paraId="187D38BB" w14:textId="77777777" w:rsidR="00AA2653" w:rsidRPr="00E479F2" w:rsidRDefault="00AA2653" w:rsidP="00A73B8A">
            <w:pPr>
              <w:spacing w:line="300" w:lineRule="exact"/>
              <w:jc w:val="left"/>
              <w:rPr>
                <w:rFonts w:asciiTheme="minorEastAsia" w:eastAsiaTheme="minorEastAsia" w:hAnsiTheme="minorEastAsia"/>
                <w:sz w:val="20"/>
                <w:szCs w:val="20"/>
              </w:rPr>
            </w:pPr>
          </w:p>
          <w:p w14:paraId="16F61023" w14:textId="77777777" w:rsidR="00AA2653" w:rsidRPr="00E479F2" w:rsidRDefault="00AA2653" w:rsidP="00A73B8A">
            <w:pPr>
              <w:spacing w:line="300" w:lineRule="exact"/>
              <w:jc w:val="left"/>
              <w:rPr>
                <w:rFonts w:asciiTheme="minorEastAsia" w:eastAsiaTheme="minorEastAsia" w:hAnsiTheme="minorEastAsia"/>
                <w:sz w:val="20"/>
                <w:szCs w:val="20"/>
              </w:rPr>
            </w:pPr>
          </w:p>
          <w:p w14:paraId="78D5DD03" w14:textId="77777777" w:rsidR="00AA2653" w:rsidRPr="00E479F2" w:rsidRDefault="00AA2653" w:rsidP="00A73B8A">
            <w:pPr>
              <w:spacing w:line="300" w:lineRule="exact"/>
              <w:jc w:val="left"/>
              <w:rPr>
                <w:rFonts w:asciiTheme="minorEastAsia" w:eastAsiaTheme="minorEastAsia" w:hAnsiTheme="minorEastAsia"/>
                <w:sz w:val="20"/>
                <w:szCs w:val="20"/>
              </w:rPr>
            </w:pPr>
          </w:p>
          <w:p w14:paraId="34F48654" w14:textId="77777777" w:rsidR="00AA2653" w:rsidRPr="00E479F2" w:rsidRDefault="00AA2653" w:rsidP="00A73B8A">
            <w:pPr>
              <w:rPr>
                <w:rFonts w:asciiTheme="minorEastAsia" w:eastAsiaTheme="minorEastAsia" w:hAnsiTheme="minorEastAsia"/>
                <w:sz w:val="20"/>
                <w:szCs w:val="20"/>
              </w:rPr>
            </w:pPr>
          </w:p>
          <w:p w14:paraId="23D20CE6" w14:textId="77777777" w:rsidR="00AA2653" w:rsidRPr="00E479F2" w:rsidRDefault="00AA2653" w:rsidP="00A73B8A">
            <w:pPr>
              <w:rPr>
                <w:rFonts w:asciiTheme="minorEastAsia" w:eastAsiaTheme="minorEastAsia" w:hAnsiTheme="minorEastAsia"/>
                <w:sz w:val="20"/>
                <w:szCs w:val="20"/>
              </w:rPr>
            </w:pPr>
          </w:p>
          <w:p w14:paraId="4C4598DD" w14:textId="77777777" w:rsidR="00AA2653" w:rsidRPr="00E479F2" w:rsidRDefault="00AA2653" w:rsidP="00A73B8A">
            <w:pPr>
              <w:rPr>
                <w:rFonts w:asciiTheme="minorEastAsia" w:eastAsiaTheme="minorEastAsia" w:hAnsiTheme="minorEastAsia"/>
                <w:sz w:val="20"/>
                <w:szCs w:val="20"/>
              </w:rPr>
            </w:pPr>
          </w:p>
          <w:p w14:paraId="250630CD" w14:textId="77777777" w:rsidR="00AA2653" w:rsidRPr="00E479F2" w:rsidRDefault="00AA2653" w:rsidP="00A73B8A">
            <w:pPr>
              <w:rPr>
                <w:rFonts w:asciiTheme="minorEastAsia" w:eastAsiaTheme="minorEastAsia" w:hAnsiTheme="minorEastAsia"/>
                <w:sz w:val="20"/>
                <w:szCs w:val="20"/>
              </w:rPr>
            </w:pPr>
          </w:p>
          <w:p w14:paraId="798AEC21" w14:textId="77777777" w:rsidR="00AA2653" w:rsidRPr="00E479F2" w:rsidRDefault="00AA2653" w:rsidP="00A73B8A">
            <w:pPr>
              <w:rPr>
                <w:rFonts w:asciiTheme="minorEastAsia" w:eastAsiaTheme="minorEastAsia" w:hAnsiTheme="minorEastAsia"/>
                <w:sz w:val="20"/>
                <w:szCs w:val="20"/>
              </w:rPr>
            </w:pPr>
          </w:p>
          <w:p w14:paraId="6191AF03" w14:textId="77777777" w:rsidR="00AA2653" w:rsidRPr="00E479F2" w:rsidRDefault="00AA2653" w:rsidP="00A73B8A">
            <w:pPr>
              <w:rPr>
                <w:rFonts w:asciiTheme="minorEastAsia" w:eastAsiaTheme="minorEastAsia" w:hAnsiTheme="minorEastAsia"/>
                <w:sz w:val="20"/>
                <w:szCs w:val="20"/>
              </w:rPr>
            </w:pPr>
          </w:p>
          <w:p w14:paraId="2CF3FE34" w14:textId="77777777" w:rsidR="00AA2653" w:rsidRPr="00E479F2" w:rsidRDefault="00AA2653" w:rsidP="00A73B8A">
            <w:pPr>
              <w:rPr>
                <w:rFonts w:asciiTheme="minorEastAsia" w:eastAsiaTheme="minorEastAsia" w:hAnsiTheme="minorEastAsia"/>
                <w:sz w:val="20"/>
                <w:szCs w:val="20"/>
              </w:rPr>
            </w:pPr>
          </w:p>
          <w:p w14:paraId="276BCAE3" w14:textId="77777777" w:rsidR="00AA2653" w:rsidRPr="00E479F2" w:rsidRDefault="00AA2653" w:rsidP="00A73B8A">
            <w:pPr>
              <w:rPr>
                <w:rFonts w:asciiTheme="minorEastAsia" w:eastAsiaTheme="minorEastAsia" w:hAnsiTheme="minorEastAsia"/>
                <w:sz w:val="20"/>
                <w:szCs w:val="20"/>
              </w:rPr>
            </w:pPr>
          </w:p>
          <w:p w14:paraId="6D533091" w14:textId="77777777" w:rsidR="00AA2653" w:rsidRPr="00E479F2" w:rsidRDefault="00AA2653" w:rsidP="00A73B8A">
            <w:pPr>
              <w:rPr>
                <w:rFonts w:asciiTheme="minorEastAsia" w:eastAsiaTheme="minorEastAsia" w:hAnsiTheme="minorEastAsia"/>
                <w:sz w:val="20"/>
                <w:szCs w:val="20"/>
              </w:rPr>
            </w:pPr>
          </w:p>
          <w:p w14:paraId="2B7B1D2B" w14:textId="77777777" w:rsidR="00AA2653" w:rsidRPr="00E479F2" w:rsidRDefault="00AA2653" w:rsidP="00A73B8A">
            <w:pPr>
              <w:rPr>
                <w:rFonts w:asciiTheme="minorEastAsia" w:eastAsiaTheme="minorEastAsia" w:hAnsiTheme="minorEastAsia"/>
                <w:sz w:val="20"/>
                <w:szCs w:val="20"/>
              </w:rPr>
            </w:pPr>
          </w:p>
          <w:p w14:paraId="2D1AC314" w14:textId="77777777" w:rsidR="00AA2653" w:rsidRPr="00E479F2" w:rsidRDefault="00AA2653" w:rsidP="00A73B8A">
            <w:pPr>
              <w:rPr>
                <w:rFonts w:asciiTheme="minorEastAsia" w:eastAsiaTheme="minorEastAsia" w:hAnsiTheme="minorEastAsia"/>
                <w:sz w:val="20"/>
                <w:szCs w:val="20"/>
              </w:rPr>
            </w:pPr>
          </w:p>
          <w:p w14:paraId="76BAA28A" w14:textId="77777777" w:rsidR="00AA2653" w:rsidRPr="00E479F2" w:rsidRDefault="00AA2653" w:rsidP="00A73B8A">
            <w:pPr>
              <w:rPr>
                <w:rFonts w:asciiTheme="minorEastAsia" w:eastAsiaTheme="minorEastAsia" w:hAnsiTheme="minorEastAsia"/>
                <w:sz w:val="20"/>
                <w:szCs w:val="20"/>
              </w:rPr>
            </w:pPr>
          </w:p>
          <w:p w14:paraId="70FA84E3" w14:textId="77777777" w:rsidR="00AA2653" w:rsidRPr="00E479F2" w:rsidRDefault="00AA2653" w:rsidP="00A73B8A">
            <w:pPr>
              <w:rPr>
                <w:rFonts w:asciiTheme="minorEastAsia" w:eastAsiaTheme="minorEastAsia" w:hAnsiTheme="minorEastAsia"/>
                <w:sz w:val="20"/>
                <w:szCs w:val="20"/>
              </w:rPr>
            </w:pPr>
          </w:p>
          <w:p w14:paraId="55C8E2F0" w14:textId="77777777" w:rsidR="00AA2653" w:rsidRPr="00E479F2" w:rsidRDefault="00AA2653" w:rsidP="00A73B8A">
            <w:pPr>
              <w:rPr>
                <w:rFonts w:asciiTheme="minorEastAsia" w:eastAsiaTheme="minorEastAsia" w:hAnsiTheme="minorEastAsia"/>
                <w:sz w:val="20"/>
                <w:szCs w:val="20"/>
              </w:rPr>
            </w:pPr>
          </w:p>
          <w:p w14:paraId="16B6EF60" w14:textId="77777777" w:rsidR="00AA2653" w:rsidRPr="00E479F2" w:rsidRDefault="00AA2653" w:rsidP="00A73B8A">
            <w:pPr>
              <w:rPr>
                <w:rFonts w:asciiTheme="minorEastAsia" w:eastAsiaTheme="minorEastAsia" w:hAnsiTheme="minorEastAsia"/>
                <w:sz w:val="20"/>
                <w:szCs w:val="20"/>
              </w:rPr>
            </w:pPr>
          </w:p>
          <w:p w14:paraId="0309F5B8" w14:textId="77777777" w:rsidR="00AA2653" w:rsidRPr="00E479F2" w:rsidRDefault="00AA2653" w:rsidP="00A73B8A">
            <w:pPr>
              <w:rPr>
                <w:rFonts w:asciiTheme="minorEastAsia" w:eastAsiaTheme="minorEastAsia" w:hAnsiTheme="minorEastAsia"/>
                <w:sz w:val="20"/>
                <w:szCs w:val="20"/>
              </w:rPr>
            </w:pPr>
          </w:p>
          <w:p w14:paraId="30243E08" w14:textId="77777777" w:rsidR="00AA2653" w:rsidRPr="00E479F2" w:rsidRDefault="00AA2653" w:rsidP="00A73B8A">
            <w:pPr>
              <w:rPr>
                <w:rFonts w:asciiTheme="minorEastAsia" w:eastAsiaTheme="minorEastAsia" w:hAnsiTheme="minorEastAsia"/>
                <w:sz w:val="20"/>
                <w:szCs w:val="20"/>
              </w:rPr>
            </w:pPr>
          </w:p>
          <w:p w14:paraId="796C767F" w14:textId="77777777" w:rsidR="00AA2653" w:rsidRPr="00E479F2" w:rsidRDefault="00AA2653" w:rsidP="00A73B8A">
            <w:pPr>
              <w:rPr>
                <w:rFonts w:asciiTheme="minorEastAsia" w:eastAsiaTheme="minorEastAsia" w:hAnsiTheme="minorEastAsia"/>
                <w:sz w:val="20"/>
                <w:szCs w:val="20"/>
              </w:rPr>
            </w:pPr>
          </w:p>
          <w:p w14:paraId="510AE2D1" w14:textId="77777777" w:rsidR="00AA2653" w:rsidRPr="00E479F2" w:rsidRDefault="00AA2653" w:rsidP="00A73B8A">
            <w:pPr>
              <w:rPr>
                <w:rFonts w:asciiTheme="minorEastAsia" w:eastAsiaTheme="minorEastAsia" w:hAnsiTheme="minorEastAsia"/>
                <w:sz w:val="20"/>
                <w:szCs w:val="20"/>
              </w:rPr>
            </w:pPr>
          </w:p>
          <w:p w14:paraId="29AC4F5B" w14:textId="77777777" w:rsidR="00AA2653" w:rsidRPr="00E479F2" w:rsidRDefault="00AA2653" w:rsidP="00A73B8A">
            <w:pPr>
              <w:rPr>
                <w:rFonts w:asciiTheme="minorEastAsia" w:eastAsiaTheme="minorEastAsia" w:hAnsiTheme="minorEastAsia"/>
                <w:sz w:val="20"/>
                <w:szCs w:val="20"/>
              </w:rPr>
            </w:pPr>
          </w:p>
          <w:p w14:paraId="526D3152" w14:textId="77777777" w:rsidR="00AA2653" w:rsidRPr="00E479F2" w:rsidRDefault="00AA2653" w:rsidP="00A73B8A">
            <w:pPr>
              <w:rPr>
                <w:rFonts w:asciiTheme="minorEastAsia" w:eastAsiaTheme="minorEastAsia" w:hAnsiTheme="minorEastAsia"/>
                <w:sz w:val="20"/>
                <w:szCs w:val="20"/>
              </w:rPr>
            </w:pPr>
          </w:p>
          <w:p w14:paraId="4209F9C5" w14:textId="77777777" w:rsidR="00AA2653" w:rsidRPr="00E479F2" w:rsidRDefault="00AA2653" w:rsidP="00A73B8A">
            <w:pPr>
              <w:rPr>
                <w:rFonts w:asciiTheme="minorEastAsia" w:eastAsiaTheme="minorEastAsia" w:hAnsiTheme="minorEastAsia"/>
                <w:sz w:val="20"/>
                <w:szCs w:val="20"/>
              </w:rPr>
            </w:pPr>
          </w:p>
          <w:p w14:paraId="13BFD263" w14:textId="77777777" w:rsidR="00AA2653" w:rsidRPr="00E479F2" w:rsidRDefault="00AA2653" w:rsidP="00A73B8A">
            <w:pPr>
              <w:rPr>
                <w:rFonts w:asciiTheme="minorEastAsia" w:eastAsiaTheme="minorEastAsia" w:hAnsiTheme="minorEastAsia"/>
                <w:sz w:val="20"/>
                <w:szCs w:val="20"/>
              </w:rPr>
            </w:pPr>
          </w:p>
          <w:p w14:paraId="40F6CEF2" w14:textId="77777777" w:rsidR="00AA2653" w:rsidRPr="00E479F2" w:rsidRDefault="00AA2653" w:rsidP="00A73B8A">
            <w:pPr>
              <w:rPr>
                <w:rFonts w:asciiTheme="minorEastAsia" w:eastAsiaTheme="minorEastAsia" w:hAnsiTheme="minorEastAsia"/>
                <w:sz w:val="20"/>
                <w:szCs w:val="20"/>
              </w:rPr>
            </w:pPr>
          </w:p>
          <w:p w14:paraId="576DEF7B" w14:textId="77777777" w:rsidR="00AA2653" w:rsidRPr="00E479F2" w:rsidRDefault="00AA2653" w:rsidP="00A73B8A">
            <w:pPr>
              <w:rPr>
                <w:rFonts w:asciiTheme="minorEastAsia" w:eastAsiaTheme="minorEastAsia" w:hAnsiTheme="minorEastAsia"/>
                <w:sz w:val="20"/>
                <w:szCs w:val="20"/>
              </w:rPr>
            </w:pPr>
          </w:p>
          <w:p w14:paraId="2F892C28" w14:textId="77777777" w:rsidR="00AA2653" w:rsidRPr="00E479F2" w:rsidRDefault="00AA2653" w:rsidP="00A73B8A">
            <w:pPr>
              <w:rPr>
                <w:rFonts w:asciiTheme="minorEastAsia" w:eastAsiaTheme="minorEastAsia" w:hAnsiTheme="minorEastAsia"/>
                <w:sz w:val="20"/>
                <w:szCs w:val="20"/>
              </w:rPr>
            </w:pPr>
          </w:p>
          <w:p w14:paraId="3C6FD8A4" w14:textId="7A253EC0" w:rsidR="00AA2653" w:rsidRPr="00E479F2" w:rsidRDefault="00AA2653" w:rsidP="00A73B8A">
            <w:pPr>
              <w:rPr>
                <w:rFonts w:asciiTheme="minorEastAsia" w:eastAsiaTheme="minorEastAsia" w:hAnsiTheme="minorEastAsia"/>
                <w:sz w:val="20"/>
                <w:szCs w:val="20"/>
              </w:rPr>
            </w:pPr>
          </w:p>
          <w:p w14:paraId="01E5461D" w14:textId="77777777" w:rsidR="00191713" w:rsidRPr="00E479F2" w:rsidRDefault="00191713" w:rsidP="00A73B8A">
            <w:pPr>
              <w:rPr>
                <w:rFonts w:asciiTheme="minorEastAsia" w:eastAsiaTheme="minorEastAsia" w:hAnsiTheme="minorEastAsia"/>
                <w:sz w:val="20"/>
                <w:szCs w:val="20"/>
              </w:rPr>
            </w:pPr>
          </w:p>
          <w:p w14:paraId="29D6EAD0" w14:textId="77777777" w:rsidR="00AA2653" w:rsidRPr="00E479F2" w:rsidRDefault="00AA2653" w:rsidP="00A73B8A">
            <w:pPr>
              <w:rPr>
                <w:rFonts w:asciiTheme="minorEastAsia" w:eastAsiaTheme="minorEastAsia" w:hAnsiTheme="minorEastAsia"/>
                <w:color w:val="000000"/>
                <w:sz w:val="20"/>
                <w:szCs w:val="20"/>
                <w:bdr w:val="none" w:sz="0" w:space="0" w:color="auto" w:frame="1"/>
              </w:rPr>
            </w:pPr>
          </w:p>
        </w:tc>
      </w:tr>
      <w:bookmarkEnd w:id="7"/>
      <w:tr w:rsidR="00AA2653" w:rsidRPr="00E479F2" w14:paraId="0E45A6A6" w14:textId="77777777" w:rsidTr="00207BD8">
        <w:trPr>
          <w:gridAfter w:val="1"/>
          <w:wAfter w:w="18" w:type="dxa"/>
        </w:trPr>
        <w:tc>
          <w:tcPr>
            <w:tcW w:w="9634" w:type="dxa"/>
            <w:shd w:val="clear" w:color="auto" w:fill="auto"/>
          </w:tcPr>
          <w:p w14:paraId="07303AA0" w14:textId="77777777" w:rsidR="00AA2653" w:rsidRPr="00E479F2" w:rsidRDefault="00AA2653" w:rsidP="00A73B8A">
            <w:pPr>
              <w:jc w:val="center"/>
            </w:pPr>
            <w:r w:rsidRPr="00E479F2">
              <w:rPr>
                <w:rFonts w:hint="eastAsia"/>
              </w:rPr>
              <w:lastRenderedPageBreak/>
              <w:t>新</w:t>
            </w:r>
          </w:p>
        </w:tc>
        <w:tc>
          <w:tcPr>
            <w:tcW w:w="9602" w:type="dxa"/>
            <w:shd w:val="clear" w:color="auto" w:fill="auto"/>
          </w:tcPr>
          <w:p w14:paraId="6045BE53" w14:textId="77777777" w:rsidR="00AA2653" w:rsidRPr="00E479F2" w:rsidRDefault="00AA2653" w:rsidP="00A73B8A">
            <w:pPr>
              <w:jc w:val="center"/>
            </w:pPr>
            <w:r w:rsidRPr="00E479F2">
              <w:rPr>
                <w:rFonts w:hint="eastAsia"/>
              </w:rPr>
              <w:t>旧</w:t>
            </w:r>
          </w:p>
        </w:tc>
        <w:tc>
          <w:tcPr>
            <w:tcW w:w="2571" w:type="dxa"/>
            <w:gridSpan w:val="2"/>
            <w:shd w:val="clear" w:color="auto" w:fill="auto"/>
          </w:tcPr>
          <w:p w14:paraId="6EA36AD0" w14:textId="77777777" w:rsidR="00AA2653" w:rsidRPr="00E479F2" w:rsidRDefault="00AA2653"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AA2653" w:rsidRPr="00E479F2" w14:paraId="14C9CE05" w14:textId="77777777" w:rsidTr="00207BD8">
        <w:trPr>
          <w:gridAfter w:val="1"/>
          <w:wAfter w:w="18" w:type="dxa"/>
          <w:trHeight w:val="13492"/>
        </w:trPr>
        <w:tc>
          <w:tcPr>
            <w:tcW w:w="9634" w:type="dxa"/>
            <w:shd w:val="clear" w:color="auto" w:fill="auto"/>
          </w:tcPr>
          <w:p w14:paraId="548A9169" w14:textId="77777777" w:rsidR="00207BD8" w:rsidRPr="00E479F2" w:rsidRDefault="00207BD8" w:rsidP="00207BD8">
            <w:pPr>
              <w:widowControl/>
              <w:jc w:val="left"/>
            </w:pPr>
          </w:p>
          <w:tbl>
            <w:tblPr>
              <w:tblStyle w:val="aa"/>
              <w:tblW w:w="0" w:type="auto"/>
              <w:jc w:val="center"/>
              <w:tblLook w:val="04A0" w:firstRow="1" w:lastRow="0" w:firstColumn="1" w:lastColumn="0" w:noHBand="0" w:noVBand="1"/>
            </w:tblPr>
            <w:tblGrid>
              <w:gridCol w:w="8948"/>
            </w:tblGrid>
            <w:tr w:rsidR="00207BD8" w:rsidRPr="00E479F2" w14:paraId="12A4EB87" w14:textId="77777777" w:rsidTr="00A73B8A">
              <w:trPr>
                <w:trHeight w:val="510"/>
                <w:jc w:val="center"/>
              </w:trPr>
              <w:tc>
                <w:tcPr>
                  <w:tcW w:w="8948" w:type="dxa"/>
                  <w:tcBorders>
                    <w:bottom w:val="nil"/>
                  </w:tcBorders>
                  <w:vAlign w:val="center"/>
                </w:tcPr>
                <w:p w14:paraId="62F957A9" w14:textId="77777777" w:rsidR="00207BD8" w:rsidRPr="00E479F2" w:rsidRDefault="00207BD8" w:rsidP="00207BD8">
                  <w:pPr>
                    <w:jc w:val="center"/>
                    <w:rPr>
                      <w:rFonts w:ascii="ＭＳ ゴシック" w:eastAsia="ＭＳ ゴシック" w:hAnsi="ＭＳ ゴシック"/>
                    </w:rPr>
                  </w:pPr>
                  <w:r w:rsidRPr="00E479F2">
                    <w:rPr>
                      <w:rFonts w:ascii="ＭＳ ゴシック" w:eastAsia="ＭＳ ゴシック" w:hAnsi="ＭＳ ゴシック" w:hint="eastAsia"/>
                    </w:rPr>
                    <w:t>水道直結式スプリンクラー設備の取扱いについて（重要）</w:t>
                  </w:r>
                </w:p>
              </w:tc>
            </w:tr>
            <w:tr w:rsidR="00207BD8" w:rsidRPr="00E479F2" w14:paraId="2AF4DEDB" w14:textId="77777777" w:rsidTr="00A73B8A">
              <w:trPr>
                <w:jc w:val="center"/>
              </w:trPr>
              <w:tc>
                <w:tcPr>
                  <w:tcW w:w="8948" w:type="dxa"/>
                  <w:tcBorders>
                    <w:top w:val="nil"/>
                    <w:bottom w:val="nil"/>
                  </w:tcBorders>
                </w:tcPr>
                <w:p w14:paraId="5BEC5A8E"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この建物には、水道直結式スプリンクラー設備が設置されています。</w:t>
                  </w:r>
                </w:p>
                <w:p w14:paraId="155AE27D"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スプリンクラー設備の使用について、その構造を把握してください。また、誤った取扱いで使用すると、スプリンクラー設備が正常に作動せず、消火機能を失う場合がありますので、下記の事項を遵守して下さい。</w:t>
                  </w:r>
                </w:p>
                <w:p w14:paraId="5AAF9446"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１．断水時や水道本管の水圧低下時、正常な効果が得られないため、その際は必要な措置を講ずるようにして下さい。</w:t>
                  </w:r>
                </w:p>
                <w:p w14:paraId="1CD82A7B"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２．取扱い上の留意事項については、製造者の「取扱説明書」に記載してありますので必ずお読み下さい。</w:t>
                  </w:r>
                </w:p>
                <w:p w14:paraId="2BE27D7D" w14:textId="77777777" w:rsidR="00207BD8" w:rsidRPr="00E479F2" w:rsidRDefault="00207BD8" w:rsidP="00207BD8">
                  <w:pPr>
                    <w:spacing w:line="340" w:lineRule="exact"/>
                    <w:ind w:leftChars="79" w:left="448" w:hangingChars="176" w:hanging="282"/>
                    <w:rPr>
                      <w:rFonts w:ascii="ＭＳ ゴシック" w:eastAsia="ＭＳ ゴシック" w:hAnsi="ＭＳ ゴシック"/>
                    </w:rPr>
                  </w:pPr>
                  <w:r w:rsidRPr="00E479F2">
                    <w:rPr>
                      <w:rFonts w:ascii="ＭＳ ゴシック" w:eastAsia="ＭＳ ゴシック" w:hAnsi="ＭＳ ゴシック" w:hint="eastAsia"/>
                      <w:sz w:val="16"/>
                      <w:szCs w:val="16"/>
                    </w:rPr>
                    <w:t>３．スプリンクラー設備を経由して連結している水栓からの通水状態に留意し、異常があった場合には、水道事業者、又は設置工事を行った者に連絡してください。</w:t>
                  </w:r>
                </w:p>
              </w:tc>
            </w:tr>
            <w:tr w:rsidR="00207BD8" w:rsidRPr="00E479F2" w14:paraId="7C8A7C6B" w14:textId="77777777" w:rsidTr="00A73B8A">
              <w:trPr>
                <w:trHeight w:val="3288"/>
                <w:jc w:val="center"/>
              </w:trPr>
              <w:tc>
                <w:tcPr>
                  <w:tcW w:w="8948" w:type="dxa"/>
                  <w:tcBorders>
                    <w:top w:val="nil"/>
                  </w:tcBorders>
                  <w:vAlign w:val="center"/>
                </w:tcPr>
                <w:tbl>
                  <w:tblPr>
                    <w:tblW w:w="654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943"/>
                    <w:gridCol w:w="2289"/>
                  </w:tblGrid>
                  <w:tr w:rsidR="00207BD8" w:rsidRPr="00E479F2" w14:paraId="64661CEF" w14:textId="77777777" w:rsidTr="00A73B8A">
                    <w:trPr>
                      <w:trHeight w:val="227"/>
                    </w:trPr>
                    <w:tc>
                      <w:tcPr>
                        <w:tcW w:w="6540" w:type="dxa"/>
                        <w:gridSpan w:val="3"/>
                        <w:tcBorders>
                          <w:top w:val="nil"/>
                          <w:left w:val="nil"/>
                          <w:right w:val="nil"/>
                        </w:tcBorders>
                        <w:shd w:val="clear" w:color="auto" w:fill="auto"/>
                        <w:vAlign w:val="center"/>
                      </w:tcPr>
                      <w:p w14:paraId="0F16451D"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連絡先</w:t>
                        </w:r>
                      </w:p>
                    </w:tc>
                  </w:tr>
                  <w:tr w:rsidR="00207BD8" w:rsidRPr="00E479F2" w14:paraId="6CD88D62" w14:textId="77777777" w:rsidTr="00A73B8A">
                    <w:tc>
                      <w:tcPr>
                        <w:tcW w:w="1308" w:type="dxa"/>
                        <w:shd w:val="clear" w:color="auto" w:fill="auto"/>
                        <w:tcFitText/>
                        <w:vAlign w:val="center"/>
                      </w:tcPr>
                      <w:p w14:paraId="3C70EDE4"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pacing w:val="148"/>
                            <w:kern w:val="0"/>
                            <w:sz w:val="16"/>
                            <w:szCs w:val="16"/>
                          </w:rPr>
                          <w:t>設置</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vAlign w:val="center"/>
                      </w:tcPr>
                      <w:p w14:paraId="53632156"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1D02D475"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〇〇　〇〇</w:t>
                        </w:r>
                      </w:p>
                    </w:tc>
                    <w:tc>
                      <w:tcPr>
                        <w:tcW w:w="2289" w:type="dxa"/>
                        <w:tcBorders>
                          <w:left w:val="nil"/>
                        </w:tcBorders>
                        <w:shd w:val="clear" w:color="auto" w:fill="auto"/>
                      </w:tcPr>
                      <w:p w14:paraId="109D5BC8" w14:textId="77777777" w:rsidR="00207BD8" w:rsidRPr="00E479F2" w:rsidRDefault="00207BD8" w:rsidP="00207BD8">
                        <w:pPr>
                          <w:jc w:val="center"/>
                          <w:rPr>
                            <w:rFonts w:ascii="ＭＳ ゴシック" w:eastAsia="ＭＳ ゴシック" w:hAnsi="ＭＳ ゴシック"/>
                            <w:sz w:val="16"/>
                            <w:szCs w:val="16"/>
                          </w:rPr>
                        </w:pPr>
                      </w:p>
                      <w:p w14:paraId="7FD6C1DF"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0770A7A6" w14:textId="77777777" w:rsidTr="00A73B8A">
                    <w:tc>
                      <w:tcPr>
                        <w:tcW w:w="1308" w:type="dxa"/>
                        <w:shd w:val="clear" w:color="auto" w:fill="auto"/>
                        <w:tcFitText/>
                        <w:vAlign w:val="center"/>
                      </w:tcPr>
                      <w:p w14:paraId="4AB4CEBA"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設置工事</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vAlign w:val="center"/>
                      </w:tcPr>
                      <w:p w14:paraId="156BA597"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5DBC5A89"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〇〇〇〇設備</w:t>
                        </w:r>
                      </w:p>
                    </w:tc>
                    <w:tc>
                      <w:tcPr>
                        <w:tcW w:w="2289" w:type="dxa"/>
                        <w:tcBorders>
                          <w:left w:val="nil"/>
                        </w:tcBorders>
                        <w:shd w:val="clear" w:color="auto" w:fill="auto"/>
                      </w:tcPr>
                      <w:p w14:paraId="1DEA1AF4" w14:textId="77777777" w:rsidR="00207BD8" w:rsidRPr="00E479F2" w:rsidRDefault="00207BD8" w:rsidP="00207BD8">
                        <w:pPr>
                          <w:jc w:val="center"/>
                          <w:rPr>
                            <w:rFonts w:ascii="ＭＳ ゴシック" w:eastAsia="ＭＳ ゴシック" w:hAnsi="ＭＳ ゴシック"/>
                            <w:sz w:val="16"/>
                            <w:szCs w:val="16"/>
                          </w:rPr>
                        </w:pPr>
                      </w:p>
                      <w:p w14:paraId="3918CCAC"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4798B1B9" w14:textId="77777777" w:rsidTr="00A73B8A">
                    <w:tc>
                      <w:tcPr>
                        <w:tcW w:w="1308" w:type="dxa"/>
                        <w:shd w:val="clear" w:color="auto" w:fill="auto"/>
                        <w:tcFitText/>
                        <w:vAlign w:val="center"/>
                      </w:tcPr>
                      <w:p w14:paraId="07DC3186"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水道事業</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vAlign w:val="center"/>
                      </w:tcPr>
                      <w:p w14:paraId="25648739"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鹿児島市鴨池新町１番１０号</w:t>
                        </w:r>
                      </w:p>
                      <w:p w14:paraId="1CA44943"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鹿児島市水道局給排水設備課</w:t>
                        </w:r>
                      </w:p>
                    </w:tc>
                    <w:tc>
                      <w:tcPr>
                        <w:tcW w:w="2289" w:type="dxa"/>
                        <w:tcBorders>
                          <w:left w:val="nil"/>
                        </w:tcBorders>
                        <w:shd w:val="clear" w:color="auto" w:fill="auto"/>
                      </w:tcPr>
                      <w:p w14:paraId="659B419D" w14:textId="77777777" w:rsidR="00207BD8" w:rsidRPr="00E479F2" w:rsidRDefault="00207BD8" w:rsidP="00207BD8">
                        <w:pPr>
                          <w:jc w:val="center"/>
                          <w:rPr>
                            <w:rFonts w:ascii="ＭＳ ゴシック" w:eastAsia="ＭＳ ゴシック" w:hAnsi="ＭＳ ゴシック"/>
                            <w:sz w:val="16"/>
                            <w:szCs w:val="16"/>
                          </w:rPr>
                        </w:pPr>
                      </w:p>
                      <w:p w14:paraId="10311FAC"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２５７－７１１１</w:t>
                        </w:r>
                      </w:p>
                    </w:tc>
                  </w:tr>
                </w:tbl>
                <w:p w14:paraId="47E6CE70" w14:textId="77777777" w:rsidR="00207BD8" w:rsidRPr="00E479F2" w:rsidRDefault="00207BD8" w:rsidP="00207BD8">
                  <w:pPr>
                    <w:jc w:val="center"/>
                  </w:pPr>
                </w:p>
              </w:tc>
            </w:tr>
          </w:tbl>
          <w:p w14:paraId="67D41DFD" w14:textId="77777777" w:rsidR="00207BD8" w:rsidRPr="00E479F2" w:rsidRDefault="00207BD8" w:rsidP="00207BD8">
            <w:pPr>
              <w:jc w:val="center"/>
            </w:pPr>
            <w:r w:rsidRPr="00E479F2">
              <w:rPr>
                <w:rFonts w:hint="eastAsia"/>
                <w:highlight w:val="yellow"/>
                <w:u w:val="single"/>
              </w:rPr>
              <w:t>図２</w:t>
            </w:r>
            <w:r w:rsidRPr="00E479F2">
              <w:rPr>
                <w:rFonts w:hint="eastAsia"/>
              </w:rPr>
              <w:t xml:space="preserve">　表示板（水道直結式スプリンクラー設備）の一例</w:t>
            </w:r>
          </w:p>
          <w:p w14:paraId="4F8F5C55" w14:textId="77777777" w:rsidR="00207BD8" w:rsidRPr="00E479F2" w:rsidRDefault="00207BD8" w:rsidP="00207BD8">
            <w:pPr>
              <w:jc w:val="center"/>
            </w:pPr>
          </w:p>
          <w:tbl>
            <w:tblPr>
              <w:tblStyle w:val="aa"/>
              <w:tblW w:w="0" w:type="auto"/>
              <w:jc w:val="center"/>
              <w:tblLook w:val="04A0" w:firstRow="1" w:lastRow="0" w:firstColumn="1" w:lastColumn="0" w:noHBand="0" w:noVBand="1"/>
            </w:tblPr>
            <w:tblGrid>
              <w:gridCol w:w="8948"/>
            </w:tblGrid>
            <w:tr w:rsidR="00207BD8" w:rsidRPr="00E479F2" w14:paraId="357798E2" w14:textId="77777777" w:rsidTr="00A73B8A">
              <w:trPr>
                <w:trHeight w:val="510"/>
                <w:jc w:val="center"/>
              </w:trPr>
              <w:tc>
                <w:tcPr>
                  <w:tcW w:w="8948" w:type="dxa"/>
                  <w:tcBorders>
                    <w:bottom w:val="nil"/>
                  </w:tcBorders>
                  <w:vAlign w:val="center"/>
                </w:tcPr>
                <w:p w14:paraId="49D61886" w14:textId="77777777" w:rsidR="00207BD8" w:rsidRPr="00E479F2" w:rsidRDefault="00207BD8" w:rsidP="00207BD8">
                  <w:pPr>
                    <w:jc w:val="center"/>
                    <w:rPr>
                      <w:rFonts w:ascii="ＭＳ ゴシック" w:eastAsia="ＭＳ ゴシック" w:hAnsi="ＭＳ ゴシック"/>
                    </w:rPr>
                  </w:pPr>
                  <w:r w:rsidRPr="00E479F2">
                    <w:rPr>
                      <w:rFonts w:ascii="ＭＳ ゴシック" w:eastAsia="ＭＳ ゴシック" w:hAnsi="ＭＳ ゴシック" w:hint="eastAsia"/>
                    </w:rPr>
                    <w:t>水道連結型水槽式スプリンクラー設備の取扱いについて（重要）</w:t>
                  </w:r>
                </w:p>
              </w:tc>
            </w:tr>
            <w:tr w:rsidR="00207BD8" w:rsidRPr="00E479F2" w14:paraId="49C55B34" w14:textId="77777777" w:rsidTr="00A73B8A">
              <w:trPr>
                <w:jc w:val="center"/>
              </w:trPr>
              <w:tc>
                <w:tcPr>
                  <w:tcW w:w="8948" w:type="dxa"/>
                  <w:tcBorders>
                    <w:top w:val="nil"/>
                    <w:bottom w:val="nil"/>
                  </w:tcBorders>
                </w:tcPr>
                <w:p w14:paraId="4830E586"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この建物には、水道連結型水槽式スプリンクラー設備が設置されています。</w:t>
                  </w:r>
                </w:p>
                <w:p w14:paraId="16E23434"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スプリンクラー設備の使用について、その構造を把握してください。また、誤った取扱いで使用すると、スプリンクラー設備が正常に作動せず、消火機能を失う場合がありますので、下記の事項を遵守して下さい。</w:t>
                  </w:r>
                </w:p>
                <w:p w14:paraId="7EF95F4A" w14:textId="77777777" w:rsidR="00207BD8" w:rsidRPr="00E479F2" w:rsidRDefault="00207BD8" w:rsidP="00207BD8">
                  <w:pPr>
                    <w:spacing w:line="340" w:lineRule="exact"/>
                    <w:ind w:leftChars="76" w:left="448" w:hangingChars="180" w:hanging="288"/>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１．断水時や水道本管の水圧低下時、又は水槽清掃時等、水槽への補給ができなくなり、正常な効果が得られないため、その際は必要な措置を講ずるようにして下さい。</w:t>
                  </w:r>
                </w:p>
                <w:p w14:paraId="3FC9A71F"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２．取扱い上の留意事項については、製造者の「取扱説明書」に記載してありますので必ずお読み下さい。</w:t>
                  </w:r>
                </w:p>
                <w:p w14:paraId="361D393D" w14:textId="77777777" w:rsidR="00207BD8" w:rsidRPr="00E479F2" w:rsidRDefault="00207BD8" w:rsidP="00207BD8">
                  <w:pPr>
                    <w:spacing w:line="340" w:lineRule="exact"/>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３．正常に水槽へ補給するため、水槽への吐水口の点検を定期的おこなってください。</w:t>
                  </w:r>
                </w:p>
                <w:p w14:paraId="1A299EFF" w14:textId="77777777" w:rsidR="00207BD8" w:rsidRPr="00E479F2" w:rsidRDefault="00207BD8" w:rsidP="00207BD8">
                  <w:pPr>
                    <w:spacing w:line="340" w:lineRule="exact"/>
                    <w:ind w:leftChars="76" w:left="448" w:hangingChars="180" w:hanging="288"/>
                    <w:rPr>
                      <w:rFonts w:ascii="ＭＳ ゴシック" w:eastAsia="ＭＳ ゴシック" w:hAnsi="ＭＳ ゴシック"/>
                    </w:rPr>
                  </w:pPr>
                  <w:r w:rsidRPr="00E479F2">
                    <w:rPr>
                      <w:rFonts w:ascii="ＭＳ ゴシック" w:eastAsia="ＭＳ ゴシック" w:hAnsi="ＭＳ ゴシック" w:hint="eastAsia"/>
                      <w:sz w:val="16"/>
                      <w:szCs w:val="16"/>
                    </w:rPr>
                    <w:t>４．水槽方式からその他の給水方式へ変更する場合は、構造（配管等を含む。）の変更が必要となるため、水道事業者へ届け出るようにしてください。</w:t>
                  </w:r>
                </w:p>
              </w:tc>
            </w:tr>
            <w:tr w:rsidR="00207BD8" w:rsidRPr="00E479F2" w14:paraId="1DF9275A" w14:textId="77777777" w:rsidTr="00A73B8A">
              <w:trPr>
                <w:trHeight w:val="3288"/>
                <w:jc w:val="center"/>
              </w:trPr>
              <w:tc>
                <w:tcPr>
                  <w:tcW w:w="8948" w:type="dxa"/>
                  <w:tcBorders>
                    <w:top w:val="nil"/>
                  </w:tcBorders>
                  <w:vAlign w:val="center"/>
                </w:tcPr>
                <w:tbl>
                  <w:tblPr>
                    <w:tblW w:w="654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943"/>
                    <w:gridCol w:w="2289"/>
                  </w:tblGrid>
                  <w:tr w:rsidR="00207BD8" w:rsidRPr="00E479F2" w14:paraId="053E1477" w14:textId="77777777" w:rsidTr="00A73B8A">
                    <w:trPr>
                      <w:trHeight w:val="227"/>
                    </w:trPr>
                    <w:tc>
                      <w:tcPr>
                        <w:tcW w:w="6540" w:type="dxa"/>
                        <w:gridSpan w:val="3"/>
                        <w:tcBorders>
                          <w:top w:val="nil"/>
                          <w:left w:val="nil"/>
                          <w:right w:val="nil"/>
                        </w:tcBorders>
                        <w:shd w:val="clear" w:color="auto" w:fill="auto"/>
                        <w:vAlign w:val="center"/>
                      </w:tcPr>
                      <w:p w14:paraId="3348A711"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連絡先</w:t>
                        </w:r>
                      </w:p>
                    </w:tc>
                  </w:tr>
                  <w:tr w:rsidR="00207BD8" w:rsidRPr="00E479F2" w14:paraId="418478BE" w14:textId="77777777" w:rsidTr="00A73B8A">
                    <w:tc>
                      <w:tcPr>
                        <w:tcW w:w="1308" w:type="dxa"/>
                        <w:shd w:val="clear" w:color="auto" w:fill="auto"/>
                        <w:tcFitText/>
                        <w:vAlign w:val="center"/>
                      </w:tcPr>
                      <w:p w14:paraId="39A3D22D"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pacing w:val="148"/>
                            <w:kern w:val="0"/>
                            <w:sz w:val="16"/>
                            <w:szCs w:val="16"/>
                          </w:rPr>
                          <w:t>設置</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vAlign w:val="center"/>
                      </w:tcPr>
                      <w:p w14:paraId="5CC2E3FC"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3BB11A02"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〇〇　〇〇</w:t>
                        </w:r>
                      </w:p>
                    </w:tc>
                    <w:tc>
                      <w:tcPr>
                        <w:tcW w:w="2289" w:type="dxa"/>
                        <w:tcBorders>
                          <w:left w:val="nil"/>
                        </w:tcBorders>
                        <w:shd w:val="clear" w:color="auto" w:fill="auto"/>
                      </w:tcPr>
                      <w:p w14:paraId="143F81F1" w14:textId="77777777" w:rsidR="00207BD8" w:rsidRPr="00E479F2" w:rsidRDefault="00207BD8" w:rsidP="00207BD8">
                        <w:pPr>
                          <w:jc w:val="center"/>
                          <w:rPr>
                            <w:rFonts w:ascii="ＭＳ ゴシック" w:eastAsia="ＭＳ ゴシック" w:hAnsi="ＭＳ ゴシック"/>
                            <w:sz w:val="16"/>
                            <w:szCs w:val="16"/>
                          </w:rPr>
                        </w:pPr>
                      </w:p>
                      <w:p w14:paraId="6368AB67"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2E98D89E" w14:textId="77777777" w:rsidTr="00A73B8A">
                    <w:tc>
                      <w:tcPr>
                        <w:tcW w:w="1308" w:type="dxa"/>
                        <w:shd w:val="clear" w:color="auto" w:fill="auto"/>
                        <w:tcFitText/>
                        <w:vAlign w:val="center"/>
                      </w:tcPr>
                      <w:p w14:paraId="1218E133"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設置工事</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vAlign w:val="center"/>
                      </w:tcPr>
                      <w:p w14:paraId="5F8422A3"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6B31C17F"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〇〇〇〇設備</w:t>
                        </w:r>
                      </w:p>
                    </w:tc>
                    <w:tc>
                      <w:tcPr>
                        <w:tcW w:w="2289" w:type="dxa"/>
                        <w:tcBorders>
                          <w:left w:val="nil"/>
                        </w:tcBorders>
                        <w:shd w:val="clear" w:color="auto" w:fill="auto"/>
                      </w:tcPr>
                      <w:p w14:paraId="6ED90FC2" w14:textId="77777777" w:rsidR="00207BD8" w:rsidRPr="00E479F2" w:rsidRDefault="00207BD8" w:rsidP="00207BD8">
                        <w:pPr>
                          <w:jc w:val="center"/>
                          <w:rPr>
                            <w:rFonts w:ascii="ＭＳ ゴシック" w:eastAsia="ＭＳ ゴシック" w:hAnsi="ＭＳ ゴシック"/>
                            <w:sz w:val="16"/>
                            <w:szCs w:val="16"/>
                          </w:rPr>
                        </w:pPr>
                      </w:p>
                      <w:p w14:paraId="183E719A"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3DFDA685" w14:textId="77777777" w:rsidTr="00A73B8A">
                    <w:tc>
                      <w:tcPr>
                        <w:tcW w:w="1308" w:type="dxa"/>
                        <w:shd w:val="clear" w:color="auto" w:fill="auto"/>
                        <w:tcFitText/>
                        <w:vAlign w:val="center"/>
                      </w:tcPr>
                      <w:p w14:paraId="38BAFDAA"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水道事業</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vAlign w:val="center"/>
                      </w:tcPr>
                      <w:p w14:paraId="78A23B8B"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鹿児島市鴨池新町１番１０号</w:t>
                        </w:r>
                      </w:p>
                      <w:p w14:paraId="02D34D12"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鹿児島市水道局給排水設備課</w:t>
                        </w:r>
                      </w:p>
                    </w:tc>
                    <w:tc>
                      <w:tcPr>
                        <w:tcW w:w="2289" w:type="dxa"/>
                        <w:tcBorders>
                          <w:left w:val="nil"/>
                        </w:tcBorders>
                        <w:shd w:val="clear" w:color="auto" w:fill="auto"/>
                      </w:tcPr>
                      <w:p w14:paraId="7F404B88" w14:textId="77777777" w:rsidR="00207BD8" w:rsidRPr="00E479F2" w:rsidRDefault="00207BD8" w:rsidP="00207BD8">
                        <w:pPr>
                          <w:jc w:val="center"/>
                          <w:rPr>
                            <w:rFonts w:ascii="ＭＳ ゴシック" w:eastAsia="ＭＳ ゴシック" w:hAnsi="ＭＳ ゴシック"/>
                            <w:sz w:val="16"/>
                            <w:szCs w:val="16"/>
                          </w:rPr>
                        </w:pPr>
                      </w:p>
                      <w:p w14:paraId="609E8FC0" w14:textId="77777777" w:rsidR="00207BD8" w:rsidRPr="00E479F2" w:rsidRDefault="00207BD8" w:rsidP="00207BD8">
                        <w:pPr>
                          <w:jc w:val="cente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２５７－７１１１</w:t>
                        </w:r>
                      </w:p>
                    </w:tc>
                  </w:tr>
                </w:tbl>
                <w:p w14:paraId="46EA1A20" w14:textId="77777777" w:rsidR="00207BD8" w:rsidRPr="00E479F2" w:rsidRDefault="00207BD8" w:rsidP="00207BD8">
                  <w:pPr>
                    <w:jc w:val="center"/>
                  </w:pPr>
                </w:p>
              </w:tc>
            </w:tr>
          </w:tbl>
          <w:p w14:paraId="0A02BD1D" w14:textId="7A67667B" w:rsidR="00AA2653" w:rsidRPr="00E479F2" w:rsidRDefault="00207BD8" w:rsidP="001766BE">
            <w:pPr>
              <w:ind w:rightChars="-48" w:right="-101"/>
              <w:jc w:val="center"/>
              <w:rPr>
                <w:rFonts w:asciiTheme="minorEastAsia" w:eastAsiaTheme="minorEastAsia" w:hAnsiTheme="minorEastAsia"/>
                <w:sz w:val="20"/>
                <w:szCs w:val="20"/>
              </w:rPr>
            </w:pPr>
            <w:r w:rsidRPr="00E479F2">
              <w:rPr>
                <w:rFonts w:hint="eastAsia"/>
                <w:highlight w:val="yellow"/>
                <w:u w:val="single"/>
              </w:rPr>
              <w:t>図３</w:t>
            </w:r>
            <w:r w:rsidRPr="00E479F2">
              <w:rPr>
                <w:rFonts w:hint="eastAsia"/>
              </w:rPr>
              <w:t xml:space="preserve">　表示板（水道連結型水槽式スプリンクラー設備）の一例</w:t>
            </w:r>
          </w:p>
        </w:tc>
        <w:tc>
          <w:tcPr>
            <w:tcW w:w="9602" w:type="dxa"/>
            <w:shd w:val="clear" w:color="auto" w:fill="auto"/>
          </w:tcPr>
          <w:p w14:paraId="29DC77EC" w14:textId="77777777" w:rsidR="00207BD8" w:rsidRPr="00E479F2" w:rsidRDefault="00207BD8" w:rsidP="00207BD8">
            <w:pPr>
              <w:jc w:val="cente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8"/>
            </w:tblGrid>
            <w:tr w:rsidR="00207BD8" w:rsidRPr="00E479F2" w14:paraId="0EF900C0" w14:textId="77777777" w:rsidTr="00A73B8A">
              <w:trPr>
                <w:trHeight w:val="565"/>
              </w:trPr>
              <w:tc>
                <w:tcPr>
                  <w:tcW w:w="8938" w:type="dxa"/>
                  <w:tcBorders>
                    <w:bottom w:val="nil"/>
                  </w:tcBorders>
                  <w:shd w:val="clear" w:color="auto" w:fill="auto"/>
                  <w:vAlign w:val="bottom"/>
                </w:tcPr>
                <w:p w14:paraId="09F173ED" w14:textId="77777777" w:rsidR="00207BD8" w:rsidRPr="00E479F2" w:rsidRDefault="00207BD8" w:rsidP="00207BD8">
                  <w:pPr>
                    <w:jc w:val="center"/>
                    <w:rPr>
                      <w:rFonts w:ascii="ＭＳ ゴシック" w:eastAsia="ＭＳ ゴシック" w:hAnsi="ＭＳ ゴシック"/>
                      <w:szCs w:val="21"/>
                    </w:rPr>
                  </w:pPr>
                  <w:r w:rsidRPr="00E479F2">
                    <w:rPr>
                      <w:rFonts w:ascii="ＭＳ ゴシック" w:eastAsia="ＭＳ ゴシック" w:hAnsi="ＭＳ ゴシック" w:hint="eastAsia"/>
                      <w:szCs w:val="21"/>
                    </w:rPr>
                    <w:t>水道直結式スプリンクラー設備の取扱いについて（重要）</w:t>
                  </w:r>
                </w:p>
              </w:tc>
            </w:tr>
            <w:tr w:rsidR="00207BD8" w:rsidRPr="00E479F2" w14:paraId="30C9625A" w14:textId="77777777" w:rsidTr="00A73B8A">
              <w:trPr>
                <w:trHeight w:val="2853"/>
              </w:trPr>
              <w:tc>
                <w:tcPr>
                  <w:tcW w:w="8938" w:type="dxa"/>
                  <w:tcBorders>
                    <w:top w:val="nil"/>
                    <w:bottom w:val="nil"/>
                  </w:tcBorders>
                  <w:shd w:val="clear" w:color="auto" w:fill="auto"/>
                  <w:vAlign w:val="center"/>
                </w:tcPr>
                <w:p w14:paraId="019E7B54"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この建物には、水道直結式スプリンクラー設備が設置されています。</w:t>
                  </w:r>
                </w:p>
                <w:p w14:paraId="37EDF41F"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スプリンクラー設備の使用について、その構造を把握してください。また、誤った取扱いで使用すると、スプリンクラー設備が正常に作動せず、消火機能を失う場合がありますので、下記の事項を遵守して下さい。</w:t>
                  </w:r>
                </w:p>
                <w:p w14:paraId="3EBB225A" w14:textId="77777777" w:rsidR="00207BD8" w:rsidRPr="00E479F2" w:rsidRDefault="00207BD8" w:rsidP="00207BD8">
                  <w:pPr>
                    <w:ind w:leftChars="86" w:left="341" w:rightChars="150" w:right="315" w:hangingChars="100" w:hanging="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１．断水時や水道本管の水圧低下時、</w:t>
                  </w:r>
                  <w:r w:rsidRPr="00E479F2">
                    <w:rPr>
                      <w:rFonts w:ascii="ＭＳ ゴシック" w:eastAsia="ＭＳ ゴシック" w:hAnsi="ＭＳ ゴシック" w:hint="eastAsia"/>
                      <w:sz w:val="16"/>
                      <w:szCs w:val="16"/>
                      <w:u w:val="single"/>
                    </w:rPr>
                    <w:t>又は水槽清掃時等、</w:t>
                  </w:r>
                  <w:r w:rsidRPr="00E479F2">
                    <w:rPr>
                      <w:rFonts w:ascii="ＭＳ ゴシック" w:eastAsia="ＭＳ ゴシック" w:hAnsi="ＭＳ ゴシック" w:hint="eastAsia"/>
                      <w:sz w:val="16"/>
                      <w:szCs w:val="16"/>
                    </w:rPr>
                    <w:t>正常な効果が得られないため、その際は必要な措置を講ずるようにして下さい。</w:t>
                  </w:r>
                </w:p>
                <w:p w14:paraId="2C21BAE0" w14:textId="77777777" w:rsidR="00207BD8" w:rsidRPr="00E479F2" w:rsidRDefault="00207BD8" w:rsidP="00207BD8">
                  <w:pPr>
                    <w:ind w:leftChars="86" w:left="341" w:rightChars="150" w:right="315" w:hangingChars="100" w:hanging="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２．取扱い上の留意事項については、製造者の「取扱説明書」に記載してありますので必ずお読み下さい。</w:t>
                  </w:r>
                </w:p>
                <w:p w14:paraId="250AF799" w14:textId="77777777" w:rsidR="00207BD8" w:rsidRPr="00E479F2" w:rsidRDefault="00207BD8" w:rsidP="00207BD8">
                  <w:pPr>
                    <w:ind w:leftChars="86" w:left="341" w:rightChars="150" w:right="315" w:hangingChars="100" w:hanging="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３．スプリンクラー設備を経由して連結している水栓からの通水状態に留意し、異常があった場合には、水道事業者、又は設置工事を行った者に連絡してください。</w:t>
                  </w:r>
                </w:p>
              </w:tc>
            </w:tr>
            <w:tr w:rsidR="00207BD8" w:rsidRPr="00E479F2" w14:paraId="49A3725E" w14:textId="77777777" w:rsidTr="00A73B8A">
              <w:trPr>
                <w:trHeight w:val="2838"/>
              </w:trPr>
              <w:tc>
                <w:tcPr>
                  <w:tcW w:w="8938" w:type="dxa"/>
                  <w:tcBorders>
                    <w:top w:val="nil"/>
                  </w:tcBorders>
                  <w:shd w:val="clear" w:color="auto" w:fill="auto"/>
                  <w:vAlign w:val="center"/>
                </w:tcPr>
                <w:tbl>
                  <w:tblPr>
                    <w:tblW w:w="654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943"/>
                    <w:gridCol w:w="2289"/>
                  </w:tblGrid>
                  <w:tr w:rsidR="00207BD8" w:rsidRPr="00E479F2" w14:paraId="7630A677" w14:textId="77777777" w:rsidTr="00A73B8A">
                    <w:tc>
                      <w:tcPr>
                        <w:tcW w:w="6540" w:type="dxa"/>
                        <w:gridSpan w:val="3"/>
                        <w:tcBorders>
                          <w:top w:val="nil"/>
                          <w:left w:val="nil"/>
                          <w:right w:val="nil"/>
                        </w:tcBorders>
                        <w:shd w:val="clear" w:color="auto" w:fill="auto"/>
                        <w:vAlign w:val="bottom"/>
                      </w:tcPr>
                      <w:p w14:paraId="38CEF242"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連絡先</w:t>
                        </w:r>
                      </w:p>
                    </w:tc>
                  </w:tr>
                  <w:tr w:rsidR="00207BD8" w:rsidRPr="00E479F2" w14:paraId="530CB8E0" w14:textId="77777777" w:rsidTr="00A73B8A">
                    <w:tc>
                      <w:tcPr>
                        <w:tcW w:w="1308" w:type="dxa"/>
                        <w:shd w:val="clear" w:color="auto" w:fill="auto"/>
                        <w:tcFitText/>
                        <w:vAlign w:val="center"/>
                      </w:tcPr>
                      <w:p w14:paraId="436F10ED"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pacing w:val="148"/>
                            <w:kern w:val="0"/>
                            <w:sz w:val="16"/>
                            <w:szCs w:val="16"/>
                          </w:rPr>
                          <w:t>設置</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tcPr>
                      <w:p w14:paraId="16E92AF1"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0A212709"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 xml:space="preserve">　〇〇　〇〇</w:t>
                        </w:r>
                      </w:p>
                    </w:tc>
                    <w:tc>
                      <w:tcPr>
                        <w:tcW w:w="2289" w:type="dxa"/>
                        <w:tcBorders>
                          <w:left w:val="nil"/>
                        </w:tcBorders>
                        <w:shd w:val="clear" w:color="auto" w:fill="auto"/>
                      </w:tcPr>
                      <w:p w14:paraId="34E342B0" w14:textId="77777777" w:rsidR="00207BD8" w:rsidRPr="00E479F2" w:rsidRDefault="00207BD8" w:rsidP="00207BD8">
                        <w:pPr>
                          <w:rPr>
                            <w:rFonts w:ascii="ＭＳ ゴシック" w:eastAsia="ＭＳ ゴシック" w:hAnsi="ＭＳ ゴシック"/>
                            <w:sz w:val="16"/>
                            <w:szCs w:val="16"/>
                          </w:rPr>
                        </w:pPr>
                      </w:p>
                      <w:p w14:paraId="0D82192E"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4F5C0A07" w14:textId="77777777" w:rsidTr="00A73B8A">
                    <w:tc>
                      <w:tcPr>
                        <w:tcW w:w="1308" w:type="dxa"/>
                        <w:shd w:val="clear" w:color="auto" w:fill="auto"/>
                        <w:tcFitText/>
                        <w:vAlign w:val="center"/>
                      </w:tcPr>
                      <w:p w14:paraId="2A1D47F0"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設置工事</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tcPr>
                      <w:p w14:paraId="405D7E81"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5DCAFD2B"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 xml:space="preserve">　〇〇〇〇設備</w:t>
                        </w:r>
                      </w:p>
                    </w:tc>
                    <w:tc>
                      <w:tcPr>
                        <w:tcW w:w="2289" w:type="dxa"/>
                        <w:tcBorders>
                          <w:left w:val="nil"/>
                        </w:tcBorders>
                        <w:shd w:val="clear" w:color="auto" w:fill="auto"/>
                      </w:tcPr>
                      <w:p w14:paraId="4F5F4073" w14:textId="77777777" w:rsidR="00207BD8" w:rsidRPr="00E479F2" w:rsidRDefault="00207BD8" w:rsidP="00207BD8">
                        <w:pPr>
                          <w:rPr>
                            <w:rFonts w:ascii="ＭＳ ゴシック" w:eastAsia="ＭＳ ゴシック" w:hAnsi="ＭＳ ゴシック"/>
                            <w:sz w:val="16"/>
                            <w:szCs w:val="16"/>
                          </w:rPr>
                        </w:pPr>
                      </w:p>
                      <w:p w14:paraId="14384FDA"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6E43F249" w14:textId="77777777" w:rsidTr="00A73B8A">
                    <w:tc>
                      <w:tcPr>
                        <w:tcW w:w="1308" w:type="dxa"/>
                        <w:shd w:val="clear" w:color="auto" w:fill="auto"/>
                        <w:tcFitText/>
                        <w:vAlign w:val="center"/>
                      </w:tcPr>
                      <w:p w14:paraId="18F9925A"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水道事業</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tcPr>
                      <w:p w14:paraId="39703813"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鹿児島市鴨池新町１番１０号</w:t>
                        </w:r>
                      </w:p>
                      <w:p w14:paraId="2123FF48"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 xml:space="preserve">　鹿児島市水道局給排水設備課</w:t>
                        </w:r>
                      </w:p>
                    </w:tc>
                    <w:tc>
                      <w:tcPr>
                        <w:tcW w:w="2289" w:type="dxa"/>
                        <w:tcBorders>
                          <w:left w:val="nil"/>
                        </w:tcBorders>
                        <w:shd w:val="clear" w:color="auto" w:fill="auto"/>
                      </w:tcPr>
                      <w:p w14:paraId="7D05207B" w14:textId="77777777" w:rsidR="00207BD8" w:rsidRPr="00E479F2" w:rsidRDefault="00207BD8" w:rsidP="00207BD8">
                        <w:pPr>
                          <w:rPr>
                            <w:rFonts w:ascii="ＭＳ ゴシック" w:eastAsia="ＭＳ ゴシック" w:hAnsi="ＭＳ ゴシック"/>
                            <w:sz w:val="16"/>
                            <w:szCs w:val="16"/>
                          </w:rPr>
                        </w:pPr>
                      </w:p>
                      <w:p w14:paraId="48BBF8C8"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２５７－７１１１</w:t>
                        </w:r>
                      </w:p>
                    </w:tc>
                  </w:tr>
                </w:tbl>
                <w:p w14:paraId="3FB2CE5C" w14:textId="77777777" w:rsidR="00207BD8" w:rsidRPr="00E479F2" w:rsidRDefault="00207BD8" w:rsidP="00207BD8"/>
              </w:tc>
            </w:tr>
          </w:tbl>
          <w:p w14:paraId="1E675CE9" w14:textId="77777777" w:rsidR="00207BD8" w:rsidRPr="00E479F2" w:rsidRDefault="00207BD8" w:rsidP="00207BD8">
            <w:pPr>
              <w:jc w:val="center"/>
            </w:pPr>
            <w:r w:rsidRPr="00E479F2">
              <w:rPr>
                <w:rFonts w:hint="eastAsia"/>
                <w:u w:val="single"/>
              </w:rPr>
              <w:t>図</w:t>
            </w:r>
            <w:r w:rsidRPr="00E479F2">
              <w:rPr>
                <w:rFonts w:hint="eastAsia"/>
                <w:u w:val="single"/>
              </w:rPr>
              <w:t>2</w:t>
            </w:r>
            <w:r w:rsidRPr="00E479F2">
              <w:rPr>
                <w:rFonts w:hint="eastAsia"/>
              </w:rPr>
              <w:t xml:space="preserve">　表示板（水道直結式スプリンクラー設備）の一例</w:t>
            </w:r>
          </w:p>
          <w:p w14:paraId="7E642B89" w14:textId="77777777" w:rsidR="00207BD8" w:rsidRPr="00E479F2" w:rsidRDefault="00207BD8" w:rsidP="00207BD8">
            <w:pPr>
              <w:jc w:val="cente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8"/>
            </w:tblGrid>
            <w:tr w:rsidR="00207BD8" w:rsidRPr="00E479F2" w14:paraId="34A6DD73" w14:textId="77777777" w:rsidTr="00A73B8A">
              <w:trPr>
                <w:trHeight w:val="541"/>
              </w:trPr>
              <w:tc>
                <w:tcPr>
                  <w:tcW w:w="8938" w:type="dxa"/>
                  <w:tcBorders>
                    <w:bottom w:val="nil"/>
                  </w:tcBorders>
                  <w:shd w:val="clear" w:color="auto" w:fill="auto"/>
                  <w:vAlign w:val="bottom"/>
                </w:tcPr>
                <w:p w14:paraId="63E71F41" w14:textId="77777777" w:rsidR="00207BD8" w:rsidRPr="00E479F2" w:rsidRDefault="00207BD8" w:rsidP="00207BD8">
                  <w:pPr>
                    <w:jc w:val="center"/>
                    <w:rPr>
                      <w:rFonts w:ascii="ＭＳ ゴシック" w:eastAsia="ＭＳ ゴシック" w:hAnsi="ＭＳ ゴシック"/>
                      <w:szCs w:val="21"/>
                    </w:rPr>
                  </w:pPr>
                  <w:r w:rsidRPr="00E479F2">
                    <w:rPr>
                      <w:rFonts w:ascii="ＭＳ ゴシック" w:eastAsia="ＭＳ ゴシック" w:hAnsi="ＭＳ ゴシック" w:hint="eastAsia"/>
                      <w:szCs w:val="21"/>
                    </w:rPr>
                    <w:t>水道連結型水槽式スプリンクラー設備の取扱いについて（重要）</w:t>
                  </w:r>
                </w:p>
              </w:tc>
            </w:tr>
            <w:tr w:rsidR="00207BD8" w:rsidRPr="00E479F2" w14:paraId="2A18D8DF" w14:textId="77777777" w:rsidTr="00A73B8A">
              <w:trPr>
                <w:trHeight w:val="2853"/>
              </w:trPr>
              <w:tc>
                <w:tcPr>
                  <w:tcW w:w="8938" w:type="dxa"/>
                  <w:tcBorders>
                    <w:top w:val="nil"/>
                    <w:bottom w:val="nil"/>
                  </w:tcBorders>
                  <w:shd w:val="clear" w:color="auto" w:fill="auto"/>
                  <w:vAlign w:val="center"/>
                </w:tcPr>
                <w:p w14:paraId="008A60A5"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この建物には、水道連結型水槽式スプリンクラー設備が設置されています。</w:t>
                  </w:r>
                </w:p>
                <w:p w14:paraId="57AA4194" w14:textId="77777777" w:rsidR="00207BD8" w:rsidRPr="00E479F2" w:rsidRDefault="00207BD8" w:rsidP="00207BD8">
                  <w:pPr>
                    <w:ind w:firstLineChars="100" w:firstLine="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スプリンクラー設備の使用について、その構造を把握してください。また、誤った取扱いで使用すると、スプリンクラー設備が正常に作動せず、消火機能を失う場合がありますので、下記の事項を遵守して下さい。</w:t>
                  </w:r>
                </w:p>
                <w:p w14:paraId="39A2A7FA" w14:textId="77777777" w:rsidR="00207BD8" w:rsidRPr="00E479F2" w:rsidRDefault="00207BD8" w:rsidP="00207BD8">
                  <w:pPr>
                    <w:ind w:leftChars="86" w:left="341" w:rightChars="150" w:right="315" w:hangingChars="100" w:hanging="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１．断水時や水道本管の水圧低下時、又は水槽清掃時等、水槽への補給ができなくなり、正常な効果が得られないため、その際は必要な措置を講ずるようにして下さい。</w:t>
                  </w:r>
                </w:p>
                <w:p w14:paraId="301305A0" w14:textId="77777777" w:rsidR="00207BD8" w:rsidRPr="00E479F2" w:rsidRDefault="00207BD8" w:rsidP="00207BD8">
                  <w:pPr>
                    <w:ind w:leftChars="86" w:left="341" w:rightChars="150" w:right="315" w:hangingChars="100" w:hanging="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２．取扱い上の留意事項については、製造者の「取扱説明書」に記載してありますので必ずお読み下さい。</w:t>
                  </w:r>
                </w:p>
                <w:p w14:paraId="64CBA2DD" w14:textId="77777777" w:rsidR="00207BD8" w:rsidRPr="00E479F2" w:rsidRDefault="00207BD8" w:rsidP="00207BD8">
                  <w:pPr>
                    <w:ind w:leftChars="86" w:left="341" w:rightChars="150" w:right="315" w:hangingChars="100" w:hanging="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３．正常に水槽へ補給するため、水槽への吐水口の点検を定期的おこなってください。</w:t>
                  </w:r>
                </w:p>
                <w:p w14:paraId="7333ED05" w14:textId="77777777" w:rsidR="00207BD8" w:rsidRPr="00E479F2" w:rsidRDefault="00207BD8" w:rsidP="00207BD8">
                  <w:pPr>
                    <w:ind w:leftChars="86" w:left="341" w:rightChars="150" w:right="315" w:hangingChars="100" w:hanging="160"/>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４．水槽方式からその他の給水方式へ変更する場合は、構造（配管等を含む。）の変更が必要となるため、水道事業者へ届け出るようにしてください。</w:t>
                  </w:r>
                </w:p>
              </w:tc>
            </w:tr>
            <w:tr w:rsidR="00207BD8" w:rsidRPr="00E479F2" w14:paraId="294BFAF5" w14:textId="77777777" w:rsidTr="00A73B8A">
              <w:trPr>
                <w:trHeight w:val="2820"/>
              </w:trPr>
              <w:tc>
                <w:tcPr>
                  <w:tcW w:w="8938" w:type="dxa"/>
                  <w:tcBorders>
                    <w:top w:val="nil"/>
                  </w:tcBorders>
                  <w:shd w:val="clear" w:color="auto" w:fill="auto"/>
                  <w:vAlign w:val="center"/>
                </w:tcPr>
                <w:tbl>
                  <w:tblPr>
                    <w:tblW w:w="6540"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943"/>
                    <w:gridCol w:w="2289"/>
                  </w:tblGrid>
                  <w:tr w:rsidR="00207BD8" w:rsidRPr="00E479F2" w14:paraId="62C0AEE3" w14:textId="77777777" w:rsidTr="00A73B8A">
                    <w:tc>
                      <w:tcPr>
                        <w:tcW w:w="6540" w:type="dxa"/>
                        <w:gridSpan w:val="3"/>
                        <w:tcBorders>
                          <w:top w:val="nil"/>
                          <w:left w:val="nil"/>
                          <w:right w:val="nil"/>
                        </w:tcBorders>
                        <w:shd w:val="clear" w:color="auto" w:fill="auto"/>
                        <w:vAlign w:val="bottom"/>
                      </w:tcPr>
                      <w:p w14:paraId="1644A6D3"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連絡先</w:t>
                        </w:r>
                      </w:p>
                    </w:tc>
                  </w:tr>
                  <w:tr w:rsidR="00207BD8" w:rsidRPr="00E479F2" w14:paraId="06DA59E6" w14:textId="77777777" w:rsidTr="00A73B8A">
                    <w:tc>
                      <w:tcPr>
                        <w:tcW w:w="1308" w:type="dxa"/>
                        <w:shd w:val="clear" w:color="auto" w:fill="auto"/>
                        <w:tcFitText/>
                        <w:vAlign w:val="center"/>
                      </w:tcPr>
                      <w:p w14:paraId="15022A30"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pacing w:val="148"/>
                            <w:kern w:val="0"/>
                            <w:sz w:val="16"/>
                            <w:szCs w:val="16"/>
                          </w:rPr>
                          <w:t>設置</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tcPr>
                      <w:p w14:paraId="0F19203F"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51F6DC30"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 xml:space="preserve">　〇〇　〇〇</w:t>
                        </w:r>
                      </w:p>
                    </w:tc>
                    <w:tc>
                      <w:tcPr>
                        <w:tcW w:w="2289" w:type="dxa"/>
                        <w:tcBorders>
                          <w:left w:val="nil"/>
                        </w:tcBorders>
                        <w:shd w:val="clear" w:color="auto" w:fill="auto"/>
                      </w:tcPr>
                      <w:p w14:paraId="066A0C56" w14:textId="77777777" w:rsidR="00207BD8" w:rsidRPr="00E479F2" w:rsidRDefault="00207BD8" w:rsidP="00207BD8">
                        <w:pPr>
                          <w:rPr>
                            <w:rFonts w:ascii="ＭＳ ゴシック" w:eastAsia="ＭＳ ゴシック" w:hAnsi="ＭＳ ゴシック"/>
                            <w:sz w:val="16"/>
                            <w:szCs w:val="16"/>
                          </w:rPr>
                        </w:pPr>
                      </w:p>
                      <w:p w14:paraId="2D67EC20"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6C6B69B3" w14:textId="77777777" w:rsidTr="00A73B8A">
                    <w:tc>
                      <w:tcPr>
                        <w:tcW w:w="1308" w:type="dxa"/>
                        <w:shd w:val="clear" w:color="auto" w:fill="auto"/>
                        <w:tcFitText/>
                        <w:vAlign w:val="center"/>
                      </w:tcPr>
                      <w:p w14:paraId="01B790F8"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設置工事</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tcPr>
                      <w:p w14:paraId="7A412759"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鹿児島市〇〇町〇番〇号</w:t>
                        </w:r>
                      </w:p>
                      <w:p w14:paraId="308F7673"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 xml:space="preserve">　〇〇〇〇設備</w:t>
                        </w:r>
                      </w:p>
                    </w:tc>
                    <w:tc>
                      <w:tcPr>
                        <w:tcW w:w="2289" w:type="dxa"/>
                        <w:tcBorders>
                          <w:left w:val="nil"/>
                        </w:tcBorders>
                        <w:shd w:val="clear" w:color="auto" w:fill="auto"/>
                      </w:tcPr>
                      <w:p w14:paraId="0ABFE097" w14:textId="77777777" w:rsidR="00207BD8" w:rsidRPr="00E479F2" w:rsidRDefault="00207BD8" w:rsidP="00207BD8">
                        <w:pPr>
                          <w:rPr>
                            <w:rFonts w:ascii="ＭＳ ゴシック" w:eastAsia="ＭＳ ゴシック" w:hAnsi="ＭＳ ゴシック"/>
                            <w:sz w:val="16"/>
                            <w:szCs w:val="16"/>
                          </w:rPr>
                        </w:pPr>
                      </w:p>
                      <w:p w14:paraId="7E17A6EA"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〇〇〇－〇〇〇〇</w:t>
                        </w:r>
                      </w:p>
                    </w:tc>
                  </w:tr>
                  <w:tr w:rsidR="00207BD8" w:rsidRPr="00E479F2" w14:paraId="2065B4B3" w14:textId="77777777" w:rsidTr="00A73B8A">
                    <w:tc>
                      <w:tcPr>
                        <w:tcW w:w="1308" w:type="dxa"/>
                        <w:shd w:val="clear" w:color="auto" w:fill="auto"/>
                        <w:tcFitText/>
                        <w:vAlign w:val="center"/>
                      </w:tcPr>
                      <w:p w14:paraId="6FC2DA41"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pacing w:val="34"/>
                            <w:kern w:val="0"/>
                            <w:sz w:val="16"/>
                            <w:szCs w:val="16"/>
                          </w:rPr>
                          <w:t>水道事業</w:t>
                        </w:r>
                        <w:r w:rsidRPr="00E479F2">
                          <w:rPr>
                            <w:rFonts w:ascii="ＭＳ ゴシック" w:eastAsia="ＭＳ ゴシック" w:hAnsi="ＭＳ ゴシック" w:hint="eastAsia"/>
                            <w:kern w:val="0"/>
                            <w:sz w:val="16"/>
                            <w:szCs w:val="16"/>
                          </w:rPr>
                          <w:t>者</w:t>
                        </w:r>
                      </w:p>
                    </w:tc>
                    <w:tc>
                      <w:tcPr>
                        <w:tcW w:w="2943" w:type="dxa"/>
                        <w:tcBorders>
                          <w:right w:val="nil"/>
                        </w:tcBorders>
                        <w:shd w:val="clear" w:color="auto" w:fill="auto"/>
                      </w:tcPr>
                      <w:p w14:paraId="213BF4EA"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鹿児島市鴨池新町１番１０号</w:t>
                        </w:r>
                      </w:p>
                      <w:p w14:paraId="142F6DE2"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 xml:space="preserve">　鹿児島市水道局給排水設備課</w:t>
                        </w:r>
                      </w:p>
                    </w:tc>
                    <w:tc>
                      <w:tcPr>
                        <w:tcW w:w="2289" w:type="dxa"/>
                        <w:tcBorders>
                          <w:left w:val="nil"/>
                        </w:tcBorders>
                        <w:shd w:val="clear" w:color="auto" w:fill="auto"/>
                      </w:tcPr>
                      <w:p w14:paraId="7A972567" w14:textId="77777777" w:rsidR="00207BD8" w:rsidRPr="00E479F2" w:rsidRDefault="00207BD8" w:rsidP="00207BD8">
                        <w:pPr>
                          <w:rPr>
                            <w:rFonts w:ascii="ＭＳ ゴシック" w:eastAsia="ＭＳ ゴシック" w:hAnsi="ＭＳ ゴシック"/>
                            <w:sz w:val="16"/>
                            <w:szCs w:val="16"/>
                          </w:rPr>
                        </w:pPr>
                      </w:p>
                      <w:p w14:paraId="1382EA5D" w14:textId="77777777" w:rsidR="00207BD8" w:rsidRPr="00E479F2" w:rsidRDefault="00207BD8" w:rsidP="00207BD8">
                        <w:pPr>
                          <w:rPr>
                            <w:rFonts w:ascii="ＭＳ ゴシック" w:eastAsia="ＭＳ ゴシック" w:hAnsi="ＭＳ ゴシック"/>
                            <w:sz w:val="16"/>
                            <w:szCs w:val="16"/>
                          </w:rPr>
                        </w:pPr>
                        <w:r w:rsidRPr="00E479F2">
                          <w:rPr>
                            <w:rFonts w:ascii="ＭＳ ゴシック" w:eastAsia="ＭＳ ゴシック" w:hAnsi="ＭＳ ゴシック" w:hint="eastAsia"/>
                            <w:sz w:val="16"/>
                            <w:szCs w:val="16"/>
                          </w:rPr>
                          <w:t>電話　２５７－７１１１</w:t>
                        </w:r>
                      </w:p>
                    </w:tc>
                  </w:tr>
                </w:tbl>
                <w:p w14:paraId="78D1F25E" w14:textId="77777777" w:rsidR="00207BD8" w:rsidRPr="00E479F2" w:rsidRDefault="00207BD8" w:rsidP="00207BD8"/>
              </w:tc>
            </w:tr>
          </w:tbl>
          <w:p w14:paraId="282FBC9F" w14:textId="62E757C0" w:rsidR="00AA2653" w:rsidRPr="00E479F2" w:rsidRDefault="00207BD8" w:rsidP="001766BE">
            <w:pPr>
              <w:ind w:rightChars="-137" w:right="-288"/>
              <w:jc w:val="center"/>
              <w:rPr>
                <w:rFonts w:asciiTheme="minorEastAsia" w:eastAsiaTheme="minorEastAsia" w:hAnsiTheme="minorEastAsia"/>
                <w:sz w:val="20"/>
                <w:szCs w:val="20"/>
              </w:rPr>
            </w:pPr>
            <w:r w:rsidRPr="00E479F2">
              <w:rPr>
                <w:rFonts w:ascii="ＭＳ 明朝" w:hAnsi="ＭＳ 明朝" w:hint="eastAsia"/>
                <w:u w:val="single"/>
              </w:rPr>
              <w:t>図</w:t>
            </w:r>
            <w:r w:rsidRPr="00E479F2">
              <w:rPr>
                <w:rFonts w:ascii="ＭＳ 明朝" w:hAnsi="ＭＳ 明朝"/>
                <w:u w:val="single"/>
              </w:rPr>
              <w:t>3</w:t>
            </w:r>
            <w:r w:rsidRPr="00E479F2">
              <w:rPr>
                <w:rFonts w:ascii="ＭＳ 明朝" w:hAnsi="ＭＳ 明朝"/>
              </w:rPr>
              <w:t xml:space="preserve">　表示板（水道連結型水槽式スプリンクラー設備）の一例</w:t>
            </w:r>
          </w:p>
        </w:tc>
        <w:tc>
          <w:tcPr>
            <w:tcW w:w="2571" w:type="dxa"/>
            <w:gridSpan w:val="2"/>
            <w:shd w:val="clear" w:color="auto" w:fill="auto"/>
            <w:vAlign w:val="center"/>
          </w:tcPr>
          <w:p w14:paraId="3ACA8553" w14:textId="05192393" w:rsidR="00DB0C46" w:rsidRPr="00E479F2" w:rsidRDefault="00DB0C46" w:rsidP="00207BD8">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【削除】</w:t>
            </w:r>
          </w:p>
          <w:p w14:paraId="51B9164D" w14:textId="2A51B412" w:rsidR="00AA2653" w:rsidRPr="00E479F2" w:rsidRDefault="00207BD8" w:rsidP="00207BD8">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一部文言削除</w:t>
            </w:r>
          </w:p>
          <w:p w14:paraId="44996F13" w14:textId="7EF14863" w:rsidR="00AA2653" w:rsidRPr="00E479F2" w:rsidRDefault="00AA2653" w:rsidP="00A73B8A">
            <w:pPr>
              <w:rPr>
                <w:rFonts w:asciiTheme="minorEastAsia" w:eastAsiaTheme="minorEastAsia" w:hAnsiTheme="minorEastAsia"/>
                <w:sz w:val="20"/>
                <w:szCs w:val="20"/>
              </w:rPr>
            </w:pPr>
          </w:p>
          <w:p w14:paraId="09730B82" w14:textId="1D8D325A" w:rsidR="00207BD8" w:rsidRPr="00E479F2" w:rsidRDefault="00207BD8" w:rsidP="00A73B8A">
            <w:pPr>
              <w:rPr>
                <w:rFonts w:asciiTheme="minorEastAsia" w:eastAsiaTheme="minorEastAsia" w:hAnsiTheme="minorEastAsia"/>
                <w:sz w:val="20"/>
                <w:szCs w:val="20"/>
              </w:rPr>
            </w:pPr>
          </w:p>
          <w:p w14:paraId="4CD15C0B" w14:textId="16C4F86D" w:rsidR="00207BD8" w:rsidRPr="00E479F2" w:rsidRDefault="00207BD8" w:rsidP="00A73B8A">
            <w:pPr>
              <w:rPr>
                <w:rFonts w:asciiTheme="minorEastAsia" w:eastAsiaTheme="minorEastAsia" w:hAnsiTheme="minorEastAsia"/>
                <w:sz w:val="20"/>
                <w:szCs w:val="20"/>
              </w:rPr>
            </w:pPr>
          </w:p>
          <w:p w14:paraId="1D7B2CB1" w14:textId="196E3388" w:rsidR="00207BD8" w:rsidRPr="00E479F2" w:rsidRDefault="00207BD8" w:rsidP="00A73B8A">
            <w:pPr>
              <w:rPr>
                <w:rFonts w:asciiTheme="minorEastAsia" w:eastAsiaTheme="minorEastAsia" w:hAnsiTheme="minorEastAsia"/>
                <w:sz w:val="20"/>
                <w:szCs w:val="20"/>
              </w:rPr>
            </w:pPr>
          </w:p>
          <w:p w14:paraId="33BBA8D8" w14:textId="41494866" w:rsidR="00207BD8" w:rsidRPr="00E479F2" w:rsidRDefault="00207BD8" w:rsidP="00A73B8A">
            <w:pPr>
              <w:rPr>
                <w:rFonts w:asciiTheme="minorEastAsia" w:eastAsiaTheme="minorEastAsia" w:hAnsiTheme="minorEastAsia"/>
                <w:sz w:val="20"/>
                <w:szCs w:val="20"/>
              </w:rPr>
            </w:pPr>
          </w:p>
          <w:p w14:paraId="336B5A68" w14:textId="38780A18" w:rsidR="00207BD8" w:rsidRPr="00E479F2" w:rsidRDefault="00207BD8" w:rsidP="00A73B8A">
            <w:pPr>
              <w:rPr>
                <w:rFonts w:asciiTheme="minorEastAsia" w:eastAsiaTheme="minorEastAsia" w:hAnsiTheme="minorEastAsia"/>
                <w:sz w:val="20"/>
                <w:szCs w:val="20"/>
              </w:rPr>
            </w:pPr>
          </w:p>
          <w:p w14:paraId="70280B0A" w14:textId="4B3C740C" w:rsidR="00207BD8" w:rsidRPr="00E479F2" w:rsidRDefault="00207BD8" w:rsidP="00A73B8A">
            <w:pPr>
              <w:rPr>
                <w:rFonts w:asciiTheme="minorEastAsia" w:eastAsiaTheme="minorEastAsia" w:hAnsiTheme="minorEastAsia"/>
                <w:sz w:val="20"/>
                <w:szCs w:val="20"/>
              </w:rPr>
            </w:pPr>
          </w:p>
          <w:p w14:paraId="693CBC1C" w14:textId="5A097083" w:rsidR="00207BD8" w:rsidRPr="00E479F2" w:rsidRDefault="00207BD8" w:rsidP="00A73B8A">
            <w:pPr>
              <w:rPr>
                <w:rFonts w:asciiTheme="minorEastAsia" w:eastAsiaTheme="minorEastAsia" w:hAnsiTheme="minorEastAsia"/>
                <w:sz w:val="20"/>
                <w:szCs w:val="20"/>
              </w:rPr>
            </w:pPr>
          </w:p>
          <w:p w14:paraId="372E3279" w14:textId="0253207B" w:rsidR="00207BD8" w:rsidRPr="00E479F2" w:rsidRDefault="00207BD8" w:rsidP="00A73B8A">
            <w:pPr>
              <w:rPr>
                <w:rFonts w:asciiTheme="minorEastAsia" w:eastAsiaTheme="minorEastAsia" w:hAnsiTheme="minorEastAsia"/>
                <w:sz w:val="20"/>
                <w:szCs w:val="20"/>
              </w:rPr>
            </w:pPr>
          </w:p>
          <w:p w14:paraId="4A11BDF7" w14:textId="25B177D0" w:rsidR="00207BD8" w:rsidRPr="00E479F2" w:rsidRDefault="00207BD8" w:rsidP="00A73B8A">
            <w:pPr>
              <w:rPr>
                <w:rFonts w:asciiTheme="minorEastAsia" w:eastAsiaTheme="minorEastAsia" w:hAnsiTheme="minorEastAsia"/>
                <w:sz w:val="20"/>
                <w:szCs w:val="20"/>
              </w:rPr>
            </w:pPr>
          </w:p>
          <w:p w14:paraId="244E3131" w14:textId="66C1FB57" w:rsidR="00207BD8" w:rsidRPr="00E479F2" w:rsidRDefault="00207BD8" w:rsidP="00A73B8A">
            <w:pPr>
              <w:rPr>
                <w:rFonts w:asciiTheme="minorEastAsia" w:eastAsiaTheme="minorEastAsia" w:hAnsiTheme="minorEastAsia"/>
                <w:sz w:val="20"/>
                <w:szCs w:val="20"/>
              </w:rPr>
            </w:pPr>
          </w:p>
          <w:p w14:paraId="3AD430F1" w14:textId="79665C72" w:rsidR="00207BD8" w:rsidRPr="00E479F2" w:rsidRDefault="00207BD8" w:rsidP="00A73B8A">
            <w:pPr>
              <w:rPr>
                <w:rFonts w:asciiTheme="minorEastAsia" w:eastAsiaTheme="minorEastAsia" w:hAnsiTheme="minorEastAsia"/>
                <w:sz w:val="20"/>
                <w:szCs w:val="20"/>
              </w:rPr>
            </w:pPr>
          </w:p>
          <w:p w14:paraId="66F58BE1" w14:textId="75042A5A" w:rsidR="00207BD8" w:rsidRPr="00E479F2" w:rsidRDefault="00207BD8" w:rsidP="00A73B8A">
            <w:pPr>
              <w:rPr>
                <w:rFonts w:asciiTheme="minorEastAsia" w:eastAsiaTheme="minorEastAsia" w:hAnsiTheme="minorEastAsia"/>
                <w:sz w:val="20"/>
                <w:szCs w:val="20"/>
              </w:rPr>
            </w:pPr>
          </w:p>
          <w:p w14:paraId="54C2B3FC" w14:textId="77777777" w:rsidR="00207BD8" w:rsidRPr="00E479F2" w:rsidRDefault="00207BD8" w:rsidP="00A73B8A">
            <w:pPr>
              <w:rPr>
                <w:rFonts w:asciiTheme="minorEastAsia" w:eastAsiaTheme="minorEastAsia" w:hAnsiTheme="minorEastAsia"/>
                <w:sz w:val="20"/>
                <w:szCs w:val="20"/>
              </w:rPr>
            </w:pPr>
          </w:p>
          <w:p w14:paraId="4D470358" w14:textId="77777777" w:rsidR="00AA2653" w:rsidRPr="00E479F2" w:rsidRDefault="00AA2653" w:rsidP="00A73B8A">
            <w:pPr>
              <w:rPr>
                <w:rFonts w:asciiTheme="minorEastAsia" w:eastAsiaTheme="minorEastAsia" w:hAnsiTheme="minorEastAsia"/>
                <w:sz w:val="20"/>
                <w:szCs w:val="20"/>
              </w:rPr>
            </w:pPr>
          </w:p>
          <w:p w14:paraId="38581FD6" w14:textId="77777777" w:rsidR="00AA2653" w:rsidRPr="00E479F2" w:rsidRDefault="00AA2653" w:rsidP="00A73B8A">
            <w:pPr>
              <w:rPr>
                <w:rFonts w:asciiTheme="minorEastAsia" w:eastAsiaTheme="minorEastAsia" w:hAnsiTheme="minorEastAsia"/>
                <w:sz w:val="20"/>
                <w:szCs w:val="20"/>
              </w:rPr>
            </w:pPr>
          </w:p>
          <w:p w14:paraId="27CA188E" w14:textId="77777777" w:rsidR="00AA2653" w:rsidRPr="00E479F2" w:rsidRDefault="00AA2653" w:rsidP="00A73B8A">
            <w:pPr>
              <w:rPr>
                <w:rFonts w:asciiTheme="minorEastAsia" w:eastAsiaTheme="minorEastAsia" w:hAnsiTheme="minorEastAsia"/>
                <w:sz w:val="20"/>
                <w:szCs w:val="20"/>
              </w:rPr>
            </w:pPr>
          </w:p>
          <w:p w14:paraId="0F1CC1D3" w14:textId="77777777" w:rsidR="00AA2653" w:rsidRPr="00E479F2" w:rsidRDefault="00AA2653" w:rsidP="00A73B8A">
            <w:pPr>
              <w:rPr>
                <w:rFonts w:asciiTheme="minorEastAsia" w:eastAsiaTheme="minorEastAsia" w:hAnsiTheme="minorEastAsia"/>
                <w:sz w:val="20"/>
                <w:szCs w:val="20"/>
              </w:rPr>
            </w:pPr>
          </w:p>
          <w:p w14:paraId="5D448501" w14:textId="77777777" w:rsidR="00AA2653" w:rsidRPr="00E479F2" w:rsidRDefault="00AA2653" w:rsidP="00A73B8A">
            <w:pPr>
              <w:rPr>
                <w:rFonts w:asciiTheme="minorEastAsia" w:eastAsiaTheme="minorEastAsia" w:hAnsiTheme="minorEastAsia"/>
                <w:sz w:val="20"/>
                <w:szCs w:val="20"/>
              </w:rPr>
            </w:pPr>
          </w:p>
          <w:p w14:paraId="28AF70E6" w14:textId="77777777" w:rsidR="00AA2653" w:rsidRPr="00E479F2" w:rsidRDefault="00AA2653" w:rsidP="00A73B8A">
            <w:pPr>
              <w:rPr>
                <w:rFonts w:asciiTheme="minorEastAsia" w:eastAsiaTheme="minorEastAsia" w:hAnsiTheme="minorEastAsia"/>
                <w:sz w:val="20"/>
                <w:szCs w:val="20"/>
              </w:rPr>
            </w:pPr>
          </w:p>
          <w:p w14:paraId="6D8AF2DB" w14:textId="77777777" w:rsidR="00AA2653" w:rsidRPr="00E479F2" w:rsidRDefault="00AA2653" w:rsidP="00A73B8A">
            <w:pPr>
              <w:rPr>
                <w:rFonts w:asciiTheme="minorEastAsia" w:eastAsiaTheme="minorEastAsia" w:hAnsiTheme="minorEastAsia"/>
                <w:sz w:val="20"/>
                <w:szCs w:val="20"/>
              </w:rPr>
            </w:pPr>
          </w:p>
          <w:p w14:paraId="0693AA75" w14:textId="77777777" w:rsidR="00AA2653" w:rsidRPr="00E479F2" w:rsidRDefault="00AA2653" w:rsidP="00A73B8A">
            <w:pPr>
              <w:rPr>
                <w:rFonts w:asciiTheme="minorEastAsia" w:eastAsiaTheme="minorEastAsia" w:hAnsiTheme="minorEastAsia"/>
                <w:sz w:val="20"/>
                <w:szCs w:val="20"/>
              </w:rPr>
            </w:pPr>
          </w:p>
          <w:p w14:paraId="69FEF762" w14:textId="77777777" w:rsidR="00AA2653" w:rsidRPr="00E479F2" w:rsidRDefault="00AA2653" w:rsidP="00A73B8A">
            <w:pPr>
              <w:rPr>
                <w:rFonts w:asciiTheme="minorEastAsia" w:eastAsiaTheme="minorEastAsia" w:hAnsiTheme="minorEastAsia"/>
                <w:sz w:val="20"/>
                <w:szCs w:val="20"/>
              </w:rPr>
            </w:pPr>
          </w:p>
          <w:p w14:paraId="7565633C" w14:textId="77777777" w:rsidR="00AA2653" w:rsidRPr="00E479F2" w:rsidRDefault="00AA2653" w:rsidP="00A73B8A">
            <w:pPr>
              <w:rPr>
                <w:rFonts w:asciiTheme="minorEastAsia" w:eastAsiaTheme="minorEastAsia" w:hAnsiTheme="minorEastAsia"/>
                <w:sz w:val="20"/>
                <w:szCs w:val="20"/>
              </w:rPr>
            </w:pPr>
          </w:p>
          <w:p w14:paraId="4D9CDF92" w14:textId="77777777" w:rsidR="00AA2653" w:rsidRPr="00E479F2" w:rsidRDefault="00AA2653" w:rsidP="00A73B8A">
            <w:pPr>
              <w:rPr>
                <w:rFonts w:asciiTheme="minorEastAsia" w:eastAsiaTheme="minorEastAsia" w:hAnsiTheme="minorEastAsia"/>
                <w:sz w:val="20"/>
                <w:szCs w:val="20"/>
              </w:rPr>
            </w:pPr>
          </w:p>
          <w:p w14:paraId="1639B7BD" w14:textId="77777777" w:rsidR="00AA2653" w:rsidRPr="00E479F2" w:rsidRDefault="00AA2653" w:rsidP="00A73B8A">
            <w:pPr>
              <w:rPr>
                <w:rFonts w:asciiTheme="minorEastAsia" w:eastAsiaTheme="minorEastAsia" w:hAnsiTheme="minorEastAsia"/>
                <w:sz w:val="20"/>
                <w:szCs w:val="20"/>
              </w:rPr>
            </w:pPr>
          </w:p>
          <w:p w14:paraId="3F4A7D04" w14:textId="77777777" w:rsidR="00AA2653" w:rsidRPr="00E479F2" w:rsidRDefault="00AA2653" w:rsidP="00A73B8A">
            <w:pPr>
              <w:rPr>
                <w:rFonts w:asciiTheme="minorEastAsia" w:eastAsiaTheme="minorEastAsia" w:hAnsiTheme="minorEastAsia"/>
                <w:sz w:val="20"/>
                <w:szCs w:val="20"/>
              </w:rPr>
            </w:pPr>
          </w:p>
          <w:p w14:paraId="27AAD480" w14:textId="77777777" w:rsidR="00AA2653" w:rsidRPr="00E479F2" w:rsidRDefault="00AA2653" w:rsidP="00A73B8A">
            <w:pPr>
              <w:rPr>
                <w:rFonts w:asciiTheme="minorEastAsia" w:eastAsiaTheme="minorEastAsia" w:hAnsiTheme="minorEastAsia"/>
                <w:sz w:val="20"/>
                <w:szCs w:val="20"/>
              </w:rPr>
            </w:pPr>
          </w:p>
          <w:p w14:paraId="5FA7085E" w14:textId="77777777" w:rsidR="00AA2653" w:rsidRPr="00E479F2" w:rsidRDefault="00AA2653" w:rsidP="00A73B8A">
            <w:pPr>
              <w:rPr>
                <w:rFonts w:asciiTheme="minorEastAsia" w:eastAsiaTheme="minorEastAsia" w:hAnsiTheme="minorEastAsia"/>
                <w:sz w:val="20"/>
                <w:szCs w:val="20"/>
              </w:rPr>
            </w:pPr>
          </w:p>
          <w:p w14:paraId="576E8BFA" w14:textId="77777777" w:rsidR="00AA2653" w:rsidRPr="00E479F2" w:rsidRDefault="00AA2653" w:rsidP="00A73B8A">
            <w:pPr>
              <w:rPr>
                <w:rFonts w:asciiTheme="minorEastAsia" w:eastAsiaTheme="minorEastAsia" w:hAnsiTheme="minorEastAsia"/>
                <w:sz w:val="20"/>
                <w:szCs w:val="20"/>
              </w:rPr>
            </w:pPr>
          </w:p>
          <w:p w14:paraId="46FCD68D" w14:textId="77777777" w:rsidR="00AA2653" w:rsidRPr="00E479F2" w:rsidRDefault="00AA2653" w:rsidP="00A73B8A">
            <w:pPr>
              <w:rPr>
                <w:rFonts w:asciiTheme="minorEastAsia" w:eastAsiaTheme="minorEastAsia" w:hAnsiTheme="minorEastAsia"/>
                <w:sz w:val="20"/>
                <w:szCs w:val="20"/>
              </w:rPr>
            </w:pPr>
          </w:p>
          <w:p w14:paraId="6CBFCC2A" w14:textId="77777777" w:rsidR="00AA2653" w:rsidRPr="00E479F2" w:rsidRDefault="00AA2653" w:rsidP="00A73B8A">
            <w:pPr>
              <w:rPr>
                <w:rFonts w:asciiTheme="minorEastAsia" w:eastAsiaTheme="minorEastAsia" w:hAnsiTheme="minorEastAsia"/>
                <w:sz w:val="20"/>
                <w:szCs w:val="20"/>
              </w:rPr>
            </w:pPr>
          </w:p>
          <w:p w14:paraId="15086B82" w14:textId="77777777" w:rsidR="00AA2653" w:rsidRPr="00E479F2" w:rsidRDefault="00AA2653" w:rsidP="00A73B8A">
            <w:pPr>
              <w:rPr>
                <w:rFonts w:asciiTheme="minorEastAsia" w:eastAsiaTheme="minorEastAsia" w:hAnsiTheme="minorEastAsia"/>
                <w:sz w:val="20"/>
                <w:szCs w:val="20"/>
              </w:rPr>
            </w:pPr>
          </w:p>
          <w:p w14:paraId="7F1124A0" w14:textId="77777777" w:rsidR="00AA2653" w:rsidRPr="00E479F2" w:rsidRDefault="00AA2653" w:rsidP="00A73B8A">
            <w:pPr>
              <w:rPr>
                <w:rFonts w:asciiTheme="minorEastAsia" w:eastAsiaTheme="minorEastAsia" w:hAnsiTheme="minorEastAsia"/>
                <w:sz w:val="20"/>
                <w:szCs w:val="20"/>
              </w:rPr>
            </w:pPr>
          </w:p>
          <w:p w14:paraId="4FB71C7D" w14:textId="77777777" w:rsidR="00AA2653" w:rsidRPr="00E479F2" w:rsidRDefault="00AA2653" w:rsidP="00A73B8A">
            <w:pPr>
              <w:rPr>
                <w:rFonts w:asciiTheme="minorEastAsia" w:eastAsiaTheme="minorEastAsia" w:hAnsiTheme="minorEastAsia"/>
                <w:sz w:val="20"/>
                <w:szCs w:val="20"/>
              </w:rPr>
            </w:pPr>
          </w:p>
          <w:p w14:paraId="3ECCC5BF" w14:textId="77777777" w:rsidR="00AA2653" w:rsidRPr="00E479F2" w:rsidRDefault="00AA2653" w:rsidP="00A73B8A">
            <w:pPr>
              <w:rPr>
                <w:rFonts w:asciiTheme="minorEastAsia" w:eastAsiaTheme="minorEastAsia" w:hAnsiTheme="minorEastAsia"/>
                <w:sz w:val="20"/>
                <w:szCs w:val="20"/>
              </w:rPr>
            </w:pPr>
          </w:p>
          <w:p w14:paraId="50CAFE29" w14:textId="77777777" w:rsidR="00AA2653" w:rsidRPr="00E479F2" w:rsidRDefault="00AA2653" w:rsidP="00A73B8A">
            <w:pPr>
              <w:rPr>
                <w:rFonts w:asciiTheme="minorEastAsia" w:eastAsiaTheme="minorEastAsia" w:hAnsiTheme="minorEastAsia"/>
                <w:sz w:val="20"/>
                <w:szCs w:val="20"/>
              </w:rPr>
            </w:pPr>
          </w:p>
          <w:p w14:paraId="16855991" w14:textId="77777777" w:rsidR="00AA2653" w:rsidRPr="00E479F2" w:rsidRDefault="00AA2653" w:rsidP="00A73B8A">
            <w:pPr>
              <w:rPr>
                <w:rFonts w:asciiTheme="minorEastAsia" w:eastAsiaTheme="minorEastAsia" w:hAnsiTheme="minorEastAsia"/>
                <w:color w:val="000000"/>
                <w:sz w:val="20"/>
                <w:szCs w:val="20"/>
                <w:bdr w:val="none" w:sz="0" w:space="0" w:color="auto" w:frame="1"/>
              </w:rPr>
            </w:pPr>
          </w:p>
        </w:tc>
      </w:tr>
      <w:tr w:rsidR="00F559E7" w:rsidRPr="00E479F2" w14:paraId="7F35BDE7" w14:textId="77777777" w:rsidTr="00207BD8">
        <w:tc>
          <w:tcPr>
            <w:tcW w:w="9634" w:type="dxa"/>
            <w:shd w:val="clear" w:color="auto" w:fill="auto"/>
          </w:tcPr>
          <w:p w14:paraId="4F84DABF" w14:textId="77777777" w:rsidR="00F559E7" w:rsidRPr="00E479F2" w:rsidRDefault="00F559E7" w:rsidP="00A73B8A">
            <w:pPr>
              <w:jc w:val="center"/>
            </w:pPr>
            <w:r w:rsidRPr="00E479F2">
              <w:rPr>
                <w:rFonts w:hint="eastAsia"/>
              </w:rPr>
              <w:lastRenderedPageBreak/>
              <w:t>新</w:t>
            </w:r>
          </w:p>
        </w:tc>
        <w:tc>
          <w:tcPr>
            <w:tcW w:w="9639" w:type="dxa"/>
            <w:gridSpan w:val="2"/>
            <w:shd w:val="clear" w:color="auto" w:fill="auto"/>
          </w:tcPr>
          <w:p w14:paraId="36C8BB56" w14:textId="77777777" w:rsidR="00F559E7" w:rsidRPr="00E479F2" w:rsidRDefault="00F559E7" w:rsidP="00A73B8A">
            <w:pPr>
              <w:jc w:val="center"/>
            </w:pPr>
            <w:r w:rsidRPr="00E479F2">
              <w:rPr>
                <w:rFonts w:hint="eastAsia"/>
              </w:rPr>
              <w:t>旧</w:t>
            </w:r>
          </w:p>
        </w:tc>
        <w:tc>
          <w:tcPr>
            <w:tcW w:w="2552" w:type="dxa"/>
            <w:gridSpan w:val="2"/>
            <w:shd w:val="clear" w:color="auto" w:fill="auto"/>
          </w:tcPr>
          <w:p w14:paraId="4DC7A5F0" w14:textId="77777777" w:rsidR="00F559E7" w:rsidRPr="00E479F2" w:rsidRDefault="00F559E7" w:rsidP="00A73B8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207BD8" w:rsidRPr="00E479F2" w14:paraId="61BFCD1F" w14:textId="2DE4CF23" w:rsidTr="00207BD8">
        <w:trPr>
          <w:trHeight w:val="13492"/>
        </w:trPr>
        <w:tc>
          <w:tcPr>
            <w:tcW w:w="9634" w:type="dxa"/>
            <w:shd w:val="clear" w:color="auto" w:fill="auto"/>
          </w:tcPr>
          <w:p w14:paraId="4BC33F54" w14:textId="77777777" w:rsidR="00207BD8" w:rsidRPr="00E479F2" w:rsidRDefault="00207BD8" w:rsidP="00A73B8A">
            <w:pPr>
              <w:ind w:left="228" w:hangingChars="95" w:hanging="228"/>
              <w:jc w:val="right"/>
              <w:rPr>
                <w:rFonts w:ascii="ＭＳ ゴシック" w:eastAsia="ＭＳ ゴシック" w:hAnsi="ＭＳ ゴシック"/>
                <w:sz w:val="24"/>
                <w:bdr w:val="single" w:sz="4" w:space="0" w:color="auto"/>
              </w:rPr>
            </w:pPr>
            <w:r w:rsidRPr="00E479F2">
              <w:rPr>
                <w:rFonts w:ascii="ＭＳ ゴシック" w:eastAsia="ＭＳ ゴシック" w:hAnsi="ＭＳ ゴシック" w:hint="eastAsia"/>
                <w:sz w:val="24"/>
                <w:bdr w:val="single" w:sz="4" w:space="0" w:color="auto"/>
              </w:rPr>
              <w:t>資料１０</w:t>
            </w:r>
          </w:p>
          <w:p w14:paraId="1C614F76" w14:textId="77777777" w:rsidR="00207BD8" w:rsidRPr="00E479F2" w:rsidRDefault="00207BD8" w:rsidP="00A73B8A">
            <w:pPr>
              <w:ind w:firstLineChars="200" w:firstLine="720"/>
              <w:rPr>
                <w:sz w:val="36"/>
              </w:rPr>
            </w:pPr>
            <w:r w:rsidRPr="00E479F2">
              <w:rPr>
                <w:rFonts w:hint="eastAsia"/>
                <w:sz w:val="36"/>
              </w:rPr>
              <w:t>給水装置自主検査チェックリスト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4007"/>
              <w:gridCol w:w="1600"/>
              <w:gridCol w:w="1268"/>
              <w:gridCol w:w="1082"/>
            </w:tblGrid>
            <w:tr w:rsidR="00207BD8" w:rsidRPr="00E479F2" w14:paraId="571E1419" w14:textId="77777777" w:rsidTr="00DE7313">
              <w:trPr>
                <w:trHeight w:val="593"/>
              </w:trPr>
              <w:tc>
                <w:tcPr>
                  <w:tcW w:w="1171" w:type="dxa"/>
                  <w:tcBorders>
                    <w:top w:val="single" w:sz="12" w:space="0" w:color="auto"/>
                    <w:left w:val="single" w:sz="12" w:space="0" w:color="auto"/>
                    <w:bottom w:val="single" w:sz="12" w:space="0" w:color="auto"/>
                  </w:tcBorders>
                  <w:shd w:val="clear" w:color="auto" w:fill="auto"/>
                  <w:vAlign w:val="center"/>
                </w:tcPr>
                <w:p w14:paraId="5C322274"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装置場所</w:t>
                  </w:r>
                </w:p>
              </w:tc>
              <w:tc>
                <w:tcPr>
                  <w:tcW w:w="4007" w:type="dxa"/>
                  <w:tcBorders>
                    <w:top w:val="single" w:sz="12" w:space="0" w:color="auto"/>
                    <w:bottom w:val="single" w:sz="12" w:space="0" w:color="auto"/>
                  </w:tcBorders>
                  <w:shd w:val="clear" w:color="auto" w:fill="auto"/>
                  <w:vAlign w:val="center"/>
                </w:tcPr>
                <w:p w14:paraId="0A60AC03"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町</w:t>
                  </w:r>
                </w:p>
                <w:p w14:paraId="39B3A9D6" w14:textId="77777777" w:rsidR="00207BD8" w:rsidRPr="00E479F2" w:rsidRDefault="00207BD8" w:rsidP="00A73B8A">
                  <w:pPr>
                    <w:spacing w:line="240" w:lineRule="exact"/>
                    <w:ind w:firstLineChars="600" w:firstLine="1080"/>
                    <w:jc w:val="left"/>
                    <w:rPr>
                      <w:rFonts w:ascii="ＭＳ 明朝" w:hAnsi="ＭＳ 明朝"/>
                      <w:sz w:val="18"/>
                      <w:szCs w:val="18"/>
                    </w:rPr>
                  </w:pPr>
                  <w:r w:rsidRPr="00E479F2">
                    <w:rPr>
                      <w:rFonts w:ascii="ＭＳ 明朝" w:hAnsi="ＭＳ 明朝" w:hint="eastAsia"/>
                      <w:sz w:val="18"/>
                      <w:szCs w:val="18"/>
                    </w:rPr>
                    <w:t>丁目　　　　　番　　　　　号</w:t>
                  </w:r>
                </w:p>
              </w:tc>
              <w:tc>
                <w:tcPr>
                  <w:tcW w:w="1600" w:type="dxa"/>
                  <w:tcBorders>
                    <w:top w:val="single" w:sz="12" w:space="0" w:color="auto"/>
                    <w:bottom w:val="single" w:sz="12" w:space="0" w:color="auto"/>
                  </w:tcBorders>
                  <w:shd w:val="clear" w:color="auto" w:fill="auto"/>
                  <w:vAlign w:val="center"/>
                </w:tcPr>
                <w:p w14:paraId="3C8739CE"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給水装置番号</w:t>
                  </w:r>
                </w:p>
              </w:tc>
              <w:tc>
                <w:tcPr>
                  <w:tcW w:w="2350" w:type="dxa"/>
                  <w:gridSpan w:val="2"/>
                  <w:tcBorders>
                    <w:top w:val="single" w:sz="12" w:space="0" w:color="auto"/>
                    <w:right w:val="single" w:sz="12" w:space="0" w:color="auto"/>
                  </w:tcBorders>
                  <w:shd w:val="clear" w:color="auto" w:fill="auto"/>
                  <w:vAlign w:val="center"/>
                </w:tcPr>
                <w:p w14:paraId="2AC15D1E" w14:textId="77777777" w:rsidR="00207BD8" w:rsidRPr="00E479F2" w:rsidRDefault="00207BD8" w:rsidP="00A73B8A">
                  <w:pPr>
                    <w:spacing w:line="240" w:lineRule="exact"/>
                    <w:rPr>
                      <w:rFonts w:ascii="ＭＳ 明朝" w:hAnsi="ＭＳ 明朝"/>
                      <w:sz w:val="18"/>
                      <w:szCs w:val="18"/>
                    </w:rPr>
                  </w:pPr>
                </w:p>
              </w:tc>
            </w:tr>
            <w:tr w:rsidR="00207BD8" w:rsidRPr="00E479F2" w14:paraId="66A58763" w14:textId="77777777" w:rsidTr="00A73B8A">
              <w:trPr>
                <w:trHeight w:val="267"/>
              </w:trPr>
              <w:tc>
                <w:tcPr>
                  <w:tcW w:w="8046" w:type="dxa"/>
                  <w:gridSpan w:val="4"/>
                  <w:tcBorders>
                    <w:top w:val="single" w:sz="12" w:space="0" w:color="auto"/>
                    <w:left w:val="single" w:sz="12" w:space="0" w:color="auto"/>
                  </w:tcBorders>
                  <w:shd w:val="clear" w:color="auto" w:fill="auto"/>
                </w:tcPr>
                <w:p w14:paraId="37F5F8DF"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検 査 項 目</w:t>
                  </w:r>
                </w:p>
              </w:tc>
              <w:tc>
                <w:tcPr>
                  <w:tcW w:w="1082" w:type="dxa"/>
                  <w:tcBorders>
                    <w:top w:val="single" w:sz="12" w:space="0" w:color="auto"/>
                    <w:right w:val="single" w:sz="12" w:space="0" w:color="auto"/>
                  </w:tcBorders>
                  <w:shd w:val="clear" w:color="auto" w:fill="auto"/>
                </w:tcPr>
                <w:p w14:paraId="72594B2A"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確　認</w:t>
                  </w:r>
                </w:p>
              </w:tc>
            </w:tr>
            <w:tr w:rsidR="00E83938" w:rsidRPr="00E479F2" w14:paraId="17D02BC0" w14:textId="77777777" w:rsidTr="001617C8">
              <w:trPr>
                <w:trHeight w:val="267"/>
              </w:trPr>
              <w:tc>
                <w:tcPr>
                  <w:tcW w:w="8046" w:type="dxa"/>
                  <w:gridSpan w:val="4"/>
                  <w:tcBorders>
                    <w:left w:val="single" w:sz="12" w:space="0" w:color="auto"/>
                    <w:right w:val="single" w:sz="4" w:space="0" w:color="auto"/>
                  </w:tcBorders>
                  <w:shd w:val="clear" w:color="auto" w:fill="auto"/>
                </w:tcPr>
                <w:p w14:paraId="11BDB8D5" w14:textId="47E678B0" w:rsidR="00E83938" w:rsidRPr="00BD25DD" w:rsidRDefault="00E83938" w:rsidP="00E83938">
                  <w:pPr>
                    <w:spacing w:line="240" w:lineRule="exact"/>
                    <w:jc w:val="left"/>
                    <w:rPr>
                      <w:rFonts w:ascii="ＭＳ 明朝" w:hAnsi="ＭＳ 明朝"/>
                      <w:bCs/>
                      <w:sz w:val="18"/>
                      <w:szCs w:val="18"/>
                      <w:highlight w:val="yellow"/>
                      <w:u w:val="single"/>
                    </w:rPr>
                  </w:pPr>
                  <w:r w:rsidRPr="00BD25DD">
                    <w:rPr>
                      <w:rFonts w:ascii="ＭＳ 明朝" w:hAnsi="ＭＳ 明朝" w:hint="eastAsia"/>
                      <w:bCs/>
                      <w:sz w:val="18"/>
                      <w:szCs w:val="18"/>
                      <w:highlight w:val="yellow"/>
                      <w:u w:val="single"/>
                    </w:rPr>
                    <w:t>１　申請者への説明</w:t>
                  </w:r>
                </w:p>
              </w:tc>
              <w:tc>
                <w:tcPr>
                  <w:tcW w:w="1082" w:type="dxa"/>
                  <w:tcBorders>
                    <w:left w:val="single" w:sz="4" w:space="0" w:color="auto"/>
                    <w:right w:val="single" w:sz="12" w:space="0" w:color="auto"/>
                  </w:tcBorders>
                  <w:shd w:val="clear" w:color="auto" w:fill="auto"/>
                </w:tcPr>
                <w:p w14:paraId="7747C7FD" w14:textId="62E8A2E3" w:rsidR="00E83938" w:rsidRPr="00E479F2" w:rsidRDefault="00E83938" w:rsidP="00E83938">
                  <w:pPr>
                    <w:spacing w:line="240" w:lineRule="exact"/>
                    <w:jc w:val="left"/>
                    <w:rPr>
                      <w:rFonts w:ascii="ＭＳ 明朝" w:hAnsi="ＭＳ 明朝"/>
                      <w:sz w:val="18"/>
                      <w:szCs w:val="18"/>
                    </w:rPr>
                  </w:pPr>
                </w:p>
              </w:tc>
            </w:tr>
            <w:tr w:rsidR="00E83938" w:rsidRPr="00E479F2" w14:paraId="59ED979A" w14:textId="77777777" w:rsidTr="00A73B8A">
              <w:trPr>
                <w:trHeight w:val="267"/>
              </w:trPr>
              <w:tc>
                <w:tcPr>
                  <w:tcW w:w="8046" w:type="dxa"/>
                  <w:gridSpan w:val="4"/>
                  <w:tcBorders>
                    <w:left w:val="single" w:sz="12" w:space="0" w:color="auto"/>
                  </w:tcBorders>
                  <w:shd w:val="clear" w:color="auto" w:fill="auto"/>
                </w:tcPr>
                <w:p w14:paraId="282B1B86" w14:textId="64BA7236" w:rsidR="00E83938" w:rsidRPr="00BD25DD" w:rsidRDefault="00E83938" w:rsidP="00E83938">
                  <w:pPr>
                    <w:spacing w:line="240" w:lineRule="exact"/>
                    <w:ind w:left="180" w:firstLineChars="200" w:firstLine="360"/>
                    <w:jc w:val="left"/>
                    <w:rPr>
                      <w:rFonts w:ascii="ＭＳ 明朝" w:hAnsi="ＭＳ 明朝"/>
                      <w:bCs/>
                      <w:sz w:val="18"/>
                      <w:szCs w:val="18"/>
                      <w:highlight w:val="yellow"/>
                      <w:u w:val="single"/>
                    </w:rPr>
                  </w:pPr>
                  <w:r w:rsidRPr="00BD25DD">
                    <w:rPr>
                      <w:rFonts w:ascii="ＭＳ 明朝" w:hAnsi="ＭＳ 明朝" w:hint="eastAsia"/>
                      <w:bCs/>
                      <w:sz w:val="18"/>
                      <w:szCs w:val="18"/>
                      <w:highlight w:val="yellow"/>
                      <w:u w:val="single"/>
                    </w:rPr>
                    <w:t>申請者に工事内容に該当する誓約事項を説明しているか。</w:t>
                  </w:r>
                </w:p>
              </w:tc>
              <w:tc>
                <w:tcPr>
                  <w:tcW w:w="1082" w:type="dxa"/>
                  <w:tcBorders>
                    <w:right w:val="single" w:sz="12" w:space="0" w:color="auto"/>
                  </w:tcBorders>
                  <w:shd w:val="clear" w:color="auto" w:fill="auto"/>
                </w:tcPr>
                <w:p w14:paraId="18CBB50E"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60B7A95" w14:textId="77777777" w:rsidTr="00A73B8A">
              <w:trPr>
                <w:trHeight w:val="267"/>
              </w:trPr>
              <w:tc>
                <w:tcPr>
                  <w:tcW w:w="8046" w:type="dxa"/>
                  <w:gridSpan w:val="4"/>
                  <w:tcBorders>
                    <w:left w:val="single" w:sz="12" w:space="0" w:color="auto"/>
                  </w:tcBorders>
                  <w:shd w:val="clear" w:color="auto" w:fill="auto"/>
                </w:tcPr>
                <w:p w14:paraId="0ADDCDA9" w14:textId="31F47570" w:rsidR="00E83938" w:rsidRPr="00BD25DD" w:rsidRDefault="00E83938" w:rsidP="00E83938">
                  <w:pPr>
                    <w:spacing w:line="240" w:lineRule="exact"/>
                    <w:ind w:firstLineChars="200" w:firstLine="360"/>
                    <w:jc w:val="left"/>
                    <w:rPr>
                      <w:rFonts w:ascii="ＭＳ 明朝" w:hAnsi="ＭＳ 明朝"/>
                      <w:bCs/>
                      <w:sz w:val="18"/>
                      <w:szCs w:val="18"/>
                      <w:highlight w:val="yellow"/>
                      <w:u w:val="single"/>
                    </w:rPr>
                  </w:pPr>
                  <w:r w:rsidRPr="00BD25DD">
                    <w:rPr>
                      <w:rFonts w:ascii="ＭＳ 明朝" w:hAnsi="ＭＳ 明朝" w:hint="eastAsia"/>
                      <w:bCs/>
                      <w:sz w:val="18"/>
                      <w:szCs w:val="18"/>
                      <w:highlight w:val="yellow"/>
                      <w:u w:val="single"/>
                    </w:rPr>
                    <w:t>（検査後の確認）竣工図を元に工事内容の説明を行い、竣工図を交付すること。</w:t>
                  </w:r>
                </w:p>
              </w:tc>
              <w:tc>
                <w:tcPr>
                  <w:tcW w:w="1082" w:type="dxa"/>
                  <w:tcBorders>
                    <w:right w:val="single" w:sz="12" w:space="0" w:color="auto"/>
                  </w:tcBorders>
                  <w:shd w:val="clear" w:color="auto" w:fill="auto"/>
                </w:tcPr>
                <w:p w14:paraId="7A277048"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C4443CA" w14:textId="77777777" w:rsidTr="00A73B8A">
              <w:trPr>
                <w:trHeight w:val="267"/>
              </w:trPr>
              <w:tc>
                <w:tcPr>
                  <w:tcW w:w="8046" w:type="dxa"/>
                  <w:gridSpan w:val="4"/>
                  <w:tcBorders>
                    <w:left w:val="single" w:sz="12" w:space="0" w:color="auto"/>
                  </w:tcBorders>
                  <w:shd w:val="clear" w:color="auto" w:fill="auto"/>
                </w:tcPr>
                <w:p w14:paraId="116A8CDC" w14:textId="7D97F202" w:rsidR="00E83938" w:rsidRPr="00E479F2" w:rsidRDefault="007A3832" w:rsidP="007A3832">
                  <w:pPr>
                    <w:spacing w:line="240" w:lineRule="exact"/>
                    <w:ind w:left="840" w:hanging="840"/>
                    <w:jc w:val="left"/>
                    <w:rPr>
                      <w:rFonts w:ascii="ＭＳ 明朝" w:hAnsi="ＭＳ 明朝"/>
                      <w:sz w:val="18"/>
                      <w:szCs w:val="18"/>
                    </w:rPr>
                  </w:pPr>
                  <w:r>
                    <w:rPr>
                      <w:rFonts w:ascii="ＭＳ 明朝" w:hAnsi="ＭＳ 明朝" w:hint="eastAsia"/>
                      <w:sz w:val="18"/>
                      <w:szCs w:val="18"/>
                    </w:rPr>
                    <w:t>２</w:t>
                  </w:r>
                  <w:r w:rsidR="00E83938" w:rsidRPr="00E479F2">
                    <w:rPr>
                      <w:rFonts w:ascii="ＭＳ 明朝" w:hAnsi="ＭＳ 明朝" w:hint="eastAsia"/>
                      <w:sz w:val="18"/>
                      <w:szCs w:val="18"/>
                    </w:rPr>
                    <w:t xml:space="preserve">　屋外の検査</w:t>
                  </w:r>
                </w:p>
              </w:tc>
              <w:tc>
                <w:tcPr>
                  <w:tcW w:w="1082" w:type="dxa"/>
                  <w:tcBorders>
                    <w:right w:val="single" w:sz="12" w:space="0" w:color="auto"/>
                  </w:tcBorders>
                  <w:shd w:val="clear" w:color="auto" w:fill="auto"/>
                </w:tcPr>
                <w:p w14:paraId="3FAA8886"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4A338182" w14:textId="77777777" w:rsidTr="00A73B8A">
              <w:trPr>
                <w:trHeight w:val="267"/>
              </w:trPr>
              <w:tc>
                <w:tcPr>
                  <w:tcW w:w="8046" w:type="dxa"/>
                  <w:gridSpan w:val="4"/>
                  <w:tcBorders>
                    <w:left w:val="single" w:sz="12" w:space="0" w:color="auto"/>
                  </w:tcBorders>
                  <w:shd w:val="clear" w:color="auto" w:fill="auto"/>
                </w:tcPr>
                <w:p w14:paraId="31E95E52" w14:textId="49F97A26"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分岐部オフセットは正確に測定しているか。</w:t>
                  </w:r>
                </w:p>
              </w:tc>
              <w:tc>
                <w:tcPr>
                  <w:tcW w:w="1082" w:type="dxa"/>
                  <w:tcBorders>
                    <w:right w:val="single" w:sz="12" w:space="0" w:color="auto"/>
                  </w:tcBorders>
                  <w:shd w:val="clear" w:color="auto" w:fill="auto"/>
                </w:tcPr>
                <w:p w14:paraId="60D443A2"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1A0E49F" w14:textId="77777777" w:rsidTr="00A73B8A">
              <w:trPr>
                <w:trHeight w:val="267"/>
              </w:trPr>
              <w:tc>
                <w:tcPr>
                  <w:tcW w:w="8046" w:type="dxa"/>
                  <w:gridSpan w:val="4"/>
                  <w:tcBorders>
                    <w:left w:val="single" w:sz="12" w:space="0" w:color="auto"/>
                  </w:tcBorders>
                  <w:shd w:val="clear" w:color="auto" w:fill="auto"/>
                </w:tcPr>
                <w:p w14:paraId="34FC2208" w14:textId="02CFD196"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②　水道</w:t>
                  </w:r>
                  <w:r w:rsidRPr="00E479F2">
                    <w:rPr>
                      <w:rFonts w:ascii="ＭＳ 明朝" w:hAnsi="ＭＳ 明朝" w:hint="eastAsia"/>
                      <w:sz w:val="18"/>
                      <w:szCs w:val="18"/>
                      <w:highlight w:val="yellow"/>
                      <w:u w:val="single"/>
                    </w:rPr>
                    <w:t>メーター</w:t>
                  </w:r>
                  <w:r w:rsidRPr="00E479F2">
                    <w:rPr>
                      <w:rFonts w:ascii="ＭＳ 明朝" w:hAnsi="ＭＳ 明朝" w:hint="eastAsia"/>
                      <w:sz w:val="18"/>
                      <w:szCs w:val="18"/>
                    </w:rPr>
                    <w:t>は逆付け・片寄りがなく、水平に取り付けているか。</w:t>
                  </w:r>
                </w:p>
              </w:tc>
              <w:tc>
                <w:tcPr>
                  <w:tcW w:w="1082" w:type="dxa"/>
                  <w:tcBorders>
                    <w:right w:val="single" w:sz="12" w:space="0" w:color="auto"/>
                  </w:tcBorders>
                  <w:shd w:val="clear" w:color="auto" w:fill="auto"/>
                </w:tcPr>
                <w:p w14:paraId="47B26386"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72ACDCC3" w14:textId="77777777" w:rsidTr="00A73B8A">
              <w:trPr>
                <w:trHeight w:val="267"/>
              </w:trPr>
              <w:tc>
                <w:tcPr>
                  <w:tcW w:w="8046" w:type="dxa"/>
                  <w:gridSpan w:val="4"/>
                  <w:tcBorders>
                    <w:left w:val="single" w:sz="12" w:space="0" w:color="auto"/>
                  </w:tcBorders>
                  <w:shd w:val="clear" w:color="auto" w:fill="auto"/>
                </w:tcPr>
                <w:p w14:paraId="346F728B" w14:textId="79A8096E"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③　検針及び取替えに支障はないか。</w:t>
                  </w:r>
                </w:p>
              </w:tc>
              <w:tc>
                <w:tcPr>
                  <w:tcW w:w="1082" w:type="dxa"/>
                  <w:tcBorders>
                    <w:right w:val="single" w:sz="12" w:space="0" w:color="auto"/>
                  </w:tcBorders>
                  <w:shd w:val="clear" w:color="auto" w:fill="auto"/>
                </w:tcPr>
                <w:p w14:paraId="3289FC9D"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4286054" w14:textId="77777777" w:rsidTr="00A73B8A">
              <w:trPr>
                <w:trHeight w:val="267"/>
              </w:trPr>
              <w:tc>
                <w:tcPr>
                  <w:tcW w:w="8046" w:type="dxa"/>
                  <w:gridSpan w:val="4"/>
                  <w:tcBorders>
                    <w:left w:val="single" w:sz="12" w:space="0" w:color="auto"/>
                  </w:tcBorders>
                  <w:shd w:val="clear" w:color="auto" w:fill="auto"/>
                </w:tcPr>
                <w:p w14:paraId="6C9E1AD9" w14:textId="3E7ECC08"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④　止水栓の操作に支障はないか。</w:t>
                  </w:r>
                </w:p>
              </w:tc>
              <w:tc>
                <w:tcPr>
                  <w:tcW w:w="1082" w:type="dxa"/>
                  <w:tcBorders>
                    <w:right w:val="single" w:sz="12" w:space="0" w:color="auto"/>
                  </w:tcBorders>
                  <w:shd w:val="clear" w:color="auto" w:fill="auto"/>
                </w:tcPr>
                <w:p w14:paraId="0878FA56"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B0BF07D" w14:textId="77777777" w:rsidTr="00A73B8A">
              <w:trPr>
                <w:trHeight w:val="267"/>
              </w:trPr>
              <w:tc>
                <w:tcPr>
                  <w:tcW w:w="8046" w:type="dxa"/>
                  <w:gridSpan w:val="4"/>
                  <w:tcBorders>
                    <w:left w:val="single" w:sz="12" w:space="0" w:color="auto"/>
                  </w:tcBorders>
                  <w:shd w:val="clear" w:color="auto" w:fill="auto"/>
                </w:tcPr>
                <w:p w14:paraId="3C043B00" w14:textId="21661E42"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⑤　止水栓は逆付け及び傾きはないか。</w:t>
                  </w:r>
                </w:p>
              </w:tc>
              <w:tc>
                <w:tcPr>
                  <w:tcW w:w="1082" w:type="dxa"/>
                  <w:tcBorders>
                    <w:right w:val="single" w:sz="12" w:space="0" w:color="auto"/>
                  </w:tcBorders>
                  <w:shd w:val="clear" w:color="auto" w:fill="auto"/>
                </w:tcPr>
                <w:p w14:paraId="09584998"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375EB0EA" w14:textId="77777777" w:rsidTr="00A73B8A">
              <w:trPr>
                <w:trHeight w:val="267"/>
              </w:trPr>
              <w:tc>
                <w:tcPr>
                  <w:tcW w:w="8046" w:type="dxa"/>
                  <w:gridSpan w:val="4"/>
                  <w:tcBorders>
                    <w:left w:val="single" w:sz="12" w:space="0" w:color="auto"/>
                  </w:tcBorders>
                  <w:shd w:val="clear" w:color="auto" w:fill="auto"/>
                </w:tcPr>
                <w:p w14:paraId="34159B97" w14:textId="65A38B2A"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⑥　埋設は所定の深さを確保しているか。</w:t>
                  </w:r>
                </w:p>
              </w:tc>
              <w:tc>
                <w:tcPr>
                  <w:tcW w:w="1082" w:type="dxa"/>
                  <w:tcBorders>
                    <w:right w:val="single" w:sz="12" w:space="0" w:color="auto"/>
                  </w:tcBorders>
                  <w:shd w:val="clear" w:color="auto" w:fill="auto"/>
                </w:tcPr>
                <w:p w14:paraId="3BFEC1D4"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5C54147" w14:textId="77777777" w:rsidTr="00A73B8A">
              <w:trPr>
                <w:trHeight w:val="267"/>
              </w:trPr>
              <w:tc>
                <w:tcPr>
                  <w:tcW w:w="8046" w:type="dxa"/>
                  <w:gridSpan w:val="4"/>
                  <w:tcBorders>
                    <w:left w:val="single" w:sz="12" w:space="0" w:color="auto"/>
                  </w:tcBorders>
                  <w:shd w:val="clear" w:color="auto" w:fill="auto"/>
                </w:tcPr>
                <w:p w14:paraId="46B5E51D" w14:textId="4E1EA525"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⑦　管延長は竣工図面と整合しているか。</w:t>
                  </w:r>
                </w:p>
              </w:tc>
              <w:tc>
                <w:tcPr>
                  <w:tcW w:w="1082" w:type="dxa"/>
                  <w:tcBorders>
                    <w:right w:val="single" w:sz="12" w:space="0" w:color="auto"/>
                  </w:tcBorders>
                  <w:shd w:val="clear" w:color="auto" w:fill="auto"/>
                </w:tcPr>
                <w:p w14:paraId="4B2356C9"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318C8A69" w14:textId="77777777" w:rsidTr="001617C8">
              <w:trPr>
                <w:trHeight w:val="267"/>
              </w:trPr>
              <w:tc>
                <w:tcPr>
                  <w:tcW w:w="8046" w:type="dxa"/>
                  <w:gridSpan w:val="4"/>
                  <w:tcBorders>
                    <w:left w:val="single" w:sz="12" w:space="0" w:color="auto"/>
                    <w:right w:val="single" w:sz="4" w:space="0" w:color="auto"/>
                  </w:tcBorders>
                  <w:shd w:val="clear" w:color="auto" w:fill="auto"/>
                </w:tcPr>
                <w:p w14:paraId="0793DBC2" w14:textId="08B262F2"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⑧　メータボックスは傾きがなく、設置基準に適合しているか。</w:t>
                  </w:r>
                </w:p>
              </w:tc>
              <w:tc>
                <w:tcPr>
                  <w:tcW w:w="1082" w:type="dxa"/>
                  <w:tcBorders>
                    <w:left w:val="single" w:sz="4" w:space="0" w:color="auto"/>
                    <w:right w:val="single" w:sz="12" w:space="0" w:color="auto"/>
                  </w:tcBorders>
                  <w:shd w:val="clear" w:color="auto" w:fill="auto"/>
                </w:tcPr>
                <w:p w14:paraId="1B65F59F" w14:textId="05B4E3CD" w:rsidR="00E83938" w:rsidRPr="00E479F2" w:rsidRDefault="00E83938" w:rsidP="00E83938">
                  <w:pPr>
                    <w:spacing w:line="240" w:lineRule="exact"/>
                    <w:jc w:val="left"/>
                    <w:rPr>
                      <w:rFonts w:ascii="ＭＳ 明朝" w:hAnsi="ＭＳ 明朝"/>
                      <w:sz w:val="18"/>
                      <w:szCs w:val="18"/>
                    </w:rPr>
                  </w:pPr>
                </w:p>
              </w:tc>
            </w:tr>
            <w:tr w:rsidR="00E83938" w:rsidRPr="00E479F2" w14:paraId="1E47A2D3" w14:textId="77777777" w:rsidTr="00A73B8A">
              <w:trPr>
                <w:trHeight w:val="267"/>
              </w:trPr>
              <w:tc>
                <w:tcPr>
                  <w:tcW w:w="8046" w:type="dxa"/>
                  <w:gridSpan w:val="4"/>
                  <w:tcBorders>
                    <w:left w:val="single" w:sz="12" w:space="0" w:color="auto"/>
                  </w:tcBorders>
                  <w:shd w:val="clear" w:color="auto" w:fill="auto"/>
                </w:tcPr>
                <w:p w14:paraId="77A6BA14" w14:textId="3E8AA3F9"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⑨　室外止水栓のスピンドル位置がボックスの中心にあるか。</w:t>
                  </w:r>
                </w:p>
              </w:tc>
              <w:tc>
                <w:tcPr>
                  <w:tcW w:w="1082" w:type="dxa"/>
                  <w:tcBorders>
                    <w:right w:val="single" w:sz="12" w:space="0" w:color="auto"/>
                  </w:tcBorders>
                  <w:shd w:val="clear" w:color="auto" w:fill="auto"/>
                </w:tcPr>
                <w:p w14:paraId="523D8C99"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CE14B17" w14:textId="77777777" w:rsidTr="00A73B8A">
              <w:trPr>
                <w:trHeight w:val="267"/>
              </w:trPr>
              <w:tc>
                <w:tcPr>
                  <w:tcW w:w="8046" w:type="dxa"/>
                  <w:gridSpan w:val="4"/>
                  <w:tcBorders>
                    <w:left w:val="single" w:sz="12" w:space="0" w:color="auto"/>
                  </w:tcBorders>
                  <w:shd w:val="clear" w:color="auto" w:fill="auto"/>
                </w:tcPr>
                <w:p w14:paraId="3D3E38F1" w14:textId="67C15AED"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⑩　</w:t>
                  </w:r>
                  <w:r w:rsidRPr="00E479F2">
                    <w:rPr>
                      <w:rFonts w:ascii="ＭＳ 明朝" w:hAnsi="ＭＳ 明朝" w:hint="eastAsia"/>
                      <w:sz w:val="18"/>
                      <w:szCs w:val="18"/>
                      <w:highlight w:val="yellow"/>
                      <w:u w:val="single"/>
                    </w:rPr>
                    <w:t>メーター</w:t>
                  </w:r>
                  <w:r w:rsidRPr="00E479F2">
                    <w:rPr>
                      <w:rFonts w:ascii="ＭＳ 明朝" w:hAnsi="ＭＳ 明朝" w:hint="eastAsia"/>
                      <w:sz w:val="18"/>
                      <w:szCs w:val="18"/>
                    </w:rPr>
                    <w:t>番号と給水装置番号（部屋番号）は一致しているか。</w:t>
                  </w:r>
                </w:p>
              </w:tc>
              <w:tc>
                <w:tcPr>
                  <w:tcW w:w="1082" w:type="dxa"/>
                  <w:tcBorders>
                    <w:right w:val="single" w:sz="12" w:space="0" w:color="auto"/>
                  </w:tcBorders>
                  <w:shd w:val="clear" w:color="auto" w:fill="auto"/>
                </w:tcPr>
                <w:p w14:paraId="171B498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740FBC8E" w14:textId="77777777" w:rsidTr="00A73B8A">
              <w:trPr>
                <w:trHeight w:val="267"/>
              </w:trPr>
              <w:tc>
                <w:tcPr>
                  <w:tcW w:w="8046" w:type="dxa"/>
                  <w:gridSpan w:val="4"/>
                  <w:tcBorders>
                    <w:left w:val="single" w:sz="12" w:space="0" w:color="auto"/>
                  </w:tcBorders>
                  <w:shd w:val="clear" w:color="auto" w:fill="auto"/>
                </w:tcPr>
                <w:p w14:paraId="3A0A72EB" w14:textId="6B46AD4A" w:rsidR="00E83938" w:rsidRPr="00E479F2" w:rsidRDefault="007A3832" w:rsidP="00E83938">
                  <w:pPr>
                    <w:spacing w:line="240" w:lineRule="exact"/>
                    <w:jc w:val="left"/>
                    <w:rPr>
                      <w:rFonts w:ascii="ＭＳ 明朝" w:hAnsi="ＭＳ 明朝"/>
                      <w:sz w:val="18"/>
                      <w:szCs w:val="18"/>
                    </w:rPr>
                  </w:pPr>
                  <w:r>
                    <w:rPr>
                      <w:rFonts w:ascii="ＭＳ 明朝" w:hAnsi="ＭＳ 明朝" w:hint="eastAsia"/>
                      <w:sz w:val="18"/>
                      <w:szCs w:val="18"/>
                    </w:rPr>
                    <w:t>３</w:t>
                  </w:r>
                  <w:r w:rsidR="00E83938" w:rsidRPr="00E479F2">
                    <w:rPr>
                      <w:rFonts w:ascii="ＭＳ 明朝" w:hAnsi="ＭＳ 明朝" w:hint="eastAsia"/>
                      <w:sz w:val="18"/>
                      <w:szCs w:val="18"/>
                    </w:rPr>
                    <w:t xml:space="preserve">　配管</w:t>
                  </w:r>
                </w:p>
              </w:tc>
              <w:tc>
                <w:tcPr>
                  <w:tcW w:w="1082" w:type="dxa"/>
                  <w:tcBorders>
                    <w:right w:val="single" w:sz="12" w:space="0" w:color="auto"/>
                  </w:tcBorders>
                  <w:shd w:val="clear" w:color="auto" w:fill="auto"/>
                </w:tcPr>
                <w:p w14:paraId="3DE778BD"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3E6DC9C" w14:textId="77777777" w:rsidTr="00A73B8A">
              <w:trPr>
                <w:trHeight w:val="267"/>
              </w:trPr>
              <w:tc>
                <w:tcPr>
                  <w:tcW w:w="8046" w:type="dxa"/>
                  <w:gridSpan w:val="4"/>
                  <w:tcBorders>
                    <w:left w:val="single" w:sz="12" w:space="0" w:color="auto"/>
                  </w:tcBorders>
                  <w:shd w:val="clear" w:color="auto" w:fill="auto"/>
                </w:tcPr>
                <w:p w14:paraId="1AC181E2" w14:textId="07D1E4D8"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延長及び給水用具等の位置が竣工図面と整合しているか。</w:t>
                  </w:r>
                </w:p>
              </w:tc>
              <w:tc>
                <w:tcPr>
                  <w:tcW w:w="1082" w:type="dxa"/>
                  <w:tcBorders>
                    <w:right w:val="single" w:sz="12" w:space="0" w:color="auto"/>
                  </w:tcBorders>
                  <w:shd w:val="clear" w:color="auto" w:fill="auto"/>
                </w:tcPr>
                <w:p w14:paraId="0CA07CF8"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70EDA85F" w14:textId="77777777" w:rsidTr="00A73B8A">
              <w:trPr>
                <w:trHeight w:val="267"/>
              </w:trPr>
              <w:tc>
                <w:tcPr>
                  <w:tcW w:w="8046" w:type="dxa"/>
                  <w:gridSpan w:val="4"/>
                  <w:tcBorders>
                    <w:left w:val="single" w:sz="12" w:space="0" w:color="auto"/>
                  </w:tcBorders>
                  <w:shd w:val="clear" w:color="auto" w:fill="auto"/>
                </w:tcPr>
                <w:p w14:paraId="4AAA0E15" w14:textId="1A44E0DA"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②　配水管の水圧に影響を及ぼす恐れのあるポンプに直接接続していないか。</w:t>
                  </w:r>
                </w:p>
              </w:tc>
              <w:tc>
                <w:tcPr>
                  <w:tcW w:w="1082" w:type="dxa"/>
                  <w:tcBorders>
                    <w:right w:val="single" w:sz="12" w:space="0" w:color="auto"/>
                  </w:tcBorders>
                  <w:shd w:val="clear" w:color="auto" w:fill="auto"/>
                </w:tcPr>
                <w:p w14:paraId="78EB2B6B"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D43E68C" w14:textId="77777777" w:rsidTr="00A73B8A">
              <w:trPr>
                <w:trHeight w:val="267"/>
              </w:trPr>
              <w:tc>
                <w:tcPr>
                  <w:tcW w:w="8046" w:type="dxa"/>
                  <w:gridSpan w:val="4"/>
                  <w:tcBorders>
                    <w:left w:val="single" w:sz="12" w:space="0" w:color="auto"/>
                  </w:tcBorders>
                  <w:shd w:val="clear" w:color="auto" w:fill="auto"/>
                </w:tcPr>
                <w:p w14:paraId="68613221" w14:textId="5F72CF61"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③　配管の口径、経路及び構造等が適切か。</w:t>
                  </w:r>
                </w:p>
              </w:tc>
              <w:tc>
                <w:tcPr>
                  <w:tcW w:w="1082" w:type="dxa"/>
                  <w:tcBorders>
                    <w:right w:val="single" w:sz="12" w:space="0" w:color="auto"/>
                  </w:tcBorders>
                  <w:shd w:val="clear" w:color="auto" w:fill="auto"/>
                </w:tcPr>
                <w:p w14:paraId="73CD124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95DD0C6" w14:textId="77777777" w:rsidTr="00A73B8A">
              <w:trPr>
                <w:trHeight w:val="267"/>
              </w:trPr>
              <w:tc>
                <w:tcPr>
                  <w:tcW w:w="8046" w:type="dxa"/>
                  <w:gridSpan w:val="4"/>
                  <w:tcBorders>
                    <w:left w:val="single" w:sz="12" w:space="0" w:color="auto"/>
                  </w:tcBorders>
                  <w:shd w:val="clear" w:color="auto" w:fill="auto"/>
                </w:tcPr>
                <w:p w14:paraId="50F042EE" w14:textId="528AA151"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④　水の汚染、管の破壊、浸食及び凍結等を防止するための適切な措置を行っているか。</w:t>
                  </w:r>
                </w:p>
              </w:tc>
              <w:tc>
                <w:tcPr>
                  <w:tcW w:w="1082" w:type="dxa"/>
                  <w:tcBorders>
                    <w:right w:val="single" w:sz="12" w:space="0" w:color="auto"/>
                  </w:tcBorders>
                  <w:shd w:val="clear" w:color="auto" w:fill="auto"/>
                </w:tcPr>
                <w:p w14:paraId="2C447589"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73ADF876" w14:textId="77777777" w:rsidTr="00A73B8A">
              <w:trPr>
                <w:trHeight w:val="267"/>
              </w:trPr>
              <w:tc>
                <w:tcPr>
                  <w:tcW w:w="8046" w:type="dxa"/>
                  <w:gridSpan w:val="4"/>
                  <w:tcBorders>
                    <w:left w:val="single" w:sz="12" w:space="0" w:color="auto"/>
                  </w:tcBorders>
                  <w:shd w:val="clear" w:color="auto" w:fill="auto"/>
                </w:tcPr>
                <w:p w14:paraId="7F1F2B1F" w14:textId="2B5B7B8A"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⑤　逆流防止のための給水用具の設置、吐水口空間の確保が行われているか。</w:t>
                  </w:r>
                </w:p>
              </w:tc>
              <w:tc>
                <w:tcPr>
                  <w:tcW w:w="1082" w:type="dxa"/>
                  <w:tcBorders>
                    <w:right w:val="single" w:sz="12" w:space="0" w:color="auto"/>
                  </w:tcBorders>
                  <w:shd w:val="clear" w:color="auto" w:fill="auto"/>
                </w:tcPr>
                <w:p w14:paraId="69C63361"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4F3054BD" w14:textId="77777777" w:rsidTr="00A73B8A">
              <w:trPr>
                <w:trHeight w:val="267"/>
              </w:trPr>
              <w:tc>
                <w:tcPr>
                  <w:tcW w:w="8046" w:type="dxa"/>
                  <w:gridSpan w:val="4"/>
                  <w:tcBorders>
                    <w:left w:val="single" w:sz="12" w:space="0" w:color="auto"/>
                  </w:tcBorders>
                  <w:shd w:val="clear" w:color="auto" w:fill="auto"/>
                </w:tcPr>
                <w:p w14:paraId="7421BA1B" w14:textId="6F9F322D"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⑥　クロスコネクションとなっていないか。</w:t>
                  </w:r>
                </w:p>
              </w:tc>
              <w:tc>
                <w:tcPr>
                  <w:tcW w:w="1082" w:type="dxa"/>
                  <w:tcBorders>
                    <w:right w:val="single" w:sz="12" w:space="0" w:color="auto"/>
                  </w:tcBorders>
                  <w:shd w:val="clear" w:color="auto" w:fill="auto"/>
                </w:tcPr>
                <w:p w14:paraId="4CED85B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C6D91DB" w14:textId="77777777" w:rsidTr="001617C8">
              <w:trPr>
                <w:trHeight w:val="267"/>
              </w:trPr>
              <w:tc>
                <w:tcPr>
                  <w:tcW w:w="8046" w:type="dxa"/>
                  <w:gridSpan w:val="4"/>
                  <w:tcBorders>
                    <w:left w:val="single" w:sz="12" w:space="0" w:color="auto"/>
                    <w:right w:val="single" w:sz="4" w:space="0" w:color="auto"/>
                  </w:tcBorders>
                  <w:shd w:val="clear" w:color="auto" w:fill="auto"/>
                </w:tcPr>
                <w:p w14:paraId="6BDC1E4F" w14:textId="4954C868"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⑦　適切な接合が行われているか。</w:t>
                  </w:r>
                </w:p>
              </w:tc>
              <w:tc>
                <w:tcPr>
                  <w:tcW w:w="1082" w:type="dxa"/>
                  <w:tcBorders>
                    <w:left w:val="single" w:sz="4" w:space="0" w:color="auto"/>
                    <w:right w:val="single" w:sz="12" w:space="0" w:color="auto"/>
                  </w:tcBorders>
                  <w:shd w:val="clear" w:color="auto" w:fill="auto"/>
                </w:tcPr>
                <w:p w14:paraId="0C2FAF87" w14:textId="5837B308" w:rsidR="00E83938" w:rsidRPr="00E479F2" w:rsidRDefault="00E83938" w:rsidP="00E83938">
                  <w:pPr>
                    <w:spacing w:line="240" w:lineRule="exact"/>
                    <w:jc w:val="left"/>
                    <w:rPr>
                      <w:rFonts w:ascii="ＭＳ 明朝" w:hAnsi="ＭＳ 明朝"/>
                      <w:sz w:val="18"/>
                      <w:szCs w:val="18"/>
                    </w:rPr>
                  </w:pPr>
                </w:p>
              </w:tc>
            </w:tr>
            <w:tr w:rsidR="00E83938" w:rsidRPr="00E479F2" w14:paraId="3D1BF767" w14:textId="77777777" w:rsidTr="00A73B8A">
              <w:trPr>
                <w:trHeight w:val="267"/>
              </w:trPr>
              <w:tc>
                <w:tcPr>
                  <w:tcW w:w="8046" w:type="dxa"/>
                  <w:gridSpan w:val="4"/>
                  <w:tcBorders>
                    <w:left w:val="single" w:sz="12" w:space="0" w:color="auto"/>
                  </w:tcBorders>
                  <w:shd w:val="clear" w:color="auto" w:fill="auto"/>
                </w:tcPr>
                <w:p w14:paraId="328140CC" w14:textId="6FB0CF4D" w:rsidR="00E83938" w:rsidRPr="00E479F2" w:rsidRDefault="00E83938" w:rsidP="00E83938">
                  <w:pPr>
                    <w:spacing w:line="240" w:lineRule="exact"/>
                    <w:ind w:firstLineChars="100" w:firstLine="180"/>
                    <w:jc w:val="left"/>
                    <w:rPr>
                      <w:rFonts w:ascii="ＭＳ 明朝" w:hAnsi="ＭＳ 明朝"/>
                      <w:sz w:val="18"/>
                      <w:szCs w:val="18"/>
                    </w:rPr>
                  </w:pPr>
                  <w:r w:rsidRPr="00E479F2">
                    <w:rPr>
                      <w:rFonts w:ascii="ＭＳ 明朝" w:hAnsi="ＭＳ 明朝" w:hint="eastAsia"/>
                      <w:sz w:val="18"/>
                      <w:szCs w:val="18"/>
                    </w:rPr>
                    <w:t>⑧　給水管が性能基準品であることを確認したか。</w:t>
                  </w:r>
                </w:p>
              </w:tc>
              <w:tc>
                <w:tcPr>
                  <w:tcW w:w="1082" w:type="dxa"/>
                  <w:tcBorders>
                    <w:right w:val="single" w:sz="12" w:space="0" w:color="auto"/>
                  </w:tcBorders>
                  <w:shd w:val="clear" w:color="auto" w:fill="auto"/>
                </w:tcPr>
                <w:p w14:paraId="239F9B77"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1855FE9" w14:textId="77777777" w:rsidTr="00A73B8A">
              <w:trPr>
                <w:trHeight w:val="267"/>
              </w:trPr>
              <w:tc>
                <w:tcPr>
                  <w:tcW w:w="8046" w:type="dxa"/>
                  <w:gridSpan w:val="4"/>
                  <w:tcBorders>
                    <w:left w:val="single" w:sz="12" w:space="0" w:color="auto"/>
                  </w:tcBorders>
                  <w:shd w:val="clear" w:color="auto" w:fill="auto"/>
                </w:tcPr>
                <w:p w14:paraId="74EEF5B8" w14:textId="6D0DB53B" w:rsidR="00E83938" w:rsidRPr="00E479F2" w:rsidRDefault="00E83938" w:rsidP="00E83938">
                  <w:pPr>
                    <w:spacing w:line="240" w:lineRule="exact"/>
                    <w:ind w:firstLineChars="100" w:firstLine="180"/>
                    <w:jc w:val="left"/>
                    <w:rPr>
                      <w:rFonts w:ascii="ＭＳ 明朝" w:hAnsi="ＭＳ 明朝"/>
                      <w:sz w:val="18"/>
                      <w:szCs w:val="18"/>
                    </w:rPr>
                  </w:pPr>
                  <w:r w:rsidRPr="00E479F2">
                    <w:rPr>
                      <w:rFonts w:ascii="ＭＳ 明朝" w:hAnsi="ＭＳ 明朝" w:hint="eastAsia"/>
                      <w:sz w:val="18"/>
                      <w:szCs w:val="18"/>
                    </w:rPr>
                    <w:t>⑨　ポンプ直結を行っていないか。</w:t>
                  </w:r>
                </w:p>
              </w:tc>
              <w:tc>
                <w:tcPr>
                  <w:tcW w:w="1082" w:type="dxa"/>
                  <w:tcBorders>
                    <w:right w:val="single" w:sz="12" w:space="0" w:color="auto"/>
                  </w:tcBorders>
                  <w:shd w:val="clear" w:color="auto" w:fill="auto"/>
                </w:tcPr>
                <w:p w14:paraId="0E5582BE"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58A2100" w14:textId="77777777" w:rsidTr="001617C8">
              <w:trPr>
                <w:trHeight w:val="267"/>
              </w:trPr>
              <w:tc>
                <w:tcPr>
                  <w:tcW w:w="8046" w:type="dxa"/>
                  <w:gridSpan w:val="4"/>
                  <w:tcBorders>
                    <w:left w:val="single" w:sz="12" w:space="0" w:color="auto"/>
                    <w:right w:val="single" w:sz="4" w:space="0" w:color="auto"/>
                  </w:tcBorders>
                  <w:shd w:val="clear" w:color="auto" w:fill="auto"/>
                </w:tcPr>
                <w:p w14:paraId="67566BF7" w14:textId="7DA89965" w:rsidR="00E83938" w:rsidRPr="00E479F2" w:rsidRDefault="007A3832" w:rsidP="00E83938">
                  <w:pPr>
                    <w:spacing w:line="240" w:lineRule="exact"/>
                    <w:jc w:val="left"/>
                    <w:rPr>
                      <w:rFonts w:ascii="ＭＳ 明朝" w:hAnsi="ＭＳ 明朝"/>
                      <w:sz w:val="18"/>
                      <w:szCs w:val="18"/>
                    </w:rPr>
                  </w:pPr>
                  <w:r>
                    <w:rPr>
                      <w:rFonts w:ascii="ＭＳ 明朝" w:hAnsi="ＭＳ 明朝" w:hint="eastAsia"/>
                      <w:sz w:val="18"/>
                      <w:szCs w:val="18"/>
                    </w:rPr>
                    <w:t>４</w:t>
                  </w:r>
                  <w:r w:rsidR="00E83938" w:rsidRPr="00E479F2">
                    <w:rPr>
                      <w:rFonts w:ascii="ＭＳ 明朝" w:hAnsi="ＭＳ 明朝" w:hint="eastAsia"/>
                      <w:sz w:val="18"/>
                      <w:szCs w:val="18"/>
                    </w:rPr>
                    <w:t xml:space="preserve">　給水用具</w:t>
                  </w:r>
                </w:p>
              </w:tc>
              <w:tc>
                <w:tcPr>
                  <w:tcW w:w="1082" w:type="dxa"/>
                  <w:tcBorders>
                    <w:left w:val="single" w:sz="4" w:space="0" w:color="auto"/>
                    <w:right w:val="single" w:sz="12" w:space="0" w:color="auto"/>
                  </w:tcBorders>
                  <w:shd w:val="clear" w:color="auto" w:fill="auto"/>
                </w:tcPr>
                <w:p w14:paraId="74BD198D" w14:textId="616B2AD1" w:rsidR="00E83938" w:rsidRPr="00E479F2" w:rsidRDefault="00E83938" w:rsidP="00E83938">
                  <w:pPr>
                    <w:spacing w:line="240" w:lineRule="exact"/>
                    <w:jc w:val="left"/>
                    <w:rPr>
                      <w:rFonts w:ascii="ＭＳ 明朝" w:hAnsi="ＭＳ 明朝"/>
                      <w:sz w:val="18"/>
                      <w:szCs w:val="18"/>
                    </w:rPr>
                  </w:pPr>
                </w:p>
              </w:tc>
            </w:tr>
            <w:tr w:rsidR="00E83938" w:rsidRPr="00E479F2" w14:paraId="25BA4C53" w14:textId="77777777" w:rsidTr="00A73B8A">
              <w:trPr>
                <w:trHeight w:val="267"/>
              </w:trPr>
              <w:tc>
                <w:tcPr>
                  <w:tcW w:w="8046" w:type="dxa"/>
                  <w:gridSpan w:val="4"/>
                  <w:tcBorders>
                    <w:left w:val="single" w:sz="12" w:space="0" w:color="auto"/>
                  </w:tcBorders>
                  <w:shd w:val="clear" w:color="auto" w:fill="auto"/>
                </w:tcPr>
                <w:p w14:paraId="54EE00AE" w14:textId="382B3FFC" w:rsidR="00E83938" w:rsidRPr="00E83938" w:rsidRDefault="00E83938" w:rsidP="00E83938">
                  <w:pPr>
                    <w:pStyle w:val="a9"/>
                    <w:numPr>
                      <w:ilvl w:val="0"/>
                      <w:numId w:val="42"/>
                    </w:numPr>
                    <w:spacing w:line="240" w:lineRule="exact"/>
                    <w:ind w:leftChars="0"/>
                    <w:jc w:val="left"/>
                    <w:rPr>
                      <w:rFonts w:ascii="ＭＳ 明朝" w:hAnsi="ＭＳ 明朝"/>
                      <w:sz w:val="18"/>
                      <w:szCs w:val="18"/>
                    </w:rPr>
                  </w:pPr>
                  <w:r w:rsidRPr="00E83938">
                    <w:rPr>
                      <w:rFonts w:ascii="ＭＳ 明朝" w:hAnsi="ＭＳ 明朝" w:hint="eastAsia"/>
                      <w:sz w:val="18"/>
                      <w:szCs w:val="18"/>
                    </w:rPr>
                    <w:t>給水用具が性能基準品であることを確認したか。</w:t>
                  </w:r>
                </w:p>
              </w:tc>
              <w:tc>
                <w:tcPr>
                  <w:tcW w:w="1082" w:type="dxa"/>
                  <w:tcBorders>
                    <w:right w:val="single" w:sz="12" w:space="0" w:color="auto"/>
                  </w:tcBorders>
                  <w:shd w:val="clear" w:color="auto" w:fill="auto"/>
                </w:tcPr>
                <w:p w14:paraId="499CF6F1"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0805F9F" w14:textId="77777777" w:rsidTr="001617C8">
              <w:trPr>
                <w:trHeight w:val="267"/>
              </w:trPr>
              <w:tc>
                <w:tcPr>
                  <w:tcW w:w="8046" w:type="dxa"/>
                  <w:gridSpan w:val="4"/>
                  <w:tcBorders>
                    <w:left w:val="single" w:sz="12" w:space="0" w:color="auto"/>
                    <w:right w:val="single" w:sz="4" w:space="0" w:color="auto"/>
                  </w:tcBorders>
                  <w:shd w:val="clear" w:color="auto" w:fill="auto"/>
                </w:tcPr>
                <w:p w14:paraId="48AE6B55" w14:textId="64980CAD" w:rsidR="00E83938" w:rsidRPr="00654D38" w:rsidRDefault="00E83938" w:rsidP="00654D38">
                  <w:pPr>
                    <w:pStyle w:val="a9"/>
                    <w:numPr>
                      <w:ilvl w:val="0"/>
                      <w:numId w:val="42"/>
                    </w:numPr>
                    <w:spacing w:line="240" w:lineRule="exact"/>
                    <w:ind w:leftChars="0"/>
                    <w:jc w:val="left"/>
                    <w:rPr>
                      <w:rFonts w:ascii="ＭＳ 明朝" w:hAnsi="ＭＳ 明朝"/>
                      <w:sz w:val="18"/>
                      <w:szCs w:val="18"/>
                    </w:rPr>
                  </w:pPr>
                  <w:r w:rsidRPr="00654D38">
                    <w:rPr>
                      <w:rFonts w:ascii="ＭＳ 明朝" w:hAnsi="ＭＳ 明朝" w:hint="eastAsia"/>
                      <w:sz w:val="18"/>
                      <w:szCs w:val="18"/>
                    </w:rPr>
                    <w:t>適切な接合が行われているか。</w:t>
                  </w:r>
                </w:p>
              </w:tc>
              <w:tc>
                <w:tcPr>
                  <w:tcW w:w="1082" w:type="dxa"/>
                  <w:tcBorders>
                    <w:left w:val="single" w:sz="4" w:space="0" w:color="auto"/>
                    <w:right w:val="single" w:sz="12" w:space="0" w:color="auto"/>
                  </w:tcBorders>
                  <w:shd w:val="clear" w:color="auto" w:fill="auto"/>
                </w:tcPr>
                <w:p w14:paraId="770EDEA5" w14:textId="57328894" w:rsidR="00E83938" w:rsidRPr="00E479F2" w:rsidRDefault="00E83938" w:rsidP="00E83938">
                  <w:pPr>
                    <w:spacing w:line="240" w:lineRule="exact"/>
                    <w:jc w:val="left"/>
                    <w:rPr>
                      <w:rFonts w:ascii="ＭＳ 明朝" w:hAnsi="ＭＳ 明朝"/>
                      <w:sz w:val="18"/>
                      <w:szCs w:val="18"/>
                    </w:rPr>
                  </w:pPr>
                </w:p>
              </w:tc>
            </w:tr>
            <w:tr w:rsidR="00E83938" w:rsidRPr="00E479F2" w14:paraId="5734D2E7" w14:textId="77777777" w:rsidTr="00A73B8A">
              <w:trPr>
                <w:trHeight w:val="267"/>
              </w:trPr>
              <w:tc>
                <w:tcPr>
                  <w:tcW w:w="8046" w:type="dxa"/>
                  <w:gridSpan w:val="4"/>
                  <w:tcBorders>
                    <w:left w:val="single" w:sz="12" w:space="0" w:color="auto"/>
                  </w:tcBorders>
                  <w:shd w:val="clear" w:color="auto" w:fill="auto"/>
                </w:tcPr>
                <w:p w14:paraId="27E11E05" w14:textId="053D352D" w:rsidR="00E83938" w:rsidRPr="00E479F2" w:rsidRDefault="00654D38" w:rsidP="00E83938">
                  <w:pPr>
                    <w:spacing w:line="240" w:lineRule="exact"/>
                    <w:jc w:val="left"/>
                    <w:rPr>
                      <w:rFonts w:ascii="ＭＳ 明朝" w:hAnsi="ＭＳ 明朝"/>
                      <w:sz w:val="18"/>
                      <w:szCs w:val="18"/>
                    </w:rPr>
                  </w:pPr>
                  <w:r>
                    <w:rPr>
                      <w:rFonts w:ascii="ＭＳ 明朝" w:hAnsi="ＭＳ 明朝" w:hint="eastAsia"/>
                      <w:sz w:val="18"/>
                      <w:szCs w:val="18"/>
                    </w:rPr>
                    <w:t>５</w:t>
                  </w:r>
                  <w:r w:rsidR="00E83938" w:rsidRPr="00E479F2">
                    <w:rPr>
                      <w:rFonts w:ascii="ＭＳ 明朝" w:hAnsi="ＭＳ 明朝" w:hint="eastAsia"/>
                      <w:sz w:val="18"/>
                      <w:szCs w:val="18"/>
                    </w:rPr>
                    <w:t xml:space="preserve">　性能検査</w:t>
                  </w:r>
                </w:p>
              </w:tc>
              <w:tc>
                <w:tcPr>
                  <w:tcW w:w="1082" w:type="dxa"/>
                  <w:tcBorders>
                    <w:right w:val="single" w:sz="12" w:space="0" w:color="auto"/>
                  </w:tcBorders>
                  <w:shd w:val="clear" w:color="auto" w:fill="auto"/>
                </w:tcPr>
                <w:p w14:paraId="024975B2"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B94B314" w14:textId="77777777" w:rsidTr="00A73B8A">
              <w:trPr>
                <w:trHeight w:val="267"/>
              </w:trPr>
              <w:tc>
                <w:tcPr>
                  <w:tcW w:w="8046" w:type="dxa"/>
                  <w:gridSpan w:val="4"/>
                  <w:tcBorders>
                    <w:left w:val="single" w:sz="12" w:space="0" w:color="auto"/>
                  </w:tcBorders>
                  <w:shd w:val="clear" w:color="auto" w:fill="auto"/>
                </w:tcPr>
                <w:p w14:paraId="1A0F7C46" w14:textId="77777777"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通水した後，各給水用具からそれぞれ放流し，水道</w:t>
                  </w:r>
                  <w:r w:rsidRPr="00E479F2">
                    <w:rPr>
                      <w:rFonts w:ascii="ＭＳ 明朝" w:hAnsi="ＭＳ 明朝" w:hint="eastAsia"/>
                      <w:sz w:val="18"/>
                      <w:szCs w:val="18"/>
                      <w:highlight w:val="yellow"/>
                      <w:u w:val="single"/>
                    </w:rPr>
                    <w:t>メーター</w:t>
                  </w:r>
                  <w:r w:rsidRPr="00E479F2">
                    <w:rPr>
                      <w:rFonts w:ascii="ＭＳ 明朝" w:hAnsi="ＭＳ 明朝" w:hint="eastAsia"/>
                      <w:sz w:val="18"/>
                      <w:szCs w:val="18"/>
                    </w:rPr>
                    <w:t>経由の確認及び給水用具の</w:t>
                  </w:r>
                </w:p>
                <w:p w14:paraId="208BCC54" w14:textId="5F1F3FAD"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吐水量、動作状態などについて確認したか。</w:t>
                  </w:r>
                </w:p>
              </w:tc>
              <w:tc>
                <w:tcPr>
                  <w:tcW w:w="1082" w:type="dxa"/>
                  <w:tcBorders>
                    <w:right w:val="single" w:sz="12" w:space="0" w:color="auto"/>
                  </w:tcBorders>
                  <w:shd w:val="clear" w:color="auto" w:fill="auto"/>
                </w:tcPr>
                <w:p w14:paraId="2E2A65EB"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819EDB2" w14:textId="77777777" w:rsidTr="00A73B8A">
              <w:trPr>
                <w:trHeight w:val="267"/>
              </w:trPr>
              <w:tc>
                <w:tcPr>
                  <w:tcW w:w="8046" w:type="dxa"/>
                  <w:gridSpan w:val="4"/>
                  <w:tcBorders>
                    <w:left w:val="single" w:sz="12" w:space="0" w:color="auto"/>
                  </w:tcBorders>
                  <w:shd w:val="clear" w:color="auto" w:fill="auto"/>
                </w:tcPr>
                <w:p w14:paraId="02A6BD6B" w14:textId="67275EC1" w:rsidR="00E83938" w:rsidRPr="00E479F2" w:rsidRDefault="00654D38" w:rsidP="00E83938">
                  <w:pPr>
                    <w:spacing w:line="240" w:lineRule="exact"/>
                    <w:jc w:val="left"/>
                    <w:rPr>
                      <w:rFonts w:ascii="ＭＳ 明朝" w:hAnsi="ＭＳ 明朝"/>
                      <w:sz w:val="18"/>
                      <w:szCs w:val="18"/>
                    </w:rPr>
                  </w:pPr>
                  <w:r>
                    <w:rPr>
                      <w:rFonts w:ascii="ＭＳ 明朝" w:hAnsi="ＭＳ 明朝" w:hint="eastAsia"/>
                      <w:sz w:val="18"/>
                      <w:szCs w:val="18"/>
                    </w:rPr>
                    <w:t>６</w:t>
                  </w:r>
                  <w:r w:rsidR="00E83938" w:rsidRPr="00E479F2">
                    <w:rPr>
                      <w:rFonts w:ascii="ＭＳ 明朝" w:hAnsi="ＭＳ 明朝" w:hint="eastAsia"/>
                      <w:sz w:val="18"/>
                      <w:szCs w:val="18"/>
                    </w:rPr>
                    <w:t xml:space="preserve">　受水槽</w:t>
                  </w:r>
                </w:p>
              </w:tc>
              <w:tc>
                <w:tcPr>
                  <w:tcW w:w="1082" w:type="dxa"/>
                  <w:tcBorders>
                    <w:right w:val="single" w:sz="12" w:space="0" w:color="auto"/>
                  </w:tcBorders>
                  <w:shd w:val="clear" w:color="auto" w:fill="auto"/>
                </w:tcPr>
                <w:p w14:paraId="51BD595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9453CC0" w14:textId="77777777" w:rsidTr="00A73B8A">
              <w:trPr>
                <w:trHeight w:val="267"/>
              </w:trPr>
              <w:tc>
                <w:tcPr>
                  <w:tcW w:w="8046" w:type="dxa"/>
                  <w:gridSpan w:val="4"/>
                  <w:tcBorders>
                    <w:left w:val="single" w:sz="12" w:space="0" w:color="auto"/>
                  </w:tcBorders>
                  <w:shd w:val="clear" w:color="auto" w:fill="auto"/>
                </w:tcPr>
                <w:p w14:paraId="45C0BD40" w14:textId="7E97F4FB"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容量は設計通りか。</w:t>
                  </w:r>
                </w:p>
              </w:tc>
              <w:tc>
                <w:tcPr>
                  <w:tcW w:w="1082" w:type="dxa"/>
                  <w:tcBorders>
                    <w:right w:val="single" w:sz="12" w:space="0" w:color="auto"/>
                  </w:tcBorders>
                  <w:shd w:val="clear" w:color="auto" w:fill="auto"/>
                </w:tcPr>
                <w:p w14:paraId="0E291632"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7161D49" w14:textId="77777777" w:rsidTr="00A73B8A">
              <w:trPr>
                <w:trHeight w:val="267"/>
              </w:trPr>
              <w:tc>
                <w:tcPr>
                  <w:tcW w:w="8046" w:type="dxa"/>
                  <w:gridSpan w:val="4"/>
                  <w:tcBorders>
                    <w:left w:val="single" w:sz="12" w:space="0" w:color="auto"/>
                  </w:tcBorders>
                  <w:shd w:val="clear" w:color="auto" w:fill="auto"/>
                </w:tcPr>
                <w:p w14:paraId="5038819E" w14:textId="269E43A3"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②　水撃防止装置は基準に適合しているか。</w:t>
                  </w:r>
                </w:p>
              </w:tc>
              <w:tc>
                <w:tcPr>
                  <w:tcW w:w="1082" w:type="dxa"/>
                  <w:tcBorders>
                    <w:right w:val="single" w:sz="12" w:space="0" w:color="auto"/>
                  </w:tcBorders>
                  <w:shd w:val="clear" w:color="auto" w:fill="auto"/>
                </w:tcPr>
                <w:p w14:paraId="22D16B82"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DAD4A4B" w14:textId="77777777" w:rsidTr="00A73B8A">
              <w:trPr>
                <w:trHeight w:val="267"/>
              </w:trPr>
              <w:tc>
                <w:tcPr>
                  <w:tcW w:w="8046" w:type="dxa"/>
                  <w:gridSpan w:val="4"/>
                  <w:tcBorders>
                    <w:left w:val="single" w:sz="12" w:space="0" w:color="auto"/>
                  </w:tcBorders>
                  <w:shd w:val="clear" w:color="auto" w:fill="auto"/>
                </w:tcPr>
                <w:p w14:paraId="066E692B" w14:textId="209580D6"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③　波立ち防止板は設置しているか。</w:t>
                  </w:r>
                </w:p>
              </w:tc>
              <w:tc>
                <w:tcPr>
                  <w:tcW w:w="1082" w:type="dxa"/>
                  <w:tcBorders>
                    <w:right w:val="single" w:sz="12" w:space="0" w:color="auto"/>
                  </w:tcBorders>
                  <w:shd w:val="clear" w:color="auto" w:fill="auto"/>
                </w:tcPr>
                <w:p w14:paraId="54C53C75"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77CBF1A" w14:textId="77777777" w:rsidTr="00A73B8A">
              <w:trPr>
                <w:trHeight w:val="267"/>
              </w:trPr>
              <w:tc>
                <w:tcPr>
                  <w:tcW w:w="8046" w:type="dxa"/>
                  <w:gridSpan w:val="4"/>
                  <w:tcBorders>
                    <w:left w:val="single" w:sz="12" w:space="0" w:color="auto"/>
                  </w:tcBorders>
                  <w:shd w:val="clear" w:color="auto" w:fill="auto"/>
                </w:tcPr>
                <w:p w14:paraId="6C07E766" w14:textId="227C4332"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④　水槽内は清潔か。</w:t>
                  </w:r>
                </w:p>
              </w:tc>
              <w:tc>
                <w:tcPr>
                  <w:tcW w:w="1082" w:type="dxa"/>
                  <w:tcBorders>
                    <w:right w:val="single" w:sz="12" w:space="0" w:color="auto"/>
                  </w:tcBorders>
                  <w:shd w:val="clear" w:color="auto" w:fill="auto"/>
                </w:tcPr>
                <w:p w14:paraId="06453130"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6F0A8EE" w14:textId="77777777" w:rsidTr="00A73B8A">
              <w:trPr>
                <w:trHeight w:val="267"/>
              </w:trPr>
              <w:tc>
                <w:tcPr>
                  <w:tcW w:w="8046" w:type="dxa"/>
                  <w:gridSpan w:val="4"/>
                  <w:tcBorders>
                    <w:left w:val="single" w:sz="12" w:space="0" w:color="auto"/>
                  </w:tcBorders>
                  <w:shd w:val="clear" w:color="auto" w:fill="auto"/>
                </w:tcPr>
                <w:p w14:paraId="77BC18EA" w14:textId="142AAA83"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⑤　吐水口空間は基準に適合しているか。</w:t>
                  </w:r>
                </w:p>
              </w:tc>
              <w:tc>
                <w:tcPr>
                  <w:tcW w:w="1082" w:type="dxa"/>
                  <w:tcBorders>
                    <w:right w:val="single" w:sz="12" w:space="0" w:color="auto"/>
                  </w:tcBorders>
                  <w:shd w:val="clear" w:color="auto" w:fill="auto"/>
                </w:tcPr>
                <w:p w14:paraId="0614CC5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279B570" w14:textId="77777777" w:rsidTr="00A73B8A">
              <w:trPr>
                <w:trHeight w:val="267"/>
              </w:trPr>
              <w:tc>
                <w:tcPr>
                  <w:tcW w:w="8046" w:type="dxa"/>
                  <w:gridSpan w:val="4"/>
                  <w:tcBorders>
                    <w:left w:val="single" w:sz="12" w:space="0" w:color="auto"/>
                  </w:tcBorders>
                  <w:shd w:val="clear" w:color="auto" w:fill="auto"/>
                </w:tcPr>
                <w:p w14:paraId="0A14EC11" w14:textId="1D052BE3" w:rsidR="00E83938" w:rsidRPr="00E479F2" w:rsidRDefault="00E83938" w:rsidP="00E83938">
                  <w:pPr>
                    <w:spacing w:line="240" w:lineRule="exact"/>
                    <w:ind w:firstLineChars="100" w:firstLine="180"/>
                    <w:jc w:val="left"/>
                    <w:rPr>
                      <w:rFonts w:ascii="ＭＳ 明朝" w:hAnsi="ＭＳ 明朝"/>
                      <w:sz w:val="18"/>
                      <w:szCs w:val="18"/>
                    </w:rPr>
                  </w:pPr>
                  <w:r w:rsidRPr="00E479F2">
                    <w:rPr>
                      <w:rFonts w:ascii="ＭＳ 明朝" w:hAnsi="ＭＳ 明朝" w:hint="eastAsia"/>
                      <w:sz w:val="18"/>
                      <w:szCs w:val="18"/>
                    </w:rPr>
                    <w:t>⑥　通気管は基準に適合しているか。</w:t>
                  </w:r>
                </w:p>
              </w:tc>
              <w:tc>
                <w:tcPr>
                  <w:tcW w:w="1082" w:type="dxa"/>
                  <w:tcBorders>
                    <w:right w:val="single" w:sz="12" w:space="0" w:color="auto"/>
                  </w:tcBorders>
                  <w:shd w:val="clear" w:color="auto" w:fill="auto"/>
                </w:tcPr>
                <w:p w14:paraId="5FB0F37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2F63FD2" w14:textId="77777777" w:rsidTr="00A73B8A">
              <w:trPr>
                <w:trHeight w:val="267"/>
              </w:trPr>
              <w:tc>
                <w:tcPr>
                  <w:tcW w:w="8046" w:type="dxa"/>
                  <w:gridSpan w:val="4"/>
                  <w:tcBorders>
                    <w:left w:val="single" w:sz="12" w:space="0" w:color="auto"/>
                  </w:tcBorders>
                  <w:shd w:val="clear" w:color="auto" w:fill="auto"/>
                </w:tcPr>
                <w:p w14:paraId="323257EA" w14:textId="6CC9E037"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⑦　防虫網は設置しているか。</w:t>
                  </w:r>
                </w:p>
              </w:tc>
              <w:tc>
                <w:tcPr>
                  <w:tcW w:w="1082" w:type="dxa"/>
                  <w:tcBorders>
                    <w:right w:val="single" w:sz="12" w:space="0" w:color="auto"/>
                  </w:tcBorders>
                  <w:shd w:val="clear" w:color="auto" w:fill="auto"/>
                </w:tcPr>
                <w:p w14:paraId="506377C2"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DF0BA7C" w14:textId="77777777" w:rsidTr="00A73B8A">
              <w:trPr>
                <w:trHeight w:val="267"/>
              </w:trPr>
              <w:tc>
                <w:tcPr>
                  <w:tcW w:w="8046" w:type="dxa"/>
                  <w:gridSpan w:val="4"/>
                  <w:tcBorders>
                    <w:left w:val="single" w:sz="12" w:space="0" w:color="auto"/>
                  </w:tcBorders>
                  <w:shd w:val="clear" w:color="auto" w:fill="auto"/>
                </w:tcPr>
                <w:p w14:paraId="0BFB15D0" w14:textId="17ABA275"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⑧　越流管及び排水管は間接排水としているか。</w:t>
                  </w:r>
                </w:p>
              </w:tc>
              <w:tc>
                <w:tcPr>
                  <w:tcW w:w="1082" w:type="dxa"/>
                  <w:tcBorders>
                    <w:right w:val="single" w:sz="12" w:space="0" w:color="auto"/>
                  </w:tcBorders>
                  <w:shd w:val="clear" w:color="auto" w:fill="auto"/>
                </w:tcPr>
                <w:p w14:paraId="3A807AB8"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366AE168" w14:textId="77777777" w:rsidTr="00A73B8A">
              <w:trPr>
                <w:trHeight w:val="267"/>
              </w:trPr>
              <w:tc>
                <w:tcPr>
                  <w:tcW w:w="8046" w:type="dxa"/>
                  <w:gridSpan w:val="4"/>
                  <w:tcBorders>
                    <w:left w:val="single" w:sz="12" w:space="0" w:color="auto"/>
                  </w:tcBorders>
                  <w:shd w:val="clear" w:color="auto" w:fill="auto"/>
                </w:tcPr>
                <w:p w14:paraId="2E841B60" w14:textId="77777777"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⑨　定流量弁（定流量止水栓，流量調整弁），定水位弁及びボールタップは基準に適合</w:t>
                  </w:r>
                </w:p>
                <w:p w14:paraId="472F187D" w14:textId="1D1B068C"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しているか。</w:t>
                  </w:r>
                </w:p>
              </w:tc>
              <w:tc>
                <w:tcPr>
                  <w:tcW w:w="1082" w:type="dxa"/>
                  <w:tcBorders>
                    <w:right w:val="single" w:sz="12" w:space="0" w:color="auto"/>
                  </w:tcBorders>
                  <w:shd w:val="clear" w:color="auto" w:fill="auto"/>
                </w:tcPr>
                <w:p w14:paraId="74CB4D8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5735136" w14:textId="77777777" w:rsidTr="00A73B8A">
              <w:trPr>
                <w:trHeight w:val="267"/>
              </w:trPr>
              <w:tc>
                <w:tcPr>
                  <w:tcW w:w="8046" w:type="dxa"/>
                  <w:gridSpan w:val="4"/>
                  <w:tcBorders>
                    <w:left w:val="single" w:sz="12" w:space="0" w:color="auto"/>
                  </w:tcBorders>
                  <w:shd w:val="clear" w:color="auto" w:fill="auto"/>
                </w:tcPr>
                <w:p w14:paraId="3D561BD6" w14:textId="30D6E614"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⑩　流入管と流出管は対称的な位置にあるか。</w:t>
                  </w:r>
                </w:p>
              </w:tc>
              <w:tc>
                <w:tcPr>
                  <w:tcW w:w="1082" w:type="dxa"/>
                  <w:tcBorders>
                    <w:right w:val="single" w:sz="12" w:space="0" w:color="auto"/>
                  </w:tcBorders>
                  <w:shd w:val="clear" w:color="auto" w:fill="auto"/>
                </w:tcPr>
                <w:p w14:paraId="2B76BE67"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487F7D29" w14:textId="77777777" w:rsidTr="00A73B8A">
              <w:trPr>
                <w:trHeight w:val="267"/>
              </w:trPr>
              <w:tc>
                <w:tcPr>
                  <w:tcW w:w="8046" w:type="dxa"/>
                  <w:gridSpan w:val="4"/>
                  <w:tcBorders>
                    <w:left w:val="single" w:sz="12" w:space="0" w:color="auto"/>
                  </w:tcBorders>
                  <w:shd w:val="clear" w:color="auto" w:fill="auto"/>
                </w:tcPr>
                <w:p w14:paraId="33FF2549" w14:textId="3F45501A"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⑪　六面点検は容易に行えるか。</w:t>
                  </w:r>
                </w:p>
              </w:tc>
              <w:tc>
                <w:tcPr>
                  <w:tcW w:w="1082" w:type="dxa"/>
                  <w:tcBorders>
                    <w:right w:val="single" w:sz="12" w:space="0" w:color="auto"/>
                  </w:tcBorders>
                  <w:shd w:val="clear" w:color="auto" w:fill="auto"/>
                </w:tcPr>
                <w:p w14:paraId="5E4642DA"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9E0E9B5" w14:textId="77777777" w:rsidTr="00A73B8A">
              <w:trPr>
                <w:trHeight w:val="267"/>
              </w:trPr>
              <w:tc>
                <w:tcPr>
                  <w:tcW w:w="8046" w:type="dxa"/>
                  <w:gridSpan w:val="4"/>
                  <w:tcBorders>
                    <w:left w:val="single" w:sz="12" w:space="0" w:color="auto"/>
                  </w:tcBorders>
                  <w:shd w:val="clear" w:color="auto" w:fill="auto"/>
                </w:tcPr>
                <w:p w14:paraId="5DF1712C" w14:textId="611ED02F"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⑫　警報装置はあるか。</w:t>
                  </w:r>
                </w:p>
              </w:tc>
              <w:tc>
                <w:tcPr>
                  <w:tcW w:w="1082" w:type="dxa"/>
                  <w:tcBorders>
                    <w:right w:val="single" w:sz="12" w:space="0" w:color="auto"/>
                  </w:tcBorders>
                  <w:shd w:val="clear" w:color="auto" w:fill="auto"/>
                </w:tcPr>
                <w:p w14:paraId="128F98AD" w14:textId="77777777" w:rsidR="00E83938" w:rsidRPr="00E479F2" w:rsidRDefault="00E83938" w:rsidP="00E83938">
                  <w:pPr>
                    <w:spacing w:line="240" w:lineRule="exact"/>
                    <w:jc w:val="left"/>
                    <w:rPr>
                      <w:rFonts w:ascii="ＭＳ 明朝" w:hAnsi="ＭＳ 明朝"/>
                      <w:sz w:val="18"/>
                      <w:szCs w:val="18"/>
                    </w:rPr>
                  </w:pPr>
                </w:p>
              </w:tc>
            </w:tr>
          </w:tbl>
          <w:p w14:paraId="34729BD2" w14:textId="77777777" w:rsidR="00207BD8" w:rsidRPr="00E479F2" w:rsidRDefault="00207BD8" w:rsidP="00A73B8A">
            <w:pPr>
              <w:jc w:val="center"/>
              <w:rPr>
                <w:szCs w:val="21"/>
              </w:rPr>
            </w:pPr>
            <w:r w:rsidRPr="00E479F2">
              <w:rPr>
                <w:rFonts w:hint="eastAsia"/>
                <w:szCs w:val="21"/>
              </w:rPr>
              <w:t>参</w:t>
            </w:r>
            <w:r w:rsidRPr="00E479F2">
              <w:rPr>
                <w:rFonts w:hint="eastAsia"/>
                <w:szCs w:val="21"/>
              </w:rPr>
              <w:t>-</w:t>
            </w:r>
            <w:r w:rsidRPr="00E479F2">
              <w:rPr>
                <w:szCs w:val="21"/>
              </w:rPr>
              <w:t>10-1</w:t>
            </w:r>
          </w:p>
        </w:tc>
        <w:tc>
          <w:tcPr>
            <w:tcW w:w="9639" w:type="dxa"/>
            <w:gridSpan w:val="2"/>
            <w:shd w:val="clear" w:color="auto" w:fill="auto"/>
          </w:tcPr>
          <w:p w14:paraId="2BD0A3AD" w14:textId="77777777" w:rsidR="00207BD8" w:rsidRPr="00E479F2" w:rsidRDefault="00207BD8" w:rsidP="00A73B8A">
            <w:pPr>
              <w:ind w:left="228" w:hangingChars="95" w:hanging="228"/>
              <w:jc w:val="right"/>
              <w:rPr>
                <w:rFonts w:ascii="ＭＳ ゴシック" w:eastAsia="ＭＳ ゴシック" w:hAnsi="ＭＳ ゴシック"/>
                <w:sz w:val="24"/>
                <w:bdr w:val="single" w:sz="4" w:space="0" w:color="auto"/>
              </w:rPr>
            </w:pPr>
            <w:r w:rsidRPr="00E479F2">
              <w:rPr>
                <w:rFonts w:ascii="ＭＳ ゴシック" w:eastAsia="ＭＳ ゴシック" w:hAnsi="ＭＳ ゴシック" w:hint="eastAsia"/>
                <w:sz w:val="24"/>
                <w:bdr w:val="single" w:sz="4" w:space="0" w:color="auto"/>
              </w:rPr>
              <w:t>資料１０</w:t>
            </w:r>
          </w:p>
          <w:p w14:paraId="7E23FC42" w14:textId="77777777" w:rsidR="00207BD8" w:rsidRPr="00E479F2" w:rsidRDefault="00207BD8" w:rsidP="00A73B8A">
            <w:pPr>
              <w:ind w:firstLineChars="200" w:firstLine="720"/>
              <w:rPr>
                <w:sz w:val="36"/>
              </w:rPr>
            </w:pPr>
            <w:r w:rsidRPr="00E479F2">
              <w:rPr>
                <w:rFonts w:hint="eastAsia"/>
                <w:sz w:val="36"/>
              </w:rPr>
              <w:t>給水装置自主検査チェックリスト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4000"/>
              <w:gridCol w:w="1596"/>
              <w:gridCol w:w="1264"/>
              <w:gridCol w:w="1080"/>
            </w:tblGrid>
            <w:tr w:rsidR="00207BD8" w:rsidRPr="00E479F2" w14:paraId="088936A7" w14:textId="77777777" w:rsidTr="00A73B8A">
              <w:trPr>
                <w:trHeight w:val="593"/>
              </w:trPr>
              <w:tc>
                <w:tcPr>
                  <w:tcW w:w="1169" w:type="dxa"/>
                  <w:tcBorders>
                    <w:top w:val="single" w:sz="12" w:space="0" w:color="auto"/>
                    <w:left w:val="single" w:sz="12" w:space="0" w:color="auto"/>
                    <w:bottom w:val="single" w:sz="12" w:space="0" w:color="auto"/>
                  </w:tcBorders>
                  <w:shd w:val="clear" w:color="auto" w:fill="auto"/>
                  <w:vAlign w:val="center"/>
                </w:tcPr>
                <w:p w14:paraId="45917D11"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装置場所</w:t>
                  </w:r>
                </w:p>
              </w:tc>
              <w:tc>
                <w:tcPr>
                  <w:tcW w:w="4000" w:type="dxa"/>
                  <w:tcBorders>
                    <w:top w:val="single" w:sz="12" w:space="0" w:color="auto"/>
                    <w:bottom w:val="single" w:sz="12" w:space="0" w:color="auto"/>
                  </w:tcBorders>
                  <w:shd w:val="clear" w:color="auto" w:fill="auto"/>
                  <w:vAlign w:val="center"/>
                </w:tcPr>
                <w:p w14:paraId="7977D036"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町</w:t>
                  </w:r>
                </w:p>
                <w:p w14:paraId="047B9C0F" w14:textId="77777777" w:rsidR="00207BD8" w:rsidRPr="00E479F2" w:rsidRDefault="00207BD8" w:rsidP="00A73B8A">
                  <w:pPr>
                    <w:spacing w:line="240" w:lineRule="exact"/>
                    <w:ind w:firstLineChars="600" w:firstLine="1080"/>
                    <w:jc w:val="left"/>
                    <w:rPr>
                      <w:rFonts w:ascii="ＭＳ 明朝" w:hAnsi="ＭＳ 明朝"/>
                      <w:sz w:val="18"/>
                      <w:szCs w:val="18"/>
                    </w:rPr>
                  </w:pPr>
                  <w:r w:rsidRPr="00E479F2">
                    <w:rPr>
                      <w:rFonts w:ascii="ＭＳ 明朝" w:hAnsi="ＭＳ 明朝" w:hint="eastAsia"/>
                      <w:sz w:val="18"/>
                      <w:szCs w:val="18"/>
                    </w:rPr>
                    <w:t>丁目　　　　　番　　　　　号</w:t>
                  </w:r>
                </w:p>
              </w:tc>
              <w:tc>
                <w:tcPr>
                  <w:tcW w:w="1596" w:type="dxa"/>
                  <w:tcBorders>
                    <w:top w:val="single" w:sz="12" w:space="0" w:color="auto"/>
                    <w:bottom w:val="single" w:sz="12" w:space="0" w:color="auto"/>
                  </w:tcBorders>
                  <w:shd w:val="clear" w:color="auto" w:fill="auto"/>
                  <w:vAlign w:val="center"/>
                </w:tcPr>
                <w:p w14:paraId="151EA96B"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給水装置番号</w:t>
                  </w:r>
                </w:p>
              </w:tc>
              <w:tc>
                <w:tcPr>
                  <w:tcW w:w="2344" w:type="dxa"/>
                  <w:gridSpan w:val="2"/>
                  <w:tcBorders>
                    <w:top w:val="single" w:sz="12" w:space="0" w:color="auto"/>
                    <w:right w:val="single" w:sz="12" w:space="0" w:color="auto"/>
                  </w:tcBorders>
                  <w:shd w:val="clear" w:color="auto" w:fill="auto"/>
                  <w:vAlign w:val="center"/>
                </w:tcPr>
                <w:p w14:paraId="545629AA" w14:textId="77777777" w:rsidR="00207BD8" w:rsidRPr="00E479F2" w:rsidRDefault="00207BD8" w:rsidP="00A73B8A">
                  <w:pPr>
                    <w:spacing w:line="240" w:lineRule="exact"/>
                    <w:rPr>
                      <w:rFonts w:ascii="ＭＳ 明朝" w:hAnsi="ＭＳ 明朝"/>
                      <w:sz w:val="18"/>
                      <w:szCs w:val="18"/>
                    </w:rPr>
                  </w:pPr>
                </w:p>
              </w:tc>
            </w:tr>
            <w:tr w:rsidR="00207BD8" w:rsidRPr="00E479F2" w14:paraId="316DB951" w14:textId="77777777" w:rsidTr="00A73B8A">
              <w:trPr>
                <w:trHeight w:val="267"/>
              </w:trPr>
              <w:tc>
                <w:tcPr>
                  <w:tcW w:w="8029" w:type="dxa"/>
                  <w:gridSpan w:val="4"/>
                  <w:tcBorders>
                    <w:top w:val="single" w:sz="12" w:space="0" w:color="auto"/>
                    <w:left w:val="single" w:sz="12" w:space="0" w:color="auto"/>
                  </w:tcBorders>
                  <w:shd w:val="clear" w:color="auto" w:fill="auto"/>
                </w:tcPr>
                <w:p w14:paraId="13025A9F"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検 査 項 目</w:t>
                  </w:r>
                </w:p>
              </w:tc>
              <w:tc>
                <w:tcPr>
                  <w:tcW w:w="1080" w:type="dxa"/>
                  <w:tcBorders>
                    <w:top w:val="single" w:sz="12" w:space="0" w:color="auto"/>
                    <w:right w:val="single" w:sz="12" w:space="0" w:color="auto"/>
                  </w:tcBorders>
                  <w:shd w:val="clear" w:color="auto" w:fill="auto"/>
                </w:tcPr>
                <w:p w14:paraId="5C5B30D8" w14:textId="77777777" w:rsidR="00207BD8" w:rsidRPr="00E479F2" w:rsidRDefault="00207BD8" w:rsidP="00A73B8A">
                  <w:pPr>
                    <w:spacing w:line="240" w:lineRule="exact"/>
                    <w:jc w:val="center"/>
                    <w:rPr>
                      <w:rFonts w:ascii="ＭＳ 明朝" w:hAnsi="ＭＳ 明朝"/>
                      <w:sz w:val="18"/>
                      <w:szCs w:val="18"/>
                    </w:rPr>
                  </w:pPr>
                  <w:r w:rsidRPr="00E479F2">
                    <w:rPr>
                      <w:rFonts w:ascii="ＭＳ 明朝" w:hAnsi="ＭＳ 明朝" w:hint="eastAsia"/>
                      <w:sz w:val="18"/>
                      <w:szCs w:val="18"/>
                    </w:rPr>
                    <w:t>確　認</w:t>
                  </w:r>
                </w:p>
              </w:tc>
            </w:tr>
            <w:tr w:rsidR="00207BD8" w:rsidRPr="00E479F2" w14:paraId="0090EB16" w14:textId="77777777" w:rsidTr="00A73B8A">
              <w:trPr>
                <w:trHeight w:val="267"/>
              </w:trPr>
              <w:tc>
                <w:tcPr>
                  <w:tcW w:w="9109" w:type="dxa"/>
                  <w:gridSpan w:val="5"/>
                  <w:tcBorders>
                    <w:left w:val="single" w:sz="12" w:space="0" w:color="auto"/>
                    <w:right w:val="single" w:sz="12" w:space="0" w:color="auto"/>
                  </w:tcBorders>
                  <w:shd w:val="clear" w:color="auto" w:fill="auto"/>
                </w:tcPr>
                <w:p w14:paraId="596B3303"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１　屋外の検査</w:t>
                  </w:r>
                </w:p>
              </w:tc>
            </w:tr>
            <w:tr w:rsidR="00207BD8" w:rsidRPr="00E479F2" w14:paraId="4EDA295E" w14:textId="77777777" w:rsidTr="00A73B8A">
              <w:trPr>
                <w:trHeight w:val="267"/>
              </w:trPr>
              <w:tc>
                <w:tcPr>
                  <w:tcW w:w="8029" w:type="dxa"/>
                  <w:gridSpan w:val="4"/>
                  <w:tcBorders>
                    <w:left w:val="single" w:sz="12" w:space="0" w:color="auto"/>
                  </w:tcBorders>
                  <w:shd w:val="clear" w:color="auto" w:fill="auto"/>
                </w:tcPr>
                <w:p w14:paraId="52975B2C"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分岐部オフセットは正確に測定しているか。</w:t>
                  </w:r>
                </w:p>
              </w:tc>
              <w:tc>
                <w:tcPr>
                  <w:tcW w:w="1080" w:type="dxa"/>
                  <w:tcBorders>
                    <w:right w:val="single" w:sz="12" w:space="0" w:color="auto"/>
                  </w:tcBorders>
                  <w:shd w:val="clear" w:color="auto" w:fill="auto"/>
                </w:tcPr>
                <w:p w14:paraId="139178F6"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3176F93D" w14:textId="77777777" w:rsidTr="00A73B8A">
              <w:trPr>
                <w:trHeight w:val="267"/>
              </w:trPr>
              <w:tc>
                <w:tcPr>
                  <w:tcW w:w="8029" w:type="dxa"/>
                  <w:gridSpan w:val="4"/>
                  <w:tcBorders>
                    <w:left w:val="single" w:sz="12" w:space="0" w:color="auto"/>
                  </w:tcBorders>
                  <w:shd w:val="clear" w:color="auto" w:fill="auto"/>
                </w:tcPr>
                <w:p w14:paraId="2271D73D"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②　水道</w:t>
                  </w:r>
                  <w:r w:rsidRPr="00E479F2">
                    <w:rPr>
                      <w:rFonts w:ascii="ＭＳ 明朝" w:hAnsi="ＭＳ 明朝" w:hint="eastAsia"/>
                      <w:sz w:val="18"/>
                      <w:szCs w:val="18"/>
                      <w:u w:val="single"/>
                    </w:rPr>
                    <w:t>メータ</w:t>
                  </w:r>
                  <w:r w:rsidRPr="00E479F2">
                    <w:rPr>
                      <w:rFonts w:ascii="ＭＳ 明朝" w:hAnsi="ＭＳ 明朝" w:hint="eastAsia"/>
                      <w:sz w:val="18"/>
                      <w:szCs w:val="18"/>
                    </w:rPr>
                    <w:t>は逆付け・片寄りがなく、水平に取り付けているか。</w:t>
                  </w:r>
                </w:p>
              </w:tc>
              <w:tc>
                <w:tcPr>
                  <w:tcW w:w="1080" w:type="dxa"/>
                  <w:tcBorders>
                    <w:right w:val="single" w:sz="12" w:space="0" w:color="auto"/>
                  </w:tcBorders>
                  <w:shd w:val="clear" w:color="auto" w:fill="auto"/>
                </w:tcPr>
                <w:p w14:paraId="045AFBB5"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5619C66B" w14:textId="77777777" w:rsidTr="00A73B8A">
              <w:trPr>
                <w:trHeight w:val="267"/>
              </w:trPr>
              <w:tc>
                <w:tcPr>
                  <w:tcW w:w="8029" w:type="dxa"/>
                  <w:gridSpan w:val="4"/>
                  <w:tcBorders>
                    <w:left w:val="single" w:sz="12" w:space="0" w:color="auto"/>
                  </w:tcBorders>
                  <w:shd w:val="clear" w:color="auto" w:fill="auto"/>
                </w:tcPr>
                <w:p w14:paraId="3C4472A0"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③　検針及び取替えに支障はないか。</w:t>
                  </w:r>
                </w:p>
              </w:tc>
              <w:tc>
                <w:tcPr>
                  <w:tcW w:w="1080" w:type="dxa"/>
                  <w:tcBorders>
                    <w:right w:val="single" w:sz="12" w:space="0" w:color="auto"/>
                  </w:tcBorders>
                  <w:shd w:val="clear" w:color="auto" w:fill="auto"/>
                </w:tcPr>
                <w:p w14:paraId="28EE3952"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2D2F1D79" w14:textId="77777777" w:rsidTr="00A73B8A">
              <w:trPr>
                <w:trHeight w:val="267"/>
              </w:trPr>
              <w:tc>
                <w:tcPr>
                  <w:tcW w:w="8029" w:type="dxa"/>
                  <w:gridSpan w:val="4"/>
                  <w:tcBorders>
                    <w:left w:val="single" w:sz="12" w:space="0" w:color="auto"/>
                  </w:tcBorders>
                  <w:shd w:val="clear" w:color="auto" w:fill="auto"/>
                </w:tcPr>
                <w:p w14:paraId="35DDE996"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④　止水栓の操作に支障はないか。</w:t>
                  </w:r>
                </w:p>
              </w:tc>
              <w:tc>
                <w:tcPr>
                  <w:tcW w:w="1080" w:type="dxa"/>
                  <w:tcBorders>
                    <w:right w:val="single" w:sz="12" w:space="0" w:color="auto"/>
                  </w:tcBorders>
                  <w:shd w:val="clear" w:color="auto" w:fill="auto"/>
                </w:tcPr>
                <w:p w14:paraId="1D56FCDB"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174E9A70" w14:textId="77777777" w:rsidTr="00A73B8A">
              <w:trPr>
                <w:trHeight w:val="267"/>
              </w:trPr>
              <w:tc>
                <w:tcPr>
                  <w:tcW w:w="8029" w:type="dxa"/>
                  <w:gridSpan w:val="4"/>
                  <w:tcBorders>
                    <w:left w:val="single" w:sz="12" w:space="0" w:color="auto"/>
                  </w:tcBorders>
                  <w:shd w:val="clear" w:color="auto" w:fill="auto"/>
                </w:tcPr>
                <w:p w14:paraId="038A827A"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⑤　止水栓は逆付け及び傾きはないか。</w:t>
                  </w:r>
                </w:p>
              </w:tc>
              <w:tc>
                <w:tcPr>
                  <w:tcW w:w="1080" w:type="dxa"/>
                  <w:tcBorders>
                    <w:right w:val="single" w:sz="12" w:space="0" w:color="auto"/>
                  </w:tcBorders>
                  <w:shd w:val="clear" w:color="auto" w:fill="auto"/>
                </w:tcPr>
                <w:p w14:paraId="73BC3BCA"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04F16F8D" w14:textId="77777777" w:rsidTr="00A73B8A">
              <w:trPr>
                <w:trHeight w:val="267"/>
              </w:trPr>
              <w:tc>
                <w:tcPr>
                  <w:tcW w:w="8029" w:type="dxa"/>
                  <w:gridSpan w:val="4"/>
                  <w:tcBorders>
                    <w:left w:val="single" w:sz="12" w:space="0" w:color="auto"/>
                  </w:tcBorders>
                  <w:shd w:val="clear" w:color="auto" w:fill="auto"/>
                </w:tcPr>
                <w:p w14:paraId="3D877D73"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⑥　埋設は所定の深さを確保しているか。</w:t>
                  </w:r>
                </w:p>
              </w:tc>
              <w:tc>
                <w:tcPr>
                  <w:tcW w:w="1080" w:type="dxa"/>
                  <w:tcBorders>
                    <w:right w:val="single" w:sz="12" w:space="0" w:color="auto"/>
                  </w:tcBorders>
                  <w:shd w:val="clear" w:color="auto" w:fill="auto"/>
                </w:tcPr>
                <w:p w14:paraId="11E4788D"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04AD1ACE" w14:textId="77777777" w:rsidTr="00A73B8A">
              <w:trPr>
                <w:trHeight w:val="267"/>
              </w:trPr>
              <w:tc>
                <w:tcPr>
                  <w:tcW w:w="8029" w:type="dxa"/>
                  <w:gridSpan w:val="4"/>
                  <w:tcBorders>
                    <w:left w:val="single" w:sz="12" w:space="0" w:color="auto"/>
                  </w:tcBorders>
                  <w:shd w:val="clear" w:color="auto" w:fill="auto"/>
                </w:tcPr>
                <w:p w14:paraId="3D511BC9"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⑦　管延長は竣工図面と整合しているか。</w:t>
                  </w:r>
                </w:p>
              </w:tc>
              <w:tc>
                <w:tcPr>
                  <w:tcW w:w="1080" w:type="dxa"/>
                  <w:tcBorders>
                    <w:right w:val="single" w:sz="12" w:space="0" w:color="auto"/>
                  </w:tcBorders>
                  <w:shd w:val="clear" w:color="auto" w:fill="auto"/>
                </w:tcPr>
                <w:p w14:paraId="6BA3C442"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0E586F88" w14:textId="77777777" w:rsidTr="00A73B8A">
              <w:trPr>
                <w:trHeight w:val="267"/>
              </w:trPr>
              <w:tc>
                <w:tcPr>
                  <w:tcW w:w="8029" w:type="dxa"/>
                  <w:gridSpan w:val="4"/>
                  <w:tcBorders>
                    <w:left w:val="single" w:sz="12" w:space="0" w:color="auto"/>
                  </w:tcBorders>
                  <w:shd w:val="clear" w:color="auto" w:fill="auto"/>
                </w:tcPr>
                <w:p w14:paraId="7FEA0A01"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⑧　メータボックスは傾きがなく、設置基準に適合しているか。</w:t>
                  </w:r>
                </w:p>
              </w:tc>
              <w:tc>
                <w:tcPr>
                  <w:tcW w:w="1080" w:type="dxa"/>
                  <w:tcBorders>
                    <w:right w:val="single" w:sz="12" w:space="0" w:color="auto"/>
                  </w:tcBorders>
                  <w:shd w:val="clear" w:color="auto" w:fill="auto"/>
                </w:tcPr>
                <w:p w14:paraId="508EB8E8"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6781306F" w14:textId="77777777" w:rsidTr="00A73B8A">
              <w:trPr>
                <w:trHeight w:val="267"/>
              </w:trPr>
              <w:tc>
                <w:tcPr>
                  <w:tcW w:w="8029" w:type="dxa"/>
                  <w:gridSpan w:val="4"/>
                  <w:tcBorders>
                    <w:left w:val="single" w:sz="12" w:space="0" w:color="auto"/>
                  </w:tcBorders>
                  <w:shd w:val="clear" w:color="auto" w:fill="auto"/>
                </w:tcPr>
                <w:p w14:paraId="71BB6050"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⑨　室外止水栓のスピンドル位置がボックスの中心にあるか。</w:t>
                  </w:r>
                </w:p>
              </w:tc>
              <w:tc>
                <w:tcPr>
                  <w:tcW w:w="1080" w:type="dxa"/>
                  <w:tcBorders>
                    <w:right w:val="single" w:sz="12" w:space="0" w:color="auto"/>
                  </w:tcBorders>
                  <w:shd w:val="clear" w:color="auto" w:fill="auto"/>
                </w:tcPr>
                <w:p w14:paraId="3C6AC7D6"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38B503E2" w14:textId="77777777" w:rsidTr="00A73B8A">
              <w:trPr>
                <w:trHeight w:val="267"/>
              </w:trPr>
              <w:tc>
                <w:tcPr>
                  <w:tcW w:w="8029" w:type="dxa"/>
                  <w:gridSpan w:val="4"/>
                  <w:tcBorders>
                    <w:left w:val="single" w:sz="12" w:space="0" w:color="auto"/>
                  </w:tcBorders>
                  <w:shd w:val="clear" w:color="auto" w:fill="auto"/>
                </w:tcPr>
                <w:p w14:paraId="622C0E67"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⑩　</w:t>
                  </w:r>
                  <w:r w:rsidRPr="00E479F2">
                    <w:rPr>
                      <w:rFonts w:ascii="ＭＳ 明朝" w:hAnsi="ＭＳ 明朝" w:hint="eastAsia"/>
                      <w:sz w:val="18"/>
                      <w:szCs w:val="18"/>
                      <w:u w:val="single"/>
                    </w:rPr>
                    <w:t>メータ</w:t>
                  </w:r>
                  <w:r w:rsidRPr="00E479F2">
                    <w:rPr>
                      <w:rFonts w:ascii="ＭＳ 明朝" w:hAnsi="ＭＳ 明朝" w:hint="eastAsia"/>
                      <w:sz w:val="18"/>
                      <w:szCs w:val="18"/>
                    </w:rPr>
                    <w:t>番号と給水装置番号（部屋番号）は一致しているか。</w:t>
                  </w:r>
                </w:p>
              </w:tc>
              <w:tc>
                <w:tcPr>
                  <w:tcW w:w="1080" w:type="dxa"/>
                  <w:tcBorders>
                    <w:right w:val="single" w:sz="12" w:space="0" w:color="auto"/>
                  </w:tcBorders>
                  <w:shd w:val="clear" w:color="auto" w:fill="auto"/>
                </w:tcPr>
                <w:p w14:paraId="4F317DD4"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51957A9E" w14:textId="77777777" w:rsidTr="00A73B8A">
              <w:trPr>
                <w:trHeight w:val="267"/>
              </w:trPr>
              <w:tc>
                <w:tcPr>
                  <w:tcW w:w="9109" w:type="dxa"/>
                  <w:gridSpan w:val="5"/>
                  <w:tcBorders>
                    <w:left w:val="single" w:sz="12" w:space="0" w:color="auto"/>
                    <w:right w:val="single" w:sz="12" w:space="0" w:color="auto"/>
                  </w:tcBorders>
                  <w:shd w:val="clear" w:color="auto" w:fill="auto"/>
                </w:tcPr>
                <w:p w14:paraId="1362D516"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２　配管</w:t>
                  </w:r>
                </w:p>
              </w:tc>
            </w:tr>
            <w:tr w:rsidR="00207BD8" w:rsidRPr="00E479F2" w14:paraId="436734DC" w14:textId="77777777" w:rsidTr="00A73B8A">
              <w:trPr>
                <w:trHeight w:val="267"/>
              </w:trPr>
              <w:tc>
                <w:tcPr>
                  <w:tcW w:w="8029" w:type="dxa"/>
                  <w:gridSpan w:val="4"/>
                  <w:tcBorders>
                    <w:left w:val="single" w:sz="12" w:space="0" w:color="auto"/>
                  </w:tcBorders>
                  <w:shd w:val="clear" w:color="auto" w:fill="auto"/>
                </w:tcPr>
                <w:p w14:paraId="6E8DE021"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延長及び給水用具等の位置が竣工図面と整合しているか。</w:t>
                  </w:r>
                </w:p>
              </w:tc>
              <w:tc>
                <w:tcPr>
                  <w:tcW w:w="1080" w:type="dxa"/>
                  <w:tcBorders>
                    <w:right w:val="single" w:sz="12" w:space="0" w:color="auto"/>
                  </w:tcBorders>
                  <w:shd w:val="clear" w:color="auto" w:fill="auto"/>
                </w:tcPr>
                <w:p w14:paraId="53DC3EEF"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12058A47" w14:textId="77777777" w:rsidTr="00A73B8A">
              <w:trPr>
                <w:trHeight w:val="267"/>
              </w:trPr>
              <w:tc>
                <w:tcPr>
                  <w:tcW w:w="8029" w:type="dxa"/>
                  <w:gridSpan w:val="4"/>
                  <w:tcBorders>
                    <w:left w:val="single" w:sz="12" w:space="0" w:color="auto"/>
                  </w:tcBorders>
                  <w:shd w:val="clear" w:color="auto" w:fill="auto"/>
                </w:tcPr>
                <w:p w14:paraId="6963B42F"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②　配水管の水圧に影響を及ぼす恐れのあるポンプに直接接続していないか。</w:t>
                  </w:r>
                </w:p>
              </w:tc>
              <w:tc>
                <w:tcPr>
                  <w:tcW w:w="1080" w:type="dxa"/>
                  <w:tcBorders>
                    <w:right w:val="single" w:sz="12" w:space="0" w:color="auto"/>
                  </w:tcBorders>
                  <w:shd w:val="clear" w:color="auto" w:fill="auto"/>
                </w:tcPr>
                <w:p w14:paraId="31046E3B"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454CF1A6" w14:textId="77777777" w:rsidTr="00A73B8A">
              <w:trPr>
                <w:trHeight w:val="267"/>
              </w:trPr>
              <w:tc>
                <w:tcPr>
                  <w:tcW w:w="8029" w:type="dxa"/>
                  <w:gridSpan w:val="4"/>
                  <w:tcBorders>
                    <w:left w:val="single" w:sz="12" w:space="0" w:color="auto"/>
                  </w:tcBorders>
                  <w:shd w:val="clear" w:color="auto" w:fill="auto"/>
                </w:tcPr>
                <w:p w14:paraId="79968C26"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③　配管の口径、経路及び構造等が適切か。</w:t>
                  </w:r>
                </w:p>
              </w:tc>
              <w:tc>
                <w:tcPr>
                  <w:tcW w:w="1080" w:type="dxa"/>
                  <w:tcBorders>
                    <w:right w:val="single" w:sz="12" w:space="0" w:color="auto"/>
                  </w:tcBorders>
                  <w:shd w:val="clear" w:color="auto" w:fill="auto"/>
                </w:tcPr>
                <w:p w14:paraId="1F8B7D27"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2BE162B7" w14:textId="77777777" w:rsidTr="00A73B8A">
              <w:trPr>
                <w:trHeight w:val="267"/>
              </w:trPr>
              <w:tc>
                <w:tcPr>
                  <w:tcW w:w="8029" w:type="dxa"/>
                  <w:gridSpan w:val="4"/>
                  <w:tcBorders>
                    <w:left w:val="single" w:sz="12" w:space="0" w:color="auto"/>
                  </w:tcBorders>
                  <w:shd w:val="clear" w:color="auto" w:fill="auto"/>
                </w:tcPr>
                <w:p w14:paraId="33DF34CA"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④　水の汚染、管の破壊、浸食及び凍結等を防止するための適切な措置を行っているか。</w:t>
                  </w:r>
                </w:p>
              </w:tc>
              <w:tc>
                <w:tcPr>
                  <w:tcW w:w="1080" w:type="dxa"/>
                  <w:tcBorders>
                    <w:right w:val="single" w:sz="12" w:space="0" w:color="auto"/>
                  </w:tcBorders>
                  <w:shd w:val="clear" w:color="auto" w:fill="auto"/>
                </w:tcPr>
                <w:p w14:paraId="14F8E7CD"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5197F62E" w14:textId="77777777" w:rsidTr="00A73B8A">
              <w:trPr>
                <w:trHeight w:val="267"/>
              </w:trPr>
              <w:tc>
                <w:tcPr>
                  <w:tcW w:w="8029" w:type="dxa"/>
                  <w:gridSpan w:val="4"/>
                  <w:tcBorders>
                    <w:left w:val="single" w:sz="12" w:space="0" w:color="auto"/>
                  </w:tcBorders>
                  <w:shd w:val="clear" w:color="auto" w:fill="auto"/>
                </w:tcPr>
                <w:p w14:paraId="0094C5A6"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⑤　逆流防止のための給水用具の設置、吐水口空間の確保が行われているか。</w:t>
                  </w:r>
                </w:p>
              </w:tc>
              <w:tc>
                <w:tcPr>
                  <w:tcW w:w="1080" w:type="dxa"/>
                  <w:tcBorders>
                    <w:right w:val="single" w:sz="12" w:space="0" w:color="auto"/>
                  </w:tcBorders>
                  <w:shd w:val="clear" w:color="auto" w:fill="auto"/>
                </w:tcPr>
                <w:p w14:paraId="666F2980"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3F88177F" w14:textId="77777777" w:rsidTr="00A73B8A">
              <w:trPr>
                <w:trHeight w:val="267"/>
              </w:trPr>
              <w:tc>
                <w:tcPr>
                  <w:tcW w:w="8029" w:type="dxa"/>
                  <w:gridSpan w:val="4"/>
                  <w:tcBorders>
                    <w:left w:val="single" w:sz="12" w:space="0" w:color="auto"/>
                  </w:tcBorders>
                  <w:shd w:val="clear" w:color="auto" w:fill="auto"/>
                </w:tcPr>
                <w:p w14:paraId="4DCC307B"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⑥　クロスコネクションとなっていないか。</w:t>
                  </w:r>
                </w:p>
              </w:tc>
              <w:tc>
                <w:tcPr>
                  <w:tcW w:w="1080" w:type="dxa"/>
                  <w:tcBorders>
                    <w:right w:val="single" w:sz="12" w:space="0" w:color="auto"/>
                  </w:tcBorders>
                  <w:shd w:val="clear" w:color="auto" w:fill="auto"/>
                </w:tcPr>
                <w:p w14:paraId="2D6CBC7F"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376174A7" w14:textId="77777777" w:rsidTr="00A73B8A">
              <w:trPr>
                <w:trHeight w:val="267"/>
              </w:trPr>
              <w:tc>
                <w:tcPr>
                  <w:tcW w:w="8029" w:type="dxa"/>
                  <w:gridSpan w:val="4"/>
                  <w:tcBorders>
                    <w:left w:val="single" w:sz="12" w:space="0" w:color="auto"/>
                  </w:tcBorders>
                  <w:shd w:val="clear" w:color="auto" w:fill="auto"/>
                </w:tcPr>
                <w:p w14:paraId="62FA484A"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⑦　適切な接合が行われているか。</w:t>
                  </w:r>
                </w:p>
              </w:tc>
              <w:tc>
                <w:tcPr>
                  <w:tcW w:w="1080" w:type="dxa"/>
                  <w:tcBorders>
                    <w:right w:val="single" w:sz="12" w:space="0" w:color="auto"/>
                  </w:tcBorders>
                  <w:shd w:val="clear" w:color="auto" w:fill="auto"/>
                </w:tcPr>
                <w:p w14:paraId="36B420F7"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640B7752" w14:textId="77777777" w:rsidTr="00A73B8A">
              <w:trPr>
                <w:trHeight w:val="267"/>
              </w:trPr>
              <w:tc>
                <w:tcPr>
                  <w:tcW w:w="8029" w:type="dxa"/>
                  <w:gridSpan w:val="4"/>
                  <w:tcBorders>
                    <w:left w:val="single" w:sz="12" w:space="0" w:color="auto"/>
                  </w:tcBorders>
                  <w:shd w:val="clear" w:color="auto" w:fill="auto"/>
                </w:tcPr>
                <w:p w14:paraId="30C50B1A"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⑧　給水管が性能基準品であることを確認したか。</w:t>
                  </w:r>
                </w:p>
              </w:tc>
              <w:tc>
                <w:tcPr>
                  <w:tcW w:w="1080" w:type="dxa"/>
                  <w:tcBorders>
                    <w:right w:val="single" w:sz="12" w:space="0" w:color="auto"/>
                  </w:tcBorders>
                  <w:shd w:val="clear" w:color="auto" w:fill="auto"/>
                </w:tcPr>
                <w:p w14:paraId="1247B585"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28939920" w14:textId="77777777" w:rsidTr="00A73B8A">
              <w:trPr>
                <w:trHeight w:val="267"/>
              </w:trPr>
              <w:tc>
                <w:tcPr>
                  <w:tcW w:w="8029" w:type="dxa"/>
                  <w:gridSpan w:val="4"/>
                  <w:tcBorders>
                    <w:left w:val="single" w:sz="12" w:space="0" w:color="auto"/>
                  </w:tcBorders>
                  <w:shd w:val="clear" w:color="auto" w:fill="auto"/>
                </w:tcPr>
                <w:p w14:paraId="26ED73FC"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⑨　ポンプ直結を行っていないか。</w:t>
                  </w:r>
                </w:p>
              </w:tc>
              <w:tc>
                <w:tcPr>
                  <w:tcW w:w="1080" w:type="dxa"/>
                  <w:tcBorders>
                    <w:right w:val="single" w:sz="12" w:space="0" w:color="auto"/>
                  </w:tcBorders>
                  <w:shd w:val="clear" w:color="auto" w:fill="auto"/>
                </w:tcPr>
                <w:p w14:paraId="7E87534C"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06E6DB0C" w14:textId="77777777" w:rsidTr="00A73B8A">
              <w:trPr>
                <w:trHeight w:val="267"/>
              </w:trPr>
              <w:tc>
                <w:tcPr>
                  <w:tcW w:w="9109" w:type="dxa"/>
                  <w:gridSpan w:val="5"/>
                  <w:tcBorders>
                    <w:left w:val="single" w:sz="12" w:space="0" w:color="auto"/>
                    <w:right w:val="single" w:sz="12" w:space="0" w:color="auto"/>
                  </w:tcBorders>
                  <w:shd w:val="clear" w:color="auto" w:fill="auto"/>
                </w:tcPr>
                <w:p w14:paraId="416626AF"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３　給水用具</w:t>
                  </w:r>
                </w:p>
              </w:tc>
            </w:tr>
            <w:tr w:rsidR="00207BD8" w:rsidRPr="00E479F2" w14:paraId="02D1D170" w14:textId="77777777" w:rsidTr="00A73B8A">
              <w:trPr>
                <w:trHeight w:val="267"/>
              </w:trPr>
              <w:tc>
                <w:tcPr>
                  <w:tcW w:w="8029" w:type="dxa"/>
                  <w:gridSpan w:val="4"/>
                  <w:tcBorders>
                    <w:left w:val="single" w:sz="12" w:space="0" w:color="auto"/>
                  </w:tcBorders>
                  <w:shd w:val="clear" w:color="auto" w:fill="auto"/>
                </w:tcPr>
                <w:p w14:paraId="616E1C2C" w14:textId="77777777" w:rsidR="00207BD8" w:rsidRPr="00E479F2" w:rsidRDefault="00207BD8" w:rsidP="00A73B8A">
                  <w:pPr>
                    <w:spacing w:line="240" w:lineRule="exact"/>
                    <w:ind w:firstLineChars="100" w:firstLine="180"/>
                    <w:jc w:val="left"/>
                    <w:rPr>
                      <w:rFonts w:ascii="ＭＳ 明朝" w:hAnsi="ＭＳ 明朝"/>
                      <w:sz w:val="18"/>
                      <w:szCs w:val="18"/>
                    </w:rPr>
                  </w:pPr>
                  <w:r w:rsidRPr="00E479F2">
                    <w:rPr>
                      <w:rFonts w:ascii="ＭＳ 明朝" w:hAnsi="ＭＳ 明朝" w:hint="eastAsia"/>
                      <w:sz w:val="18"/>
                      <w:szCs w:val="18"/>
                    </w:rPr>
                    <w:t>①　給水用具が性能基準品であることを確認したか。</w:t>
                  </w:r>
                </w:p>
              </w:tc>
              <w:tc>
                <w:tcPr>
                  <w:tcW w:w="1080" w:type="dxa"/>
                  <w:tcBorders>
                    <w:right w:val="single" w:sz="12" w:space="0" w:color="auto"/>
                  </w:tcBorders>
                  <w:shd w:val="clear" w:color="auto" w:fill="auto"/>
                </w:tcPr>
                <w:p w14:paraId="583BA265"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25B37579" w14:textId="77777777" w:rsidTr="00A73B8A">
              <w:trPr>
                <w:trHeight w:val="267"/>
              </w:trPr>
              <w:tc>
                <w:tcPr>
                  <w:tcW w:w="8029" w:type="dxa"/>
                  <w:gridSpan w:val="4"/>
                  <w:tcBorders>
                    <w:left w:val="single" w:sz="12" w:space="0" w:color="auto"/>
                  </w:tcBorders>
                  <w:shd w:val="clear" w:color="auto" w:fill="auto"/>
                </w:tcPr>
                <w:p w14:paraId="465C79DF" w14:textId="77777777" w:rsidR="00207BD8" w:rsidRPr="00E479F2" w:rsidRDefault="00207BD8" w:rsidP="00A73B8A">
                  <w:pPr>
                    <w:spacing w:line="240" w:lineRule="exact"/>
                    <w:ind w:firstLineChars="100" w:firstLine="180"/>
                    <w:jc w:val="left"/>
                    <w:rPr>
                      <w:rFonts w:ascii="ＭＳ 明朝" w:hAnsi="ＭＳ 明朝"/>
                      <w:sz w:val="18"/>
                      <w:szCs w:val="18"/>
                    </w:rPr>
                  </w:pPr>
                  <w:r w:rsidRPr="00E479F2">
                    <w:rPr>
                      <w:rFonts w:ascii="ＭＳ 明朝" w:hAnsi="ＭＳ 明朝" w:hint="eastAsia"/>
                      <w:sz w:val="18"/>
                      <w:szCs w:val="18"/>
                    </w:rPr>
                    <w:t>②　適切な接合が行われているか。</w:t>
                  </w:r>
                </w:p>
              </w:tc>
              <w:tc>
                <w:tcPr>
                  <w:tcW w:w="1080" w:type="dxa"/>
                  <w:tcBorders>
                    <w:right w:val="single" w:sz="12" w:space="0" w:color="auto"/>
                  </w:tcBorders>
                  <w:shd w:val="clear" w:color="auto" w:fill="auto"/>
                </w:tcPr>
                <w:p w14:paraId="64BC4517"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6EE2A7B4" w14:textId="77777777" w:rsidTr="00A73B8A">
              <w:trPr>
                <w:trHeight w:val="267"/>
              </w:trPr>
              <w:tc>
                <w:tcPr>
                  <w:tcW w:w="9109" w:type="dxa"/>
                  <w:gridSpan w:val="5"/>
                  <w:tcBorders>
                    <w:left w:val="single" w:sz="12" w:space="0" w:color="auto"/>
                    <w:right w:val="single" w:sz="12" w:space="0" w:color="auto"/>
                  </w:tcBorders>
                  <w:shd w:val="clear" w:color="auto" w:fill="auto"/>
                </w:tcPr>
                <w:p w14:paraId="70AE6EEF"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４　性能検査</w:t>
                  </w:r>
                </w:p>
              </w:tc>
            </w:tr>
            <w:tr w:rsidR="00207BD8" w:rsidRPr="00E479F2" w14:paraId="10DFAE45" w14:textId="77777777" w:rsidTr="00A73B8A">
              <w:trPr>
                <w:trHeight w:val="267"/>
              </w:trPr>
              <w:tc>
                <w:tcPr>
                  <w:tcW w:w="8029" w:type="dxa"/>
                  <w:gridSpan w:val="4"/>
                  <w:tcBorders>
                    <w:left w:val="single" w:sz="12" w:space="0" w:color="auto"/>
                  </w:tcBorders>
                  <w:shd w:val="clear" w:color="auto" w:fill="auto"/>
                </w:tcPr>
                <w:p w14:paraId="08489F5A"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通水した後，各給水用具からそれぞれ放流し，水道</w:t>
                  </w:r>
                  <w:r w:rsidRPr="00E479F2">
                    <w:rPr>
                      <w:rFonts w:ascii="ＭＳ 明朝" w:hAnsi="ＭＳ 明朝" w:hint="eastAsia"/>
                      <w:sz w:val="18"/>
                      <w:szCs w:val="18"/>
                      <w:u w:val="single"/>
                    </w:rPr>
                    <w:t>メータ</w:t>
                  </w:r>
                  <w:r w:rsidRPr="00E479F2">
                    <w:rPr>
                      <w:rFonts w:ascii="ＭＳ 明朝" w:hAnsi="ＭＳ 明朝" w:hint="eastAsia"/>
                      <w:sz w:val="18"/>
                      <w:szCs w:val="18"/>
                    </w:rPr>
                    <w:t>経由の確認及び給水用具の</w:t>
                  </w:r>
                </w:p>
                <w:p w14:paraId="6515F604" w14:textId="77777777" w:rsidR="00207BD8" w:rsidRPr="00E479F2" w:rsidRDefault="00207BD8" w:rsidP="00A73B8A">
                  <w:pPr>
                    <w:spacing w:line="240" w:lineRule="exact"/>
                    <w:ind w:firstLineChars="100" w:firstLine="180"/>
                    <w:jc w:val="left"/>
                    <w:rPr>
                      <w:rFonts w:ascii="ＭＳ 明朝" w:hAnsi="ＭＳ 明朝"/>
                      <w:sz w:val="18"/>
                      <w:szCs w:val="18"/>
                    </w:rPr>
                  </w:pPr>
                  <w:r w:rsidRPr="00E479F2">
                    <w:rPr>
                      <w:rFonts w:ascii="ＭＳ 明朝" w:hAnsi="ＭＳ 明朝" w:hint="eastAsia"/>
                      <w:sz w:val="18"/>
                      <w:szCs w:val="18"/>
                    </w:rPr>
                    <w:t>吐水量、動作状態などについて確認したか。</w:t>
                  </w:r>
                </w:p>
              </w:tc>
              <w:tc>
                <w:tcPr>
                  <w:tcW w:w="1080" w:type="dxa"/>
                  <w:tcBorders>
                    <w:right w:val="single" w:sz="12" w:space="0" w:color="auto"/>
                  </w:tcBorders>
                  <w:shd w:val="clear" w:color="auto" w:fill="auto"/>
                </w:tcPr>
                <w:p w14:paraId="168BEBBF"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137681A5" w14:textId="77777777" w:rsidTr="00A73B8A">
              <w:trPr>
                <w:trHeight w:val="267"/>
              </w:trPr>
              <w:tc>
                <w:tcPr>
                  <w:tcW w:w="9109" w:type="dxa"/>
                  <w:gridSpan w:val="5"/>
                  <w:tcBorders>
                    <w:left w:val="single" w:sz="12" w:space="0" w:color="auto"/>
                    <w:right w:val="single" w:sz="12" w:space="0" w:color="auto"/>
                  </w:tcBorders>
                  <w:shd w:val="clear" w:color="auto" w:fill="auto"/>
                </w:tcPr>
                <w:p w14:paraId="702D4329"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５　受水槽</w:t>
                  </w:r>
                </w:p>
              </w:tc>
            </w:tr>
            <w:tr w:rsidR="00207BD8" w:rsidRPr="00E479F2" w14:paraId="1F61C8FC" w14:textId="77777777" w:rsidTr="00A73B8A">
              <w:trPr>
                <w:trHeight w:val="267"/>
              </w:trPr>
              <w:tc>
                <w:tcPr>
                  <w:tcW w:w="8029" w:type="dxa"/>
                  <w:gridSpan w:val="4"/>
                  <w:tcBorders>
                    <w:left w:val="single" w:sz="12" w:space="0" w:color="auto"/>
                  </w:tcBorders>
                  <w:shd w:val="clear" w:color="auto" w:fill="auto"/>
                </w:tcPr>
                <w:p w14:paraId="44585342"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容量は設計通りか。</w:t>
                  </w:r>
                </w:p>
              </w:tc>
              <w:tc>
                <w:tcPr>
                  <w:tcW w:w="1080" w:type="dxa"/>
                  <w:tcBorders>
                    <w:right w:val="single" w:sz="12" w:space="0" w:color="auto"/>
                  </w:tcBorders>
                  <w:shd w:val="clear" w:color="auto" w:fill="auto"/>
                </w:tcPr>
                <w:p w14:paraId="0B7EED49"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189C4507" w14:textId="77777777" w:rsidTr="00A73B8A">
              <w:trPr>
                <w:trHeight w:val="267"/>
              </w:trPr>
              <w:tc>
                <w:tcPr>
                  <w:tcW w:w="8029" w:type="dxa"/>
                  <w:gridSpan w:val="4"/>
                  <w:tcBorders>
                    <w:left w:val="single" w:sz="12" w:space="0" w:color="auto"/>
                  </w:tcBorders>
                  <w:shd w:val="clear" w:color="auto" w:fill="auto"/>
                </w:tcPr>
                <w:p w14:paraId="05683F9F"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②　水撃防止装置は基準に適合しているか。</w:t>
                  </w:r>
                </w:p>
              </w:tc>
              <w:tc>
                <w:tcPr>
                  <w:tcW w:w="1080" w:type="dxa"/>
                  <w:tcBorders>
                    <w:right w:val="single" w:sz="12" w:space="0" w:color="auto"/>
                  </w:tcBorders>
                  <w:shd w:val="clear" w:color="auto" w:fill="auto"/>
                </w:tcPr>
                <w:p w14:paraId="0B5D6299"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7760C5DC" w14:textId="77777777" w:rsidTr="00A73B8A">
              <w:trPr>
                <w:trHeight w:val="267"/>
              </w:trPr>
              <w:tc>
                <w:tcPr>
                  <w:tcW w:w="8029" w:type="dxa"/>
                  <w:gridSpan w:val="4"/>
                  <w:tcBorders>
                    <w:left w:val="single" w:sz="12" w:space="0" w:color="auto"/>
                  </w:tcBorders>
                  <w:shd w:val="clear" w:color="auto" w:fill="auto"/>
                </w:tcPr>
                <w:p w14:paraId="3E10CEEC"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③　波立ち防止板は設置しているか。</w:t>
                  </w:r>
                </w:p>
              </w:tc>
              <w:tc>
                <w:tcPr>
                  <w:tcW w:w="1080" w:type="dxa"/>
                  <w:tcBorders>
                    <w:right w:val="single" w:sz="12" w:space="0" w:color="auto"/>
                  </w:tcBorders>
                  <w:shd w:val="clear" w:color="auto" w:fill="auto"/>
                </w:tcPr>
                <w:p w14:paraId="25DF021C"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17A3D142" w14:textId="77777777" w:rsidTr="00A73B8A">
              <w:trPr>
                <w:trHeight w:val="267"/>
              </w:trPr>
              <w:tc>
                <w:tcPr>
                  <w:tcW w:w="8029" w:type="dxa"/>
                  <w:gridSpan w:val="4"/>
                  <w:tcBorders>
                    <w:left w:val="single" w:sz="12" w:space="0" w:color="auto"/>
                  </w:tcBorders>
                  <w:shd w:val="clear" w:color="auto" w:fill="auto"/>
                </w:tcPr>
                <w:p w14:paraId="56937305"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④　水槽内は清潔か。</w:t>
                  </w:r>
                </w:p>
              </w:tc>
              <w:tc>
                <w:tcPr>
                  <w:tcW w:w="1080" w:type="dxa"/>
                  <w:tcBorders>
                    <w:right w:val="single" w:sz="12" w:space="0" w:color="auto"/>
                  </w:tcBorders>
                  <w:shd w:val="clear" w:color="auto" w:fill="auto"/>
                </w:tcPr>
                <w:p w14:paraId="71B06872"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1F1B2204" w14:textId="77777777" w:rsidTr="00A73B8A">
              <w:trPr>
                <w:trHeight w:val="267"/>
              </w:trPr>
              <w:tc>
                <w:tcPr>
                  <w:tcW w:w="8029" w:type="dxa"/>
                  <w:gridSpan w:val="4"/>
                  <w:tcBorders>
                    <w:left w:val="single" w:sz="12" w:space="0" w:color="auto"/>
                  </w:tcBorders>
                  <w:shd w:val="clear" w:color="auto" w:fill="auto"/>
                </w:tcPr>
                <w:p w14:paraId="029F7D90"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⑤　吐水口空間は基準に適合しているか。</w:t>
                  </w:r>
                </w:p>
              </w:tc>
              <w:tc>
                <w:tcPr>
                  <w:tcW w:w="1080" w:type="dxa"/>
                  <w:tcBorders>
                    <w:right w:val="single" w:sz="12" w:space="0" w:color="auto"/>
                  </w:tcBorders>
                  <w:shd w:val="clear" w:color="auto" w:fill="auto"/>
                </w:tcPr>
                <w:p w14:paraId="3BA0B3B6"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24D7B597" w14:textId="77777777" w:rsidTr="00A73B8A">
              <w:trPr>
                <w:trHeight w:val="267"/>
              </w:trPr>
              <w:tc>
                <w:tcPr>
                  <w:tcW w:w="8029" w:type="dxa"/>
                  <w:gridSpan w:val="4"/>
                  <w:tcBorders>
                    <w:left w:val="single" w:sz="12" w:space="0" w:color="auto"/>
                  </w:tcBorders>
                  <w:shd w:val="clear" w:color="auto" w:fill="auto"/>
                </w:tcPr>
                <w:p w14:paraId="6EF4B636"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⑥　通気管は基準に適合しているか。</w:t>
                  </w:r>
                </w:p>
              </w:tc>
              <w:tc>
                <w:tcPr>
                  <w:tcW w:w="1080" w:type="dxa"/>
                  <w:tcBorders>
                    <w:right w:val="single" w:sz="12" w:space="0" w:color="auto"/>
                  </w:tcBorders>
                  <w:shd w:val="clear" w:color="auto" w:fill="auto"/>
                </w:tcPr>
                <w:p w14:paraId="3CFF2FC0"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5C4B38A9" w14:textId="77777777" w:rsidTr="00A73B8A">
              <w:trPr>
                <w:trHeight w:val="267"/>
              </w:trPr>
              <w:tc>
                <w:tcPr>
                  <w:tcW w:w="8029" w:type="dxa"/>
                  <w:gridSpan w:val="4"/>
                  <w:tcBorders>
                    <w:left w:val="single" w:sz="12" w:space="0" w:color="auto"/>
                  </w:tcBorders>
                  <w:shd w:val="clear" w:color="auto" w:fill="auto"/>
                </w:tcPr>
                <w:p w14:paraId="025E175C"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⑦　防虫網は設置しているか。</w:t>
                  </w:r>
                </w:p>
              </w:tc>
              <w:tc>
                <w:tcPr>
                  <w:tcW w:w="1080" w:type="dxa"/>
                  <w:tcBorders>
                    <w:right w:val="single" w:sz="12" w:space="0" w:color="auto"/>
                  </w:tcBorders>
                  <w:shd w:val="clear" w:color="auto" w:fill="auto"/>
                </w:tcPr>
                <w:p w14:paraId="6EB2CC0E"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0A66957F" w14:textId="77777777" w:rsidTr="00A73B8A">
              <w:trPr>
                <w:trHeight w:val="267"/>
              </w:trPr>
              <w:tc>
                <w:tcPr>
                  <w:tcW w:w="8029" w:type="dxa"/>
                  <w:gridSpan w:val="4"/>
                  <w:tcBorders>
                    <w:left w:val="single" w:sz="12" w:space="0" w:color="auto"/>
                  </w:tcBorders>
                  <w:shd w:val="clear" w:color="auto" w:fill="auto"/>
                </w:tcPr>
                <w:p w14:paraId="4CC99AD0"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⑧　越流管及び排水管は間接排水としているか。</w:t>
                  </w:r>
                </w:p>
              </w:tc>
              <w:tc>
                <w:tcPr>
                  <w:tcW w:w="1080" w:type="dxa"/>
                  <w:tcBorders>
                    <w:right w:val="single" w:sz="12" w:space="0" w:color="auto"/>
                  </w:tcBorders>
                  <w:shd w:val="clear" w:color="auto" w:fill="auto"/>
                </w:tcPr>
                <w:p w14:paraId="6D44FB38"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6A9247CA" w14:textId="77777777" w:rsidTr="00A73B8A">
              <w:trPr>
                <w:trHeight w:val="267"/>
              </w:trPr>
              <w:tc>
                <w:tcPr>
                  <w:tcW w:w="8029" w:type="dxa"/>
                  <w:gridSpan w:val="4"/>
                  <w:tcBorders>
                    <w:left w:val="single" w:sz="12" w:space="0" w:color="auto"/>
                  </w:tcBorders>
                  <w:shd w:val="clear" w:color="auto" w:fill="auto"/>
                </w:tcPr>
                <w:p w14:paraId="1C81F03F"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⑨　定流量弁（定流量止水栓，流量調整弁），定水位弁及びボールタップは基準に適合</w:t>
                  </w:r>
                </w:p>
                <w:p w14:paraId="3FEA62D3" w14:textId="77777777" w:rsidR="00207BD8" w:rsidRPr="00E479F2" w:rsidRDefault="00207BD8" w:rsidP="00A73B8A">
                  <w:pPr>
                    <w:spacing w:line="240" w:lineRule="exact"/>
                    <w:ind w:firstLineChars="200" w:firstLine="360"/>
                    <w:jc w:val="left"/>
                    <w:rPr>
                      <w:rFonts w:ascii="ＭＳ 明朝" w:hAnsi="ＭＳ 明朝"/>
                      <w:sz w:val="18"/>
                      <w:szCs w:val="18"/>
                    </w:rPr>
                  </w:pPr>
                  <w:r w:rsidRPr="00E479F2">
                    <w:rPr>
                      <w:rFonts w:ascii="ＭＳ 明朝" w:hAnsi="ＭＳ 明朝" w:hint="eastAsia"/>
                      <w:sz w:val="18"/>
                      <w:szCs w:val="18"/>
                    </w:rPr>
                    <w:t>しているか。</w:t>
                  </w:r>
                </w:p>
              </w:tc>
              <w:tc>
                <w:tcPr>
                  <w:tcW w:w="1080" w:type="dxa"/>
                  <w:tcBorders>
                    <w:right w:val="single" w:sz="12" w:space="0" w:color="auto"/>
                  </w:tcBorders>
                  <w:shd w:val="clear" w:color="auto" w:fill="auto"/>
                </w:tcPr>
                <w:p w14:paraId="1DDE0C80"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288ECC0C" w14:textId="77777777" w:rsidTr="00A73B8A">
              <w:trPr>
                <w:trHeight w:val="267"/>
              </w:trPr>
              <w:tc>
                <w:tcPr>
                  <w:tcW w:w="8029" w:type="dxa"/>
                  <w:gridSpan w:val="4"/>
                  <w:tcBorders>
                    <w:left w:val="single" w:sz="12" w:space="0" w:color="auto"/>
                  </w:tcBorders>
                  <w:shd w:val="clear" w:color="auto" w:fill="auto"/>
                </w:tcPr>
                <w:p w14:paraId="08D9008E"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⑩　流入管と流出管は対称的な位置にあるか。</w:t>
                  </w:r>
                </w:p>
              </w:tc>
              <w:tc>
                <w:tcPr>
                  <w:tcW w:w="1080" w:type="dxa"/>
                  <w:tcBorders>
                    <w:right w:val="single" w:sz="12" w:space="0" w:color="auto"/>
                  </w:tcBorders>
                  <w:shd w:val="clear" w:color="auto" w:fill="auto"/>
                </w:tcPr>
                <w:p w14:paraId="07F6F7D8"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4CF689E5" w14:textId="77777777" w:rsidTr="00A73B8A">
              <w:trPr>
                <w:trHeight w:val="267"/>
              </w:trPr>
              <w:tc>
                <w:tcPr>
                  <w:tcW w:w="8029" w:type="dxa"/>
                  <w:gridSpan w:val="4"/>
                  <w:tcBorders>
                    <w:left w:val="single" w:sz="12" w:space="0" w:color="auto"/>
                  </w:tcBorders>
                  <w:shd w:val="clear" w:color="auto" w:fill="auto"/>
                </w:tcPr>
                <w:p w14:paraId="0936B324"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⑪　六面点検は容易に行えるか。</w:t>
                  </w:r>
                </w:p>
              </w:tc>
              <w:tc>
                <w:tcPr>
                  <w:tcW w:w="1080" w:type="dxa"/>
                  <w:tcBorders>
                    <w:right w:val="single" w:sz="12" w:space="0" w:color="auto"/>
                  </w:tcBorders>
                  <w:shd w:val="clear" w:color="auto" w:fill="auto"/>
                </w:tcPr>
                <w:p w14:paraId="12832A32"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350AAA07" w14:textId="77777777" w:rsidTr="00A73B8A">
              <w:trPr>
                <w:trHeight w:val="267"/>
              </w:trPr>
              <w:tc>
                <w:tcPr>
                  <w:tcW w:w="8029" w:type="dxa"/>
                  <w:gridSpan w:val="4"/>
                  <w:tcBorders>
                    <w:left w:val="single" w:sz="12" w:space="0" w:color="auto"/>
                  </w:tcBorders>
                  <w:shd w:val="clear" w:color="auto" w:fill="auto"/>
                </w:tcPr>
                <w:p w14:paraId="2914E5D8"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⑫　警報装置はあるか。</w:t>
                  </w:r>
                </w:p>
              </w:tc>
              <w:tc>
                <w:tcPr>
                  <w:tcW w:w="1080" w:type="dxa"/>
                  <w:tcBorders>
                    <w:right w:val="single" w:sz="12" w:space="0" w:color="auto"/>
                  </w:tcBorders>
                  <w:shd w:val="clear" w:color="auto" w:fill="auto"/>
                </w:tcPr>
                <w:p w14:paraId="21C2462B"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7D208135" w14:textId="77777777" w:rsidTr="00A73B8A">
              <w:trPr>
                <w:trHeight w:val="267"/>
              </w:trPr>
              <w:tc>
                <w:tcPr>
                  <w:tcW w:w="8029" w:type="dxa"/>
                  <w:gridSpan w:val="4"/>
                  <w:tcBorders>
                    <w:left w:val="single" w:sz="12" w:space="0" w:color="auto"/>
                  </w:tcBorders>
                  <w:shd w:val="clear" w:color="auto" w:fill="auto"/>
                </w:tcPr>
                <w:p w14:paraId="7529902D"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⑬　足場、安全さく及び照明はあるか。</w:t>
                  </w:r>
                </w:p>
              </w:tc>
              <w:tc>
                <w:tcPr>
                  <w:tcW w:w="1080" w:type="dxa"/>
                  <w:tcBorders>
                    <w:right w:val="single" w:sz="12" w:space="0" w:color="auto"/>
                  </w:tcBorders>
                  <w:shd w:val="clear" w:color="auto" w:fill="auto"/>
                </w:tcPr>
                <w:p w14:paraId="568D130B"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6B7C74E5" w14:textId="77777777" w:rsidTr="00A73B8A">
              <w:trPr>
                <w:trHeight w:val="267"/>
              </w:trPr>
              <w:tc>
                <w:tcPr>
                  <w:tcW w:w="8029" w:type="dxa"/>
                  <w:gridSpan w:val="4"/>
                  <w:tcBorders>
                    <w:left w:val="single" w:sz="12" w:space="0" w:color="auto"/>
                  </w:tcBorders>
                  <w:shd w:val="clear" w:color="auto" w:fill="auto"/>
                </w:tcPr>
                <w:p w14:paraId="6309C3E4"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⑭　施錠はしているか。</w:t>
                  </w:r>
                </w:p>
              </w:tc>
              <w:tc>
                <w:tcPr>
                  <w:tcW w:w="1080" w:type="dxa"/>
                  <w:tcBorders>
                    <w:right w:val="single" w:sz="12" w:space="0" w:color="auto"/>
                  </w:tcBorders>
                  <w:shd w:val="clear" w:color="auto" w:fill="auto"/>
                </w:tcPr>
                <w:p w14:paraId="08ACE290" w14:textId="77777777" w:rsidR="00207BD8" w:rsidRPr="00E479F2" w:rsidRDefault="00207BD8" w:rsidP="00A73B8A">
                  <w:pPr>
                    <w:spacing w:line="240" w:lineRule="exact"/>
                    <w:jc w:val="left"/>
                    <w:rPr>
                      <w:rFonts w:ascii="ＭＳ 明朝" w:hAnsi="ＭＳ 明朝"/>
                      <w:sz w:val="18"/>
                      <w:szCs w:val="18"/>
                    </w:rPr>
                  </w:pPr>
                </w:p>
              </w:tc>
            </w:tr>
            <w:tr w:rsidR="00207BD8" w:rsidRPr="00E479F2" w14:paraId="7685B81E" w14:textId="77777777" w:rsidTr="00A73B8A">
              <w:trPr>
                <w:trHeight w:val="267"/>
              </w:trPr>
              <w:tc>
                <w:tcPr>
                  <w:tcW w:w="8029" w:type="dxa"/>
                  <w:gridSpan w:val="4"/>
                  <w:tcBorders>
                    <w:left w:val="single" w:sz="12" w:space="0" w:color="auto"/>
                  </w:tcBorders>
                  <w:shd w:val="clear" w:color="auto" w:fill="auto"/>
                </w:tcPr>
                <w:p w14:paraId="209D5314" w14:textId="77777777" w:rsidR="00207BD8" w:rsidRPr="00E479F2" w:rsidRDefault="00207BD8"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⑮　排水施設は設置しているか。</w:t>
                  </w:r>
                </w:p>
              </w:tc>
              <w:tc>
                <w:tcPr>
                  <w:tcW w:w="1080" w:type="dxa"/>
                  <w:tcBorders>
                    <w:right w:val="single" w:sz="12" w:space="0" w:color="auto"/>
                  </w:tcBorders>
                  <w:shd w:val="clear" w:color="auto" w:fill="auto"/>
                </w:tcPr>
                <w:p w14:paraId="4E88F0AB" w14:textId="77777777" w:rsidR="00207BD8" w:rsidRPr="00E479F2" w:rsidRDefault="00207BD8" w:rsidP="00A73B8A">
                  <w:pPr>
                    <w:spacing w:line="240" w:lineRule="exact"/>
                    <w:jc w:val="left"/>
                    <w:rPr>
                      <w:rFonts w:ascii="ＭＳ 明朝" w:hAnsi="ＭＳ 明朝"/>
                      <w:sz w:val="18"/>
                      <w:szCs w:val="18"/>
                    </w:rPr>
                  </w:pPr>
                </w:p>
              </w:tc>
            </w:tr>
          </w:tbl>
          <w:p w14:paraId="02F55B9A" w14:textId="77777777" w:rsidR="00207BD8" w:rsidRPr="00E479F2" w:rsidRDefault="00207BD8" w:rsidP="00A73B8A">
            <w:pPr>
              <w:jc w:val="center"/>
              <w:rPr>
                <w:rFonts w:asciiTheme="minorEastAsia" w:eastAsiaTheme="minorEastAsia" w:hAnsiTheme="minorEastAsia"/>
                <w:sz w:val="20"/>
                <w:szCs w:val="20"/>
              </w:rPr>
            </w:pPr>
            <w:r w:rsidRPr="00E479F2">
              <w:rPr>
                <w:rFonts w:hint="eastAsia"/>
                <w:szCs w:val="21"/>
              </w:rPr>
              <w:t>参</w:t>
            </w:r>
            <w:r w:rsidRPr="00E479F2">
              <w:rPr>
                <w:rFonts w:hint="eastAsia"/>
                <w:szCs w:val="21"/>
              </w:rPr>
              <w:t>-</w:t>
            </w:r>
            <w:r w:rsidRPr="00E479F2">
              <w:rPr>
                <w:szCs w:val="21"/>
              </w:rPr>
              <w:t>10-1</w:t>
            </w:r>
          </w:p>
        </w:tc>
        <w:tc>
          <w:tcPr>
            <w:tcW w:w="2552" w:type="dxa"/>
            <w:gridSpan w:val="2"/>
            <w:shd w:val="clear" w:color="auto" w:fill="auto"/>
          </w:tcPr>
          <w:p w14:paraId="2EFDF4A3" w14:textId="3562B71E" w:rsidR="00577CE7" w:rsidRPr="00B02883" w:rsidRDefault="00577CE7" w:rsidP="00577CE7">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w:t>
            </w:r>
            <w:r w:rsidR="00933C21">
              <w:rPr>
                <w:rFonts w:asciiTheme="minorEastAsia" w:eastAsiaTheme="minorEastAsia" w:hAnsiTheme="minorEastAsia" w:hint="eastAsia"/>
                <w:sz w:val="20"/>
                <w:szCs w:val="20"/>
              </w:rPr>
              <w:t>追記</w:t>
            </w:r>
            <w:r w:rsidRPr="00B02883">
              <w:rPr>
                <w:rFonts w:asciiTheme="minorEastAsia" w:eastAsiaTheme="minorEastAsia" w:hAnsiTheme="minorEastAsia" w:hint="eastAsia"/>
                <w:sz w:val="20"/>
                <w:szCs w:val="20"/>
              </w:rPr>
              <w:t>】</w:t>
            </w:r>
          </w:p>
          <w:p w14:paraId="5F9EEB47" w14:textId="5153EB6B" w:rsidR="00577CE7" w:rsidRDefault="00577CE7" w:rsidP="00577CE7">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様式第１号の見直しによ</w:t>
            </w:r>
            <w:r w:rsidR="00933C21">
              <w:rPr>
                <w:rFonts w:asciiTheme="minorEastAsia" w:eastAsiaTheme="minorEastAsia" w:hAnsiTheme="minorEastAsia" w:hint="eastAsia"/>
                <w:sz w:val="20"/>
                <w:szCs w:val="20"/>
              </w:rPr>
              <w:t>る追記</w:t>
            </w:r>
          </w:p>
          <w:p w14:paraId="6E475D3B" w14:textId="77777777" w:rsidR="00577CE7" w:rsidRPr="00B02883" w:rsidRDefault="00577CE7" w:rsidP="00577CE7">
            <w:pPr>
              <w:spacing w:line="300" w:lineRule="exact"/>
              <w:jc w:val="left"/>
              <w:rPr>
                <w:rFonts w:asciiTheme="minorEastAsia" w:eastAsiaTheme="minorEastAsia" w:hAnsiTheme="minorEastAsia"/>
                <w:sz w:val="20"/>
                <w:szCs w:val="20"/>
              </w:rPr>
            </w:pPr>
          </w:p>
          <w:p w14:paraId="41D26FC5" w14:textId="252B663B" w:rsidR="00BD25DD" w:rsidRPr="00E479F2" w:rsidRDefault="00DB0C46">
            <w:pPr>
              <w:widowControl/>
              <w:jc w:val="left"/>
              <w:rPr>
                <w:rFonts w:asciiTheme="minorEastAsia" w:eastAsiaTheme="minorEastAsia" w:hAnsiTheme="minorEastAsia"/>
                <w:color w:val="000000"/>
                <w:sz w:val="20"/>
                <w:szCs w:val="20"/>
                <w:bdr w:val="none" w:sz="0" w:space="0" w:color="auto" w:frame="1"/>
              </w:rPr>
            </w:pPr>
            <w:r w:rsidRPr="00E479F2">
              <w:rPr>
                <w:rFonts w:asciiTheme="minorEastAsia" w:eastAsiaTheme="minorEastAsia" w:hAnsiTheme="minorEastAsia" w:hint="eastAsia"/>
                <w:color w:val="000000"/>
                <w:sz w:val="20"/>
                <w:szCs w:val="20"/>
                <w:bdr w:val="none" w:sz="0" w:space="0" w:color="auto" w:frame="1"/>
              </w:rPr>
              <w:t>【修正】</w:t>
            </w:r>
          </w:p>
          <w:p w14:paraId="3DEB4CE7" w14:textId="4B43967D" w:rsidR="00DB0C46" w:rsidRPr="00E479F2" w:rsidRDefault="00BD25DD">
            <w:pPr>
              <w:widowControl/>
              <w:jc w:val="left"/>
              <w:rPr>
                <w:rFonts w:asciiTheme="minorEastAsia" w:eastAsiaTheme="minorEastAsia" w:hAnsiTheme="minorEastAsia"/>
                <w:color w:val="000000"/>
                <w:sz w:val="20"/>
                <w:szCs w:val="20"/>
                <w:bdr w:val="none" w:sz="0" w:space="0" w:color="auto" w:frame="1"/>
              </w:rPr>
            </w:pPr>
            <w:r>
              <w:rPr>
                <w:rFonts w:asciiTheme="minorEastAsia" w:eastAsiaTheme="minorEastAsia" w:hAnsiTheme="minorEastAsia" w:hint="eastAsia"/>
                <w:color w:val="000000"/>
                <w:sz w:val="20"/>
                <w:szCs w:val="20"/>
                <w:bdr w:val="none" w:sz="0" w:space="0" w:color="auto" w:frame="1"/>
              </w:rPr>
              <w:t>名称変更</w:t>
            </w:r>
            <w:r w:rsidR="00933C21">
              <w:rPr>
                <w:rFonts w:asciiTheme="minorEastAsia" w:eastAsiaTheme="minorEastAsia" w:hAnsiTheme="minorEastAsia" w:hint="eastAsia"/>
                <w:color w:val="000000"/>
                <w:sz w:val="20"/>
                <w:szCs w:val="20"/>
                <w:bdr w:val="none" w:sz="0" w:space="0" w:color="auto" w:frame="1"/>
              </w:rPr>
              <w:t>に伴う修正</w:t>
            </w:r>
            <w:r>
              <w:rPr>
                <w:rFonts w:asciiTheme="minorEastAsia" w:eastAsiaTheme="minorEastAsia" w:hAnsiTheme="minorEastAsia" w:hint="eastAsia"/>
                <w:color w:val="000000"/>
                <w:sz w:val="20"/>
                <w:szCs w:val="20"/>
                <w:bdr w:val="none" w:sz="0" w:space="0" w:color="auto" w:frame="1"/>
              </w:rPr>
              <w:t>(メータ→メーター</w:t>
            </w:r>
            <w:r>
              <w:rPr>
                <w:rFonts w:asciiTheme="minorEastAsia" w:eastAsiaTheme="minorEastAsia" w:hAnsiTheme="minorEastAsia"/>
                <w:color w:val="000000"/>
                <w:sz w:val="20"/>
                <w:szCs w:val="20"/>
                <w:bdr w:val="none" w:sz="0" w:space="0" w:color="auto" w:frame="1"/>
              </w:rPr>
              <w:t>)</w:t>
            </w:r>
          </w:p>
        </w:tc>
      </w:tr>
      <w:tr w:rsidR="00F559E7" w:rsidRPr="00E479F2" w14:paraId="5895D0E3" w14:textId="77777777" w:rsidTr="00207BD8">
        <w:trPr>
          <w:trHeight w:val="465"/>
        </w:trPr>
        <w:tc>
          <w:tcPr>
            <w:tcW w:w="9634" w:type="dxa"/>
            <w:shd w:val="clear" w:color="auto" w:fill="auto"/>
          </w:tcPr>
          <w:p w14:paraId="162D1942" w14:textId="77777777" w:rsidR="00F559E7" w:rsidRPr="00E479F2" w:rsidRDefault="00F559E7" w:rsidP="00A73B8A">
            <w:pPr>
              <w:tabs>
                <w:tab w:val="left" w:pos="3623"/>
              </w:tabs>
              <w:ind w:right="960"/>
              <w:jc w:val="center"/>
              <w:rPr>
                <w:rFonts w:ascii="ＭＳ ゴシック" w:eastAsia="ＭＳ ゴシック" w:hAnsi="ＭＳ ゴシック"/>
                <w:szCs w:val="21"/>
                <w:bdr w:val="single" w:sz="4" w:space="0" w:color="auto"/>
              </w:rPr>
            </w:pPr>
            <w:r w:rsidRPr="00E479F2">
              <w:rPr>
                <w:rFonts w:ascii="ＭＳ ゴシック" w:eastAsia="ＭＳ ゴシック" w:hAnsi="ＭＳ ゴシック" w:hint="eastAsia"/>
                <w:szCs w:val="21"/>
              </w:rPr>
              <w:lastRenderedPageBreak/>
              <w:t>新</w:t>
            </w:r>
          </w:p>
        </w:tc>
        <w:tc>
          <w:tcPr>
            <w:tcW w:w="9639" w:type="dxa"/>
            <w:gridSpan w:val="2"/>
            <w:shd w:val="clear" w:color="auto" w:fill="auto"/>
          </w:tcPr>
          <w:p w14:paraId="5B2EC5DA" w14:textId="77777777" w:rsidR="00F559E7" w:rsidRPr="00E479F2" w:rsidRDefault="00F559E7" w:rsidP="00A73B8A">
            <w:pPr>
              <w:tabs>
                <w:tab w:val="left" w:pos="2840"/>
              </w:tabs>
              <w:jc w:val="center"/>
              <w:rPr>
                <w:rFonts w:ascii="ＭＳ ゴシック" w:eastAsia="ＭＳ ゴシック" w:hAnsi="ＭＳ ゴシック"/>
                <w:szCs w:val="21"/>
              </w:rPr>
            </w:pPr>
            <w:r w:rsidRPr="00E479F2">
              <w:rPr>
                <w:rFonts w:ascii="ＭＳ ゴシック" w:eastAsia="ＭＳ ゴシック" w:hAnsi="ＭＳ ゴシック" w:hint="eastAsia"/>
                <w:szCs w:val="21"/>
              </w:rPr>
              <w:t>旧</w:t>
            </w:r>
          </w:p>
        </w:tc>
        <w:tc>
          <w:tcPr>
            <w:tcW w:w="2552" w:type="dxa"/>
            <w:gridSpan w:val="2"/>
            <w:shd w:val="clear" w:color="auto" w:fill="auto"/>
            <w:vAlign w:val="center"/>
          </w:tcPr>
          <w:p w14:paraId="2C6923F9" w14:textId="1A363355" w:rsidR="00F559E7" w:rsidRPr="00E479F2" w:rsidRDefault="00207BD8" w:rsidP="00207BD8">
            <w:pPr>
              <w:spacing w:line="300" w:lineRule="exact"/>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F559E7" w:rsidRPr="00E479F2" w14:paraId="00224366" w14:textId="77777777" w:rsidTr="00207BD8">
        <w:trPr>
          <w:trHeight w:val="14214"/>
        </w:trPr>
        <w:tc>
          <w:tcPr>
            <w:tcW w:w="9634" w:type="dxa"/>
            <w:shd w:val="clear" w:color="auto" w:fill="auto"/>
          </w:tcPr>
          <w:p w14:paraId="067B6E9B" w14:textId="77777777" w:rsidR="00F559E7" w:rsidRPr="00E479F2" w:rsidRDefault="00F559E7" w:rsidP="00A73B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038"/>
            </w:tblGrid>
            <w:tr w:rsidR="00F559E7" w:rsidRPr="00E479F2" w14:paraId="043E93F0" w14:textId="77777777" w:rsidTr="00A73B8A">
              <w:trPr>
                <w:trHeight w:val="255"/>
              </w:trPr>
              <w:tc>
                <w:tcPr>
                  <w:tcW w:w="7923" w:type="dxa"/>
                  <w:tcBorders>
                    <w:top w:val="single" w:sz="12" w:space="0" w:color="auto"/>
                    <w:left w:val="single" w:sz="12" w:space="0" w:color="auto"/>
                  </w:tcBorders>
                  <w:shd w:val="clear" w:color="auto" w:fill="auto"/>
                </w:tcPr>
                <w:p w14:paraId="484EF77E" w14:textId="77777777" w:rsidR="00F559E7" w:rsidRPr="00E479F2" w:rsidRDefault="00F559E7" w:rsidP="00A73B8A">
                  <w:pPr>
                    <w:spacing w:line="240" w:lineRule="exact"/>
                    <w:jc w:val="center"/>
                    <w:rPr>
                      <w:rFonts w:ascii="ＭＳ 明朝" w:hAnsi="ＭＳ 明朝"/>
                      <w:sz w:val="18"/>
                      <w:szCs w:val="18"/>
                    </w:rPr>
                  </w:pPr>
                  <w:r w:rsidRPr="00E479F2">
                    <w:rPr>
                      <w:rFonts w:ascii="ＭＳ 明朝" w:hAnsi="ＭＳ 明朝" w:hint="eastAsia"/>
                      <w:sz w:val="18"/>
                      <w:szCs w:val="18"/>
                    </w:rPr>
                    <w:t>検 査 項 目</w:t>
                  </w:r>
                </w:p>
              </w:tc>
              <w:tc>
                <w:tcPr>
                  <w:tcW w:w="1038" w:type="dxa"/>
                  <w:tcBorders>
                    <w:top w:val="single" w:sz="12" w:space="0" w:color="auto"/>
                    <w:right w:val="single" w:sz="12" w:space="0" w:color="auto"/>
                  </w:tcBorders>
                  <w:shd w:val="clear" w:color="auto" w:fill="auto"/>
                </w:tcPr>
                <w:p w14:paraId="187965AE" w14:textId="77777777" w:rsidR="00F559E7" w:rsidRPr="00E479F2" w:rsidRDefault="00F559E7" w:rsidP="00A73B8A">
                  <w:pPr>
                    <w:spacing w:line="240" w:lineRule="exact"/>
                    <w:jc w:val="center"/>
                    <w:rPr>
                      <w:rFonts w:ascii="ＭＳ 明朝" w:hAnsi="ＭＳ 明朝"/>
                      <w:sz w:val="18"/>
                      <w:szCs w:val="18"/>
                    </w:rPr>
                  </w:pPr>
                  <w:r w:rsidRPr="00E479F2">
                    <w:rPr>
                      <w:rFonts w:ascii="ＭＳ 明朝" w:hAnsi="ＭＳ 明朝" w:hint="eastAsia"/>
                      <w:sz w:val="18"/>
                      <w:szCs w:val="18"/>
                    </w:rPr>
                    <w:t>確　認</w:t>
                  </w:r>
                </w:p>
              </w:tc>
            </w:tr>
            <w:tr w:rsidR="00E83938" w:rsidRPr="00E479F2" w14:paraId="7A592EA1" w14:textId="77777777" w:rsidTr="00A73B8A">
              <w:trPr>
                <w:trHeight w:val="255"/>
              </w:trPr>
              <w:tc>
                <w:tcPr>
                  <w:tcW w:w="7923" w:type="dxa"/>
                  <w:tcBorders>
                    <w:top w:val="single" w:sz="12" w:space="0" w:color="auto"/>
                    <w:left w:val="single" w:sz="12" w:space="0" w:color="auto"/>
                  </w:tcBorders>
                  <w:shd w:val="clear" w:color="auto" w:fill="auto"/>
                </w:tcPr>
                <w:p w14:paraId="6FBE1BDA" w14:textId="29A5D7C2" w:rsidR="00E83938" w:rsidRPr="00E479F2" w:rsidRDefault="00E83938" w:rsidP="00E83938">
                  <w:pPr>
                    <w:spacing w:line="240" w:lineRule="exact"/>
                    <w:rPr>
                      <w:rFonts w:ascii="ＭＳ 明朝" w:hAnsi="ＭＳ 明朝"/>
                      <w:sz w:val="18"/>
                      <w:szCs w:val="18"/>
                    </w:rPr>
                  </w:pPr>
                  <w:r w:rsidRPr="00E479F2">
                    <w:rPr>
                      <w:rFonts w:ascii="ＭＳ 明朝" w:hAnsi="ＭＳ 明朝" w:hint="eastAsia"/>
                      <w:sz w:val="18"/>
                      <w:szCs w:val="18"/>
                    </w:rPr>
                    <w:t xml:space="preserve">　⑬　足場、安全さく及び照明はあるか。</w:t>
                  </w:r>
                </w:p>
              </w:tc>
              <w:tc>
                <w:tcPr>
                  <w:tcW w:w="1038" w:type="dxa"/>
                  <w:tcBorders>
                    <w:top w:val="single" w:sz="12" w:space="0" w:color="auto"/>
                    <w:right w:val="single" w:sz="12" w:space="0" w:color="auto"/>
                  </w:tcBorders>
                  <w:shd w:val="clear" w:color="auto" w:fill="auto"/>
                </w:tcPr>
                <w:p w14:paraId="6B3F66D7" w14:textId="77777777" w:rsidR="00E83938" w:rsidRPr="00E479F2" w:rsidRDefault="00E83938" w:rsidP="00E83938">
                  <w:pPr>
                    <w:spacing w:line="240" w:lineRule="exact"/>
                    <w:rPr>
                      <w:rFonts w:ascii="ＭＳ 明朝" w:hAnsi="ＭＳ 明朝"/>
                      <w:sz w:val="18"/>
                      <w:szCs w:val="18"/>
                    </w:rPr>
                  </w:pPr>
                </w:p>
              </w:tc>
            </w:tr>
            <w:tr w:rsidR="00E83938" w:rsidRPr="00E479F2" w14:paraId="7C0C9CD4" w14:textId="77777777" w:rsidTr="00A73B8A">
              <w:trPr>
                <w:trHeight w:val="255"/>
              </w:trPr>
              <w:tc>
                <w:tcPr>
                  <w:tcW w:w="7923" w:type="dxa"/>
                  <w:tcBorders>
                    <w:left w:val="single" w:sz="12" w:space="0" w:color="auto"/>
                  </w:tcBorders>
                  <w:shd w:val="clear" w:color="auto" w:fill="auto"/>
                </w:tcPr>
                <w:p w14:paraId="4A5EBF50" w14:textId="5A52ECB7"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⑭　施錠はしているか。</w:t>
                  </w:r>
                </w:p>
              </w:tc>
              <w:tc>
                <w:tcPr>
                  <w:tcW w:w="1038" w:type="dxa"/>
                  <w:tcBorders>
                    <w:right w:val="single" w:sz="12" w:space="0" w:color="auto"/>
                  </w:tcBorders>
                  <w:shd w:val="clear" w:color="auto" w:fill="auto"/>
                </w:tcPr>
                <w:p w14:paraId="2FDE3E66"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422DF4D" w14:textId="77777777" w:rsidTr="00A73B8A">
              <w:trPr>
                <w:trHeight w:val="255"/>
              </w:trPr>
              <w:tc>
                <w:tcPr>
                  <w:tcW w:w="7923" w:type="dxa"/>
                  <w:tcBorders>
                    <w:left w:val="single" w:sz="12" w:space="0" w:color="auto"/>
                  </w:tcBorders>
                  <w:shd w:val="clear" w:color="auto" w:fill="auto"/>
                </w:tcPr>
                <w:p w14:paraId="0AE95FB0" w14:textId="3A500E02"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⑮　排水施設は設置しているか。</w:t>
                  </w:r>
                </w:p>
              </w:tc>
              <w:tc>
                <w:tcPr>
                  <w:tcW w:w="1038" w:type="dxa"/>
                  <w:tcBorders>
                    <w:right w:val="single" w:sz="12" w:space="0" w:color="auto"/>
                  </w:tcBorders>
                  <w:shd w:val="clear" w:color="auto" w:fill="auto"/>
                </w:tcPr>
                <w:p w14:paraId="3608A15B"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BD6951C" w14:textId="77777777" w:rsidTr="00A73B8A">
              <w:trPr>
                <w:trHeight w:val="255"/>
              </w:trPr>
              <w:tc>
                <w:tcPr>
                  <w:tcW w:w="7923" w:type="dxa"/>
                  <w:tcBorders>
                    <w:left w:val="single" w:sz="12" w:space="0" w:color="auto"/>
                  </w:tcBorders>
                  <w:shd w:val="clear" w:color="auto" w:fill="auto"/>
                </w:tcPr>
                <w:p w14:paraId="48DD4C23" w14:textId="6223652D" w:rsidR="00E83938" w:rsidRPr="00E479F2" w:rsidRDefault="00654D38" w:rsidP="00E83938">
                  <w:pPr>
                    <w:spacing w:line="240" w:lineRule="exact"/>
                    <w:jc w:val="left"/>
                    <w:rPr>
                      <w:rFonts w:ascii="ＭＳ 明朝" w:hAnsi="ＭＳ 明朝"/>
                      <w:sz w:val="18"/>
                      <w:szCs w:val="18"/>
                    </w:rPr>
                  </w:pPr>
                  <w:r>
                    <w:rPr>
                      <w:rFonts w:ascii="ＭＳ 明朝" w:hAnsi="ＭＳ 明朝" w:hint="eastAsia"/>
                      <w:sz w:val="18"/>
                      <w:szCs w:val="18"/>
                    </w:rPr>
                    <w:t>７</w:t>
                  </w:r>
                  <w:r w:rsidR="00E83938" w:rsidRPr="00E479F2">
                    <w:rPr>
                      <w:rFonts w:ascii="ＭＳ 明朝" w:hAnsi="ＭＳ 明朝" w:hint="eastAsia"/>
                      <w:sz w:val="18"/>
                      <w:szCs w:val="18"/>
                    </w:rPr>
                    <w:t xml:space="preserve">　耐圧試験</w:t>
                  </w:r>
                </w:p>
              </w:tc>
              <w:tc>
                <w:tcPr>
                  <w:tcW w:w="1038" w:type="dxa"/>
                  <w:tcBorders>
                    <w:right w:val="single" w:sz="12" w:space="0" w:color="auto"/>
                  </w:tcBorders>
                  <w:shd w:val="clear" w:color="auto" w:fill="auto"/>
                </w:tcPr>
                <w:p w14:paraId="6CBEB946"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B4922A2" w14:textId="77777777" w:rsidTr="00A73B8A">
              <w:trPr>
                <w:trHeight w:val="255"/>
              </w:trPr>
              <w:tc>
                <w:tcPr>
                  <w:tcW w:w="7923" w:type="dxa"/>
                  <w:tcBorders>
                    <w:left w:val="single" w:sz="12" w:space="0" w:color="auto"/>
                  </w:tcBorders>
                  <w:shd w:val="clear" w:color="auto" w:fill="auto"/>
                </w:tcPr>
                <w:p w14:paraId="2223358E" w14:textId="143819A8"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一定の水圧による耐圧試験で、漏水及び抜けなどのないことを確認したか。</w:t>
                  </w:r>
                </w:p>
              </w:tc>
              <w:tc>
                <w:tcPr>
                  <w:tcW w:w="1038" w:type="dxa"/>
                  <w:tcBorders>
                    <w:right w:val="single" w:sz="12" w:space="0" w:color="auto"/>
                  </w:tcBorders>
                  <w:shd w:val="clear" w:color="auto" w:fill="auto"/>
                </w:tcPr>
                <w:p w14:paraId="3BCA4F18"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C2F777C" w14:textId="77777777" w:rsidTr="00A73B8A">
              <w:trPr>
                <w:trHeight w:val="255"/>
              </w:trPr>
              <w:tc>
                <w:tcPr>
                  <w:tcW w:w="7923" w:type="dxa"/>
                  <w:tcBorders>
                    <w:left w:val="single" w:sz="12" w:space="0" w:color="auto"/>
                  </w:tcBorders>
                  <w:shd w:val="clear" w:color="auto" w:fill="auto"/>
                </w:tcPr>
                <w:p w14:paraId="1FC295AB" w14:textId="64570585" w:rsidR="00E83938" w:rsidRPr="00E479F2" w:rsidRDefault="00654D38" w:rsidP="00E83938">
                  <w:pPr>
                    <w:spacing w:line="240" w:lineRule="exact"/>
                    <w:jc w:val="left"/>
                    <w:rPr>
                      <w:rFonts w:ascii="ＭＳ 明朝" w:hAnsi="ＭＳ 明朝"/>
                      <w:sz w:val="18"/>
                      <w:szCs w:val="18"/>
                    </w:rPr>
                  </w:pPr>
                  <w:r>
                    <w:rPr>
                      <w:rFonts w:ascii="ＭＳ 明朝" w:hAnsi="ＭＳ 明朝" w:hint="eastAsia"/>
                      <w:sz w:val="18"/>
                      <w:szCs w:val="18"/>
                    </w:rPr>
                    <w:t>８</w:t>
                  </w:r>
                  <w:r w:rsidR="00E83938" w:rsidRPr="00E479F2">
                    <w:rPr>
                      <w:rFonts w:ascii="ＭＳ 明朝" w:hAnsi="ＭＳ 明朝" w:hint="eastAsia"/>
                      <w:sz w:val="18"/>
                      <w:szCs w:val="18"/>
                    </w:rPr>
                    <w:t xml:space="preserve">　水質の確認</w:t>
                  </w:r>
                </w:p>
              </w:tc>
              <w:tc>
                <w:tcPr>
                  <w:tcW w:w="1038" w:type="dxa"/>
                  <w:tcBorders>
                    <w:right w:val="single" w:sz="12" w:space="0" w:color="auto"/>
                  </w:tcBorders>
                  <w:shd w:val="clear" w:color="auto" w:fill="auto"/>
                </w:tcPr>
                <w:p w14:paraId="06F47B6B"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3B9D9D43" w14:textId="77777777" w:rsidTr="00A73B8A">
              <w:trPr>
                <w:trHeight w:val="255"/>
              </w:trPr>
              <w:tc>
                <w:tcPr>
                  <w:tcW w:w="7923" w:type="dxa"/>
                  <w:tcBorders>
                    <w:left w:val="single" w:sz="12" w:space="0" w:color="auto"/>
                  </w:tcBorders>
                  <w:shd w:val="clear" w:color="auto" w:fill="auto"/>
                </w:tcPr>
                <w:p w14:paraId="7407B20D" w14:textId="08EB2AAB"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①　残留塩素の確認を行ったか。</w:t>
                  </w:r>
                </w:p>
              </w:tc>
              <w:tc>
                <w:tcPr>
                  <w:tcW w:w="1038" w:type="dxa"/>
                  <w:tcBorders>
                    <w:right w:val="single" w:sz="12" w:space="0" w:color="auto"/>
                  </w:tcBorders>
                  <w:shd w:val="clear" w:color="auto" w:fill="auto"/>
                </w:tcPr>
                <w:p w14:paraId="66468D0A"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B57BD29" w14:textId="77777777" w:rsidTr="00A73B8A">
              <w:trPr>
                <w:trHeight w:val="255"/>
              </w:trPr>
              <w:tc>
                <w:tcPr>
                  <w:tcW w:w="7923" w:type="dxa"/>
                  <w:tcBorders>
                    <w:left w:val="single" w:sz="12" w:space="0" w:color="auto"/>
                  </w:tcBorders>
                  <w:shd w:val="clear" w:color="auto" w:fill="auto"/>
                </w:tcPr>
                <w:p w14:paraId="28A6EB02" w14:textId="40D0A136"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②　臭いはないか。</w:t>
                  </w:r>
                </w:p>
              </w:tc>
              <w:tc>
                <w:tcPr>
                  <w:tcW w:w="1038" w:type="dxa"/>
                  <w:tcBorders>
                    <w:right w:val="single" w:sz="12" w:space="0" w:color="auto"/>
                  </w:tcBorders>
                  <w:shd w:val="clear" w:color="auto" w:fill="auto"/>
                </w:tcPr>
                <w:p w14:paraId="26927323"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45C1BC4E" w14:textId="77777777" w:rsidTr="00A73B8A">
              <w:trPr>
                <w:trHeight w:val="255"/>
              </w:trPr>
              <w:tc>
                <w:tcPr>
                  <w:tcW w:w="7923" w:type="dxa"/>
                  <w:tcBorders>
                    <w:left w:val="single" w:sz="12" w:space="0" w:color="auto"/>
                  </w:tcBorders>
                  <w:shd w:val="clear" w:color="auto" w:fill="auto"/>
                </w:tcPr>
                <w:p w14:paraId="5000B79E" w14:textId="1EC56C36"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③　無色透明か。</w:t>
                  </w:r>
                </w:p>
              </w:tc>
              <w:tc>
                <w:tcPr>
                  <w:tcW w:w="1038" w:type="dxa"/>
                  <w:tcBorders>
                    <w:right w:val="single" w:sz="12" w:space="0" w:color="auto"/>
                  </w:tcBorders>
                  <w:shd w:val="clear" w:color="auto" w:fill="auto"/>
                </w:tcPr>
                <w:p w14:paraId="46910D8D"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B9CB638" w14:textId="77777777" w:rsidTr="00A73B8A">
              <w:trPr>
                <w:trHeight w:val="255"/>
              </w:trPr>
              <w:tc>
                <w:tcPr>
                  <w:tcW w:w="7923" w:type="dxa"/>
                  <w:tcBorders>
                    <w:left w:val="single" w:sz="12" w:space="0" w:color="auto"/>
                  </w:tcBorders>
                  <w:shd w:val="clear" w:color="auto" w:fill="auto"/>
                </w:tcPr>
                <w:p w14:paraId="3461CD42" w14:textId="16D5140F"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④　固形物及び沈殿物はないか。</w:t>
                  </w:r>
                </w:p>
              </w:tc>
              <w:tc>
                <w:tcPr>
                  <w:tcW w:w="1038" w:type="dxa"/>
                  <w:tcBorders>
                    <w:right w:val="single" w:sz="12" w:space="0" w:color="auto"/>
                  </w:tcBorders>
                  <w:shd w:val="clear" w:color="auto" w:fill="auto"/>
                </w:tcPr>
                <w:p w14:paraId="270C3D69"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D452ECD" w14:textId="77777777" w:rsidTr="00A73B8A">
              <w:trPr>
                <w:trHeight w:val="255"/>
              </w:trPr>
              <w:tc>
                <w:tcPr>
                  <w:tcW w:w="7923" w:type="dxa"/>
                  <w:tcBorders>
                    <w:left w:val="single" w:sz="12" w:space="0" w:color="auto"/>
                  </w:tcBorders>
                  <w:shd w:val="clear" w:color="auto" w:fill="auto"/>
                </w:tcPr>
                <w:p w14:paraId="66074A59" w14:textId="076F3F05"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⑤　味はおかしくないか。</w:t>
                  </w:r>
                </w:p>
              </w:tc>
              <w:tc>
                <w:tcPr>
                  <w:tcW w:w="1038" w:type="dxa"/>
                  <w:tcBorders>
                    <w:right w:val="single" w:sz="12" w:space="0" w:color="auto"/>
                  </w:tcBorders>
                  <w:shd w:val="clear" w:color="auto" w:fill="auto"/>
                </w:tcPr>
                <w:p w14:paraId="40BC2787"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1BE9CCA" w14:textId="77777777" w:rsidTr="00A73B8A">
              <w:trPr>
                <w:trHeight w:val="255"/>
              </w:trPr>
              <w:tc>
                <w:tcPr>
                  <w:tcW w:w="7923" w:type="dxa"/>
                  <w:tcBorders>
                    <w:left w:val="single" w:sz="12" w:space="0" w:color="auto"/>
                  </w:tcBorders>
                  <w:shd w:val="clear" w:color="auto" w:fill="auto"/>
                </w:tcPr>
                <w:p w14:paraId="32213043" w14:textId="08E7C330" w:rsidR="00E83938" w:rsidRPr="00E479F2" w:rsidRDefault="00654D38" w:rsidP="00E83938">
                  <w:pPr>
                    <w:spacing w:line="240" w:lineRule="exact"/>
                    <w:jc w:val="left"/>
                    <w:rPr>
                      <w:rFonts w:ascii="ＭＳ 明朝" w:hAnsi="ＭＳ 明朝"/>
                      <w:sz w:val="18"/>
                      <w:szCs w:val="18"/>
                    </w:rPr>
                  </w:pPr>
                  <w:r>
                    <w:rPr>
                      <w:rFonts w:ascii="ＭＳ 明朝" w:hAnsi="ＭＳ 明朝" w:hint="eastAsia"/>
                      <w:sz w:val="18"/>
                      <w:szCs w:val="18"/>
                    </w:rPr>
                    <w:t>９</w:t>
                  </w:r>
                  <w:r w:rsidR="00E83938" w:rsidRPr="00E479F2">
                    <w:rPr>
                      <w:rFonts w:ascii="ＭＳ 明朝" w:hAnsi="ＭＳ 明朝" w:hint="eastAsia"/>
                      <w:sz w:val="18"/>
                      <w:szCs w:val="18"/>
                    </w:rPr>
                    <w:t xml:space="preserve">　その他</w:t>
                  </w:r>
                </w:p>
              </w:tc>
              <w:tc>
                <w:tcPr>
                  <w:tcW w:w="1038" w:type="dxa"/>
                  <w:tcBorders>
                    <w:right w:val="single" w:sz="12" w:space="0" w:color="auto"/>
                  </w:tcBorders>
                  <w:shd w:val="clear" w:color="auto" w:fill="auto"/>
                </w:tcPr>
                <w:p w14:paraId="3E454040"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56CD917" w14:textId="77777777" w:rsidTr="00A73B8A">
              <w:trPr>
                <w:trHeight w:val="255"/>
              </w:trPr>
              <w:tc>
                <w:tcPr>
                  <w:tcW w:w="7923" w:type="dxa"/>
                  <w:tcBorders>
                    <w:left w:val="single" w:sz="12" w:space="0" w:color="auto"/>
                  </w:tcBorders>
                  <w:shd w:val="clear" w:color="auto" w:fill="auto"/>
                </w:tcPr>
                <w:p w14:paraId="08919414" w14:textId="693B5225"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届け出の</w:t>
                  </w:r>
                  <w:r w:rsidRPr="00E479F2">
                    <w:rPr>
                      <w:rFonts w:ascii="ＭＳ 明朝" w:hAnsi="ＭＳ 明朝" w:hint="eastAsia"/>
                      <w:sz w:val="18"/>
                      <w:szCs w:val="18"/>
                      <w:highlight w:val="yellow"/>
                      <w:u w:val="single"/>
                    </w:rPr>
                    <w:t>竣工図</w:t>
                  </w:r>
                  <w:r w:rsidRPr="00E479F2">
                    <w:rPr>
                      <w:rFonts w:ascii="ＭＳ 明朝" w:hAnsi="ＭＳ 明朝" w:hint="eastAsia"/>
                      <w:sz w:val="18"/>
                      <w:szCs w:val="18"/>
                    </w:rPr>
                    <w:t>と現場が一致しているか。</w:t>
                  </w:r>
                </w:p>
              </w:tc>
              <w:tc>
                <w:tcPr>
                  <w:tcW w:w="1038" w:type="dxa"/>
                  <w:tcBorders>
                    <w:right w:val="single" w:sz="12" w:space="0" w:color="auto"/>
                  </w:tcBorders>
                  <w:shd w:val="clear" w:color="auto" w:fill="auto"/>
                </w:tcPr>
                <w:p w14:paraId="53EA7A90"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4C10D626" w14:textId="77777777" w:rsidTr="00A73B8A">
              <w:trPr>
                <w:trHeight w:val="255"/>
              </w:trPr>
              <w:tc>
                <w:tcPr>
                  <w:tcW w:w="7923" w:type="dxa"/>
                  <w:tcBorders>
                    <w:left w:val="single" w:sz="12" w:space="0" w:color="auto"/>
                  </w:tcBorders>
                  <w:shd w:val="clear" w:color="auto" w:fill="auto"/>
                </w:tcPr>
                <w:p w14:paraId="1BD142C4" w14:textId="23CB4C21"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②　路面復旧の状態はよいか。</w:t>
                  </w:r>
                </w:p>
              </w:tc>
              <w:tc>
                <w:tcPr>
                  <w:tcW w:w="1038" w:type="dxa"/>
                  <w:tcBorders>
                    <w:right w:val="single" w:sz="12" w:space="0" w:color="auto"/>
                  </w:tcBorders>
                  <w:shd w:val="clear" w:color="auto" w:fill="auto"/>
                </w:tcPr>
                <w:p w14:paraId="45FB12E6"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27497E62" w14:textId="77777777" w:rsidTr="00A73B8A">
              <w:trPr>
                <w:trHeight w:val="255"/>
              </w:trPr>
              <w:tc>
                <w:tcPr>
                  <w:tcW w:w="7923" w:type="dxa"/>
                  <w:tcBorders>
                    <w:left w:val="single" w:sz="12" w:space="0" w:color="auto"/>
                  </w:tcBorders>
                  <w:shd w:val="clear" w:color="auto" w:fill="auto"/>
                </w:tcPr>
                <w:p w14:paraId="3CF44C6B" w14:textId="49345D0A"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③　連絡票は送付しているか。</w:t>
                  </w:r>
                </w:p>
              </w:tc>
              <w:tc>
                <w:tcPr>
                  <w:tcW w:w="1038" w:type="dxa"/>
                  <w:tcBorders>
                    <w:right w:val="single" w:sz="12" w:space="0" w:color="auto"/>
                  </w:tcBorders>
                  <w:shd w:val="clear" w:color="auto" w:fill="auto"/>
                </w:tcPr>
                <w:p w14:paraId="03246BD5"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EF97299" w14:textId="77777777" w:rsidTr="00A73B8A">
              <w:trPr>
                <w:trHeight w:val="255"/>
              </w:trPr>
              <w:tc>
                <w:tcPr>
                  <w:tcW w:w="7923" w:type="dxa"/>
                  <w:tcBorders>
                    <w:left w:val="single" w:sz="12" w:space="0" w:color="auto"/>
                  </w:tcBorders>
                  <w:shd w:val="clear" w:color="auto" w:fill="auto"/>
                </w:tcPr>
                <w:p w14:paraId="49822B54" w14:textId="78E2144F" w:rsidR="00E83938" w:rsidRPr="00E479F2" w:rsidRDefault="00E83938" w:rsidP="00E83938">
                  <w:pPr>
                    <w:spacing w:line="240" w:lineRule="exact"/>
                    <w:jc w:val="left"/>
                    <w:rPr>
                      <w:rFonts w:ascii="ＭＳ 明朝" w:hAnsi="ＭＳ 明朝"/>
                      <w:sz w:val="18"/>
                      <w:szCs w:val="18"/>
                    </w:rPr>
                  </w:pPr>
                  <w:r w:rsidRPr="00E479F2">
                    <w:rPr>
                      <w:rFonts w:ascii="ＭＳ 明朝" w:hAnsi="ＭＳ 明朝" w:hint="eastAsia"/>
                      <w:sz w:val="18"/>
                      <w:szCs w:val="18"/>
                    </w:rPr>
                    <w:t xml:space="preserve">　④　維持管理について十分説明しているか。</w:t>
                  </w:r>
                </w:p>
              </w:tc>
              <w:tc>
                <w:tcPr>
                  <w:tcW w:w="1038" w:type="dxa"/>
                  <w:tcBorders>
                    <w:right w:val="single" w:sz="12" w:space="0" w:color="auto"/>
                  </w:tcBorders>
                  <w:shd w:val="clear" w:color="auto" w:fill="auto"/>
                </w:tcPr>
                <w:p w14:paraId="21C50910"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F7CC9FE" w14:textId="77777777" w:rsidTr="00A73B8A">
              <w:trPr>
                <w:trHeight w:val="255"/>
              </w:trPr>
              <w:tc>
                <w:tcPr>
                  <w:tcW w:w="7923" w:type="dxa"/>
                  <w:tcBorders>
                    <w:left w:val="single" w:sz="12" w:space="0" w:color="auto"/>
                  </w:tcBorders>
                  <w:shd w:val="clear" w:color="auto" w:fill="auto"/>
                </w:tcPr>
                <w:p w14:paraId="62AE0B81" w14:textId="2BD487E9"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49FC4F58"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E388713" w14:textId="77777777" w:rsidTr="00A73B8A">
              <w:trPr>
                <w:trHeight w:val="255"/>
              </w:trPr>
              <w:tc>
                <w:tcPr>
                  <w:tcW w:w="7923" w:type="dxa"/>
                  <w:tcBorders>
                    <w:left w:val="single" w:sz="12" w:space="0" w:color="auto"/>
                  </w:tcBorders>
                  <w:shd w:val="clear" w:color="auto" w:fill="auto"/>
                </w:tcPr>
                <w:p w14:paraId="215E0C1D" w14:textId="136EC991"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30036B4F"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F7A7263" w14:textId="77777777" w:rsidTr="00A73B8A">
              <w:trPr>
                <w:trHeight w:val="255"/>
              </w:trPr>
              <w:tc>
                <w:tcPr>
                  <w:tcW w:w="7923" w:type="dxa"/>
                  <w:tcBorders>
                    <w:left w:val="single" w:sz="12" w:space="0" w:color="auto"/>
                  </w:tcBorders>
                  <w:shd w:val="clear" w:color="auto" w:fill="auto"/>
                </w:tcPr>
                <w:p w14:paraId="29A2A16C" w14:textId="1C3783F0"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5F176494"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3A825B45" w14:textId="77777777" w:rsidTr="00A73B8A">
              <w:trPr>
                <w:trHeight w:val="255"/>
              </w:trPr>
              <w:tc>
                <w:tcPr>
                  <w:tcW w:w="7923" w:type="dxa"/>
                  <w:tcBorders>
                    <w:left w:val="single" w:sz="12" w:space="0" w:color="auto"/>
                  </w:tcBorders>
                  <w:shd w:val="clear" w:color="auto" w:fill="auto"/>
                </w:tcPr>
                <w:p w14:paraId="3782F3AB"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35CAA756"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D5F1956" w14:textId="77777777" w:rsidTr="00A73B8A">
              <w:trPr>
                <w:trHeight w:val="255"/>
              </w:trPr>
              <w:tc>
                <w:tcPr>
                  <w:tcW w:w="7923" w:type="dxa"/>
                  <w:tcBorders>
                    <w:left w:val="single" w:sz="12" w:space="0" w:color="auto"/>
                  </w:tcBorders>
                  <w:shd w:val="clear" w:color="auto" w:fill="auto"/>
                </w:tcPr>
                <w:p w14:paraId="35F4356B"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74B20B0E"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D7631B8" w14:textId="77777777" w:rsidTr="00A73B8A">
              <w:trPr>
                <w:trHeight w:val="255"/>
              </w:trPr>
              <w:tc>
                <w:tcPr>
                  <w:tcW w:w="7923" w:type="dxa"/>
                  <w:tcBorders>
                    <w:left w:val="single" w:sz="12" w:space="0" w:color="auto"/>
                  </w:tcBorders>
                  <w:shd w:val="clear" w:color="auto" w:fill="auto"/>
                </w:tcPr>
                <w:p w14:paraId="745BDED1"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037FEB65"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41C0741D" w14:textId="77777777" w:rsidTr="00A73B8A">
              <w:trPr>
                <w:trHeight w:val="255"/>
              </w:trPr>
              <w:tc>
                <w:tcPr>
                  <w:tcW w:w="7923" w:type="dxa"/>
                  <w:tcBorders>
                    <w:left w:val="single" w:sz="12" w:space="0" w:color="auto"/>
                  </w:tcBorders>
                  <w:shd w:val="clear" w:color="auto" w:fill="auto"/>
                </w:tcPr>
                <w:p w14:paraId="1A5E4A3F"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2E5303AB"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1D2DA258" w14:textId="77777777" w:rsidTr="00A73B8A">
              <w:trPr>
                <w:trHeight w:val="255"/>
              </w:trPr>
              <w:tc>
                <w:tcPr>
                  <w:tcW w:w="7923" w:type="dxa"/>
                  <w:tcBorders>
                    <w:left w:val="single" w:sz="12" w:space="0" w:color="auto"/>
                  </w:tcBorders>
                  <w:shd w:val="clear" w:color="auto" w:fill="auto"/>
                </w:tcPr>
                <w:p w14:paraId="0F3350D5"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3EB0BC1E"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4B0214E1" w14:textId="77777777" w:rsidTr="00A73B8A">
              <w:trPr>
                <w:trHeight w:val="255"/>
              </w:trPr>
              <w:tc>
                <w:tcPr>
                  <w:tcW w:w="7923" w:type="dxa"/>
                  <w:tcBorders>
                    <w:left w:val="single" w:sz="12" w:space="0" w:color="auto"/>
                  </w:tcBorders>
                  <w:shd w:val="clear" w:color="auto" w:fill="auto"/>
                </w:tcPr>
                <w:p w14:paraId="7AB9BC78"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428031C4"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6E06F9F6" w14:textId="77777777" w:rsidTr="00A73B8A">
              <w:trPr>
                <w:trHeight w:val="255"/>
              </w:trPr>
              <w:tc>
                <w:tcPr>
                  <w:tcW w:w="7923" w:type="dxa"/>
                  <w:tcBorders>
                    <w:left w:val="single" w:sz="12" w:space="0" w:color="auto"/>
                  </w:tcBorders>
                  <w:shd w:val="clear" w:color="auto" w:fill="auto"/>
                </w:tcPr>
                <w:p w14:paraId="29E7CC10"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3C8C50DD"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3DB50DC6" w14:textId="77777777" w:rsidTr="00A73B8A">
              <w:trPr>
                <w:trHeight w:val="255"/>
              </w:trPr>
              <w:tc>
                <w:tcPr>
                  <w:tcW w:w="7923" w:type="dxa"/>
                  <w:tcBorders>
                    <w:left w:val="single" w:sz="12" w:space="0" w:color="auto"/>
                  </w:tcBorders>
                  <w:shd w:val="clear" w:color="auto" w:fill="auto"/>
                </w:tcPr>
                <w:p w14:paraId="1CB03DBE"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303D60BD"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20BCD8D" w14:textId="77777777" w:rsidTr="00A73B8A">
              <w:trPr>
                <w:trHeight w:val="255"/>
              </w:trPr>
              <w:tc>
                <w:tcPr>
                  <w:tcW w:w="7923" w:type="dxa"/>
                  <w:tcBorders>
                    <w:left w:val="single" w:sz="12" w:space="0" w:color="auto"/>
                  </w:tcBorders>
                  <w:shd w:val="clear" w:color="auto" w:fill="auto"/>
                </w:tcPr>
                <w:p w14:paraId="65DE39F9"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1962E585"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778A1A5F" w14:textId="77777777" w:rsidTr="00A73B8A">
              <w:trPr>
                <w:trHeight w:val="255"/>
              </w:trPr>
              <w:tc>
                <w:tcPr>
                  <w:tcW w:w="7923" w:type="dxa"/>
                  <w:tcBorders>
                    <w:left w:val="single" w:sz="12" w:space="0" w:color="auto"/>
                  </w:tcBorders>
                  <w:shd w:val="clear" w:color="auto" w:fill="auto"/>
                </w:tcPr>
                <w:p w14:paraId="19D95079"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40F0F8EB"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0E8E3183" w14:textId="77777777" w:rsidTr="00A73B8A">
              <w:trPr>
                <w:trHeight w:val="255"/>
              </w:trPr>
              <w:tc>
                <w:tcPr>
                  <w:tcW w:w="7923" w:type="dxa"/>
                  <w:tcBorders>
                    <w:left w:val="single" w:sz="12" w:space="0" w:color="auto"/>
                  </w:tcBorders>
                  <w:shd w:val="clear" w:color="auto" w:fill="auto"/>
                </w:tcPr>
                <w:p w14:paraId="0822A7E6" w14:textId="77777777" w:rsidR="00E83938" w:rsidRPr="00E479F2" w:rsidRDefault="00E83938" w:rsidP="00E83938">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348FDFEC" w14:textId="77777777" w:rsidR="00E83938" w:rsidRPr="00E479F2" w:rsidRDefault="00E83938" w:rsidP="00E83938">
                  <w:pPr>
                    <w:spacing w:line="240" w:lineRule="exact"/>
                    <w:jc w:val="left"/>
                    <w:rPr>
                      <w:rFonts w:ascii="ＭＳ 明朝" w:hAnsi="ＭＳ 明朝"/>
                      <w:sz w:val="18"/>
                      <w:szCs w:val="18"/>
                    </w:rPr>
                  </w:pPr>
                </w:p>
              </w:tc>
            </w:tr>
            <w:tr w:rsidR="00E83938" w:rsidRPr="00E479F2" w14:paraId="58CE4FF0" w14:textId="77777777" w:rsidTr="00A73B8A">
              <w:trPr>
                <w:trHeight w:val="255"/>
              </w:trPr>
              <w:tc>
                <w:tcPr>
                  <w:tcW w:w="7923" w:type="dxa"/>
                  <w:tcBorders>
                    <w:left w:val="single" w:sz="12" w:space="0" w:color="auto"/>
                    <w:bottom w:val="single" w:sz="12" w:space="0" w:color="auto"/>
                  </w:tcBorders>
                  <w:shd w:val="clear" w:color="auto" w:fill="auto"/>
                </w:tcPr>
                <w:p w14:paraId="000E1ABA" w14:textId="77777777" w:rsidR="00E83938" w:rsidRPr="00E479F2" w:rsidRDefault="00E83938" w:rsidP="00E83938">
                  <w:pPr>
                    <w:spacing w:line="240" w:lineRule="exact"/>
                    <w:jc w:val="left"/>
                    <w:rPr>
                      <w:rFonts w:ascii="ＭＳ 明朝" w:hAnsi="ＭＳ 明朝"/>
                      <w:sz w:val="18"/>
                      <w:szCs w:val="18"/>
                    </w:rPr>
                  </w:pPr>
                </w:p>
              </w:tc>
              <w:tc>
                <w:tcPr>
                  <w:tcW w:w="1038" w:type="dxa"/>
                  <w:tcBorders>
                    <w:bottom w:val="single" w:sz="12" w:space="0" w:color="auto"/>
                    <w:right w:val="single" w:sz="12" w:space="0" w:color="auto"/>
                  </w:tcBorders>
                  <w:shd w:val="clear" w:color="auto" w:fill="auto"/>
                </w:tcPr>
                <w:p w14:paraId="38240486" w14:textId="77777777" w:rsidR="00E83938" w:rsidRPr="00E479F2" w:rsidRDefault="00E83938" w:rsidP="00E83938">
                  <w:pPr>
                    <w:spacing w:line="240" w:lineRule="exact"/>
                    <w:jc w:val="left"/>
                    <w:rPr>
                      <w:rFonts w:ascii="ＭＳ 明朝" w:hAnsi="ＭＳ 明朝"/>
                      <w:sz w:val="18"/>
                      <w:szCs w:val="18"/>
                    </w:rPr>
                  </w:pPr>
                </w:p>
              </w:tc>
            </w:tr>
          </w:tbl>
          <w:p w14:paraId="7DDD87B2" w14:textId="77777777" w:rsidR="00F559E7" w:rsidRPr="00E479F2" w:rsidRDefault="00F559E7" w:rsidP="00A73B8A">
            <w:pPr>
              <w:spacing w:line="240" w:lineRule="exact"/>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1"/>
            </w:tblGrid>
            <w:tr w:rsidR="00F559E7" w:rsidRPr="00E479F2" w14:paraId="72EDA616" w14:textId="77777777" w:rsidTr="00A73B8A">
              <w:trPr>
                <w:trHeight w:val="1247"/>
              </w:trPr>
              <w:tc>
                <w:tcPr>
                  <w:tcW w:w="8961" w:type="dxa"/>
                  <w:tcBorders>
                    <w:top w:val="single" w:sz="12" w:space="0" w:color="auto"/>
                    <w:left w:val="single" w:sz="12" w:space="0" w:color="auto"/>
                    <w:bottom w:val="single" w:sz="12" w:space="0" w:color="auto"/>
                    <w:right w:val="single" w:sz="12" w:space="0" w:color="auto"/>
                  </w:tcBorders>
                  <w:shd w:val="clear" w:color="auto" w:fill="auto"/>
                </w:tcPr>
                <w:p w14:paraId="36ABABE1" w14:textId="77777777" w:rsidR="00F559E7" w:rsidRPr="00E479F2" w:rsidRDefault="00F559E7" w:rsidP="00A73B8A">
                  <w:pPr>
                    <w:jc w:val="left"/>
                    <w:rPr>
                      <w:rFonts w:ascii="ＭＳ 明朝" w:hAnsi="ＭＳ 明朝"/>
                      <w:sz w:val="18"/>
                    </w:rPr>
                  </w:pPr>
                  <w:r w:rsidRPr="00E479F2">
                    <w:rPr>
                      <w:rFonts w:ascii="ＭＳ 明朝" w:hAnsi="ＭＳ 明朝" w:hint="eastAsia"/>
                      <w:sz w:val="18"/>
                    </w:rPr>
                    <w:t>特記欄</w:t>
                  </w:r>
                </w:p>
              </w:tc>
            </w:tr>
          </w:tbl>
          <w:p w14:paraId="2209818C" w14:textId="77777777" w:rsidR="00F559E7" w:rsidRPr="00E479F2" w:rsidRDefault="00F559E7" w:rsidP="00A73B8A">
            <w:pPr>
              <w:spacing w:line="240" w:lineRule="exact"/>
              <w:jc w:val="left"/>
              <w:rPr>
                <w:rFonts w:ascii="ＭＳ 明朝" w:hAnsi="ＭＳ 明朝"/>
              </w:rPr>
            </w:pPr>
          </w:p>
          <w:p w14:paraId="61BB8C88" w14:textId="77777777" w:rsidR="00F559E7" w:rsidRPr="00E479F2" w:rsidRDefault="00F559E7" w:rsidP="00A73B8A">
            <w:pPr>
              <w:spacing w:line="240" w:lineRule="exact"/>
              <w:jc w:val="left"/>
              <w:rPr>
                <w:rFonts w:ascii="ＭＳ 明朝" w:hAnsi="ＭＳ 明朝"/>
              </w:rPr>
            </w:pPr>
            <w:r w:rsidRPr="00E479F2">
              <w:rPr>
                <w:rFonts w:ascii="ＭＳ 明朝" w:hAnsi="ＭＳ 明朝" w:hint="eastAsia"/>
              </w:rPr>
              <w:t>本工事について上記の項目を確認しましたので報告します。</w:t>
            </w:r>
          </w:p>
          <w:p w14:paraId="730B31D8" w14:textId="77777777" w:rsidR="00F559E7" w:rsidRPr="00E479F2" w:rsidRDefault="00F559E7" w:rsidP="00A73B8A">
            <w:pPr>
              <w:spacing w:line="240" w:lineRule="exact"/>
              <w:ind w:rightChars="153" w:right="321"/>
              <w:jc w:val="right"/>
              <w:rPr>
                <w:rFonts w:ascii="ＭＳ 明朝" w:hAnsi="ＭＳ 明朝"/>
              </w:rPr>
            </w:pPr>
            <w:r w:rsidRPr="00E479F2">
              <w:rPr>
                <w:rFonts w:ascii="ＭＳ 明朝" w:hAnsi="ＭＳ 明朝" w:hint="eastAsia"/>
              </w:rPr>
              <w:t>年　　　月　　　日</w:t>
            </w:r>
          </w:p>
          <w:p w14:paraId="0F840FA7" w14:textId="77777777" w:rsidR="00F559E7" w:rsidRPr="00E479F2" w:rsidRDefault="00F559E7" w:rsidP="00A73B8A">
            <w:pPr>
              <w:spacing w:line="240" w:lineRule="exact"/>
              <w:jc w:val="left"/>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531"/>
              <w:gridCol w:w="1531"/>
            </w:tblGrid>
            <w:tr w:rsidR="00F559E7" w:rsidRPr="00E479F2" w14:paraId="389FD665" w14:textId="77777777" w:rsidTr="00A73B8A">
              <w:trPr>
                <w:trHeight w:val="283"/>
                <w:jc w:val="right"/>
              </w:trPr>
              <w:tc>
                <w:tcPr>
                  <w:tcW w:w="3231" w:type="dxa"/>
                  <w:tcBorders>
                    <w:top w:val="single" w:sz="12" w:space="0" w:color="auto"/>
                    <w:left w:val="single" w:sz="12" w:space="0" w:color="auto"/>
                    <w:right w:val="single" w:sz="12" w:space="0" w:color="auto"/>
                  </w:tcBorders>
                  <w:shd w:val="clear" w:color="auto" w:fill="auto"/>
                  <w:vAlign w:val="center"/>
                </w:tcPr>
                <w:p w14:paraId="58592799" w14:textId="77777777" w:rsidR="00F559E7" w:rsidRPr="00E479F2" w:rsidRDefault="00F559E7" w:rsidP="00A73B8A">
                  <w:pPr>
                    <w:spacing w:line="0" w:lineRule="atLeast"/>
                    <w:jc w:val="center"/>
                    <w:rPr>
                      <w:rFonts w:ascii="ＭＳ 明朝" w:hAnsi="ＭＳ 明朝"/>
                      <w:sz w:val="16"/>
                      <w:szCs w:val="16"/>
                    </w:rPr>
                  </w:pPr>
                  <w:r w:rsidRPr="00E479F2">
                    <w:rPr>
                      <w:rFonts w:ascii="ＭＳ 明朝" w:hAnsi="ＭＳ 明朝" w:hint="eastAsia"/>
                      <w:sz w:val="16"/>
                      <w:szCs w:val="16"/>
                    </w:rPr>
                    <w:t>指定給水装置工事事業者名</w:t>
                  </w:r>
                </w:p>
              </w:tc>
              <w:tc>
                <w:tcPr>
                  <w:tcW w:w="1531" w:type="dxa"/>
                  <w:tcBorders>
                    <w:top w:val="single" w:sz="12" w:space="0" w:color="auto"/>
                    <w:left w:val="single" w:sz="12" w:space="0" w:color="auto"/>
                    <w:right w:val="single" w:sz="12" w:space="0" w:color="auto"/>
                  </w:tcBorders>
                  <w:shd w:val="clear" w:color="auto" w:fill="auto"/>
                  <w:vAlign w:val="center"/>
                </w:tcPr>
                <w:p w14:paraId="6F50FFAE" w14:textId="77777777" w:rsidR="00F559E7" w:rsidRPr="00E479F2" w:rsidRDefault="00F559E7" w:rsidP="00A73B8A">
                  <w:pPr>
                    <w:spacing w:line="0" w:lineRule="atLeast"/>
                    <w:jc w:val="center"/>
                    <w:rPr>
                      <w:rFonts w:ascii="ＭＳ 明朝" w:hAnsi="ＭＳ 明朝"/>
                      <w:sz w:val="16"/>
                      <w:szCs w:val="16"/>
                    </w:rPr>
                  </w:pPr>
                  <w:r w:rsidRPr="00E479F2">
                    <w:rPr>
                      <w:rFonts w:ascii="ＭＳ 明朝" w:hAnsi="ＭＳ 明朝" w:hint="eastAsia"/>
                      <w:sz w:val="16"/>
                      <w:szCs w:val="16"/>
                    </w:rPr>
                    <w:t>指定番号</w:t>
                  </w:r>
                </w:p>
              </w:tc>
              <w:tc>
                <w:tcPr>
                  <w:tcW w:w="1531" w:type="dxa"/>
                  <w:tcBorders>
                    <w:top w:val="single" w:sz="12" w:space="0" w:color="auto"/>
                    <w:left w:val="single" w:sz="12" w:space="0" w:color="auto"/>
                    <w:right w:val="single" w:sz="12" w:space="0" w:color="auto"/>
                  </w:tcBorders>
                  <w:shd w:val="clear" w:color="auto" w:fill="auto"/>
                  <w:vAlign w:val="center"/>
                </w:tcPr>
                <w:p w14:paraId="116DB405" w14:textId="4B1A9FD9" w:rsidR="00F559E7" w:rsidRPr="00E479F2" w:rsidRDefault="00F559E7" w:rsidP="00A73B8A">
                  <w:pPr>
                    <w:spacing w:line="0" w:lineRule="atLeast"/>
                    <w:jc w:val="center"/>
                    <w:rPr>
                      <w:rFonts w:ascii="ＭＳ 明朝" w:hAnsi="ＭＳ 明朝"/>
                      <w:sz w:val="16"/>
                      <w:szCs w:val="16"/>
                    </w:rPr>
                  </w:pPr>
                  <w:r w:rsidRPr="00E479F2">
                    <w:rPr>
                      <w:rFonts w:ascii="ＭＳ 明朝" w:hAnsi="ＭＳ 明朝" w:hint="eastAsia"/>
                      <w:sz w:val="16"/>
                      <w:szCs w:val="16"/>
                    </w:rPr>
                    <w:t>主任技術者</w:t>
                  </w:r>
                  <w:r w:rsidR="009A0B56">
                    <w:rPr>
                      <w:rFonts w:ascii="ＭＳ 明朝" w:hAnsi="ＭＳ 明朝" w:hint="eastAsia"/>
                      <w:sz w:val="16"/>
                      <w:szCs w:val="16"/>
                    </w:rPr>
                    <w:t>氏</w:t>
                  </w:r>
                  <w:r w:rsidRPr="00E479F2">
                    <w:rPr>
                      <w:rFonts w:ascii="ＭＳ 明朝" w:hAnsi="ＭＳ 明朝" w:hint="eastAsia"/>
                      <w:sz w:val="16"/>
                      <w:szCs w:val="16"/>
                    </w:rPr>
                    <w:t>名</w:t>
                  </w:r>
                </w:p>
              </w:tc>
            </w:tr>
            <w:tr w:rsidR="00F559E7" w:rsidRPr="00E479F2" w14:paraId="71C8277F" w14:textId="77777777" w:rsidTr="00A73B8A">
              <w:trPr>
                <w:trHeight w:val="1134"/>
                <w:jc w:val="right"/>
              </w:trPr>
              <w:tc>
                <w:tcPr>
                  <w:tcW w:w="3231" w:type="dxa"/>
                  <w:tcBorders>
                    <w:left w:val="single" w:sz="12" w:space="0" w:color="auto"/>
                    <w:bottom w:val="single" w:sz="12" w:space="0" w:color="auto"/>
                    <w:right w:val="single" w:sz="12" w:space="0" w:color="auto"/>
                  </w:tcBorders>
                  <w:shd w:val="clear" w:color="auto" w:fill="auto"/>
                  <w:vAlign w:val="center"/>
                </w:tcPr>
                <w:p w14:paraId="66F0AB78" w14:textId="77777777" w:rsidR="00F559E7" w:rsidRPr="00E479F2" w:rsidRDefault="00F559E7" w:rsidP="00A73B8A">
                  <w:pPr>
                    <w:jc w:val="center"/>
                    <w:rPr>
                      <w:rFonts w:ascii="ＭＳ 明朝" w:hAnsi="ＭＳ 明朝"/>
                      <w:sz w:val="14"/>
                      <w:szCs w:val="16"/>
                    </w:rPr>
                  </w:pPr>
                </w:p>
              </w:tc>
              <w:tc>
                <w:tcPr>
                  <w:tcW w:w="1531" w:type="dxa"/>
                  <w:tcBorders>
                    <w:left w:val="single" w:sz="12" w:space="0" w:color="auto"/>
                    <w:bottom w:val="single" w:sz="12" w:space="0" w:color="auto"/>
                    <w:right w:val="single" w:sz="12" w:space="0" w:color="auto"/>
                  </w:tcBorders>
                  <w:shd w:val="clear" w:color="auto" w:fill="auto"/>
                  <w:vAlign w:val="bottom"/>
                </w:tcPr>
                <w:p w14:paraId="39EEFF13" w14:textId="77777777" w:rsidR="00F559E7" w:rsidRPr="00E479F2" w:rsidRDefault="00F559E7" w:rsidP="00A73B8A">
                  <w:pPr>
                    <w:jc w:val="center"/>
                    <w:rPr>
                      <w:rFonts w:ascii="ＭＳ 明朝" w:hAnsi="ＭＳ 明朝"/>
                      <w:sz w:val="14"/>
                      <w:szCs w:val="16"/>
                    </w:rPr>
                  </w:pPr>
                  <w:r w:rsidRPr="00E479F2">
                    <w:rPr>
                      <w:rFonts w:ascii="ＭＳ 明朝" w:hAnsi="ＭＳ 明朝"/>
                      <w:noProof/>
                    </w:rPr>
                    <mc:AlternateContent>
                      <mc:Choice Requires="wps">
                        <w:drawing>
                          <wp:inline distT="0" distB="0" distL="0" distR="0" wp14:anchorId="3D804538" wp14:editId="7CEC52C7">
                            <wp:extent cx="664845" cy="664845"/>
                            <wp:effectExtent l="0" t="0" r="20955" b="20955"/>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 cy="664845"/>
                                    </a:xfrm>
                                    <a:prstGeom prst="ellipse">
                                      <a:avLst/>
                                    </a:prstGeom>
                                    <a:solidFill>
                                      <a:sysClr val="window" lastClr="FFFFFF"/>
                                    </a:solidFill>
                                    <a:ln w="9525" cap="flat" cmpd="sng" algn="ctr">
                                      <a:solidFill>
                                        <a:sysClr val="windowText" lastClr="000000"/>
                                      </a:solidFill>
                                      <a:prstDash val="dash"/>
                                      <a:miter lim="800000"/>
                                    </a:ln>
                                    <a:effectLst/>
                                  </wps:spPr>
                                  <wps:txbx>
                                    <w:txbxContent>
                                      <w:p w14:paraId="33458908" w14:textId="77777777" w:rsidR="00F559E7" w:rsidRPr="000C202C" w:rsidRDefault="00F559E7" w:rsidP="00F559E7">
                                        <w:pPr>
                                          <w:jc w:val="center"/>
                                          <w:rPr>
                                            <w:rFonts w:ascii="ＭＳ 明朝" w:hAnsi="ＭＳ 明朝"/>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804538" id="楕円 37" o:spid="_x0000_s1026" style="width:52.35pt;height:5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" fillcolor="window" strokecolor="windowText">
                            <v:stroke dashstyle="dash" joinstyle="miter"/>
                            <v:path arrowok="t"/>
                            <v:textbox>
                              <w:txbxContent>
                                <w:p w14:paraId="33458908" w14:textId="77777777" w:rsidR="00F559E7" w:rsidRPr="000C202C" w:rsidRDefault="00F559E7" w:rsidP="00F559E7">
                                  <w:pPr>
                                    <w:jc w:val="center"/>
                                    <w:rPr>
                                      <w:rFonts w:ascii="ＭＳ 明朝" w:hAnsi="ＭＳ 明朝"/>
                                      <w:color w:val="000000"/>
                                    </w:rPr>
                                  </w:pPr>
                                </w:p>
                              </w:txbxContent>
                            </v:textbox>
                            <w10:anchorlock/>
                          </v:oval>
                        </w:pict>
                      </mc:Fallback>
                    </mc:AlternateContent>
                  </w:r>
                </w:p>
              </w:tc>
              <w:tc>
                <w:tcPr>
                  <w:tcW w:w="1531" w:type="dxa"/>
                  <w:tcBorders>
                    <w:left w:val="single" w:sz="12" w:space="0" w:color="auto"/>
                    <w:bottom w:val="single" w:sz="12" w:space="0" w:color="auto"/>
                    <w:right w:val="single" w:sz="12" w:space="0" w:color="auto"/>
                  </w:tcBorders>
                  <w:shd w:val="clear" w:color="auto" w:fill="auto"/>
                  <w:vAlign w:val="center"/>
                </w:tcPr>
                <w:p w14:paraId="20BC45A2" w14:textId="77777777" w:rsidR="00F559E7" w:rsidRPr="00E479F2" w:rsidRDefault="00F559E7" w:rsidP="00A73B8A">
                  <w:pPr>
                    <w:jc w:val="center"/>
                    <w:rPr>
                      <w:rFonts w:ascii="ＭＳ 明朝" w:hAnsi="ＭＳ 明朝"/>
                      <w:sz w:val="14"/>
                      <w:szCs w:val="16"/>
                    </w:rPr>
                  </w:pPr>
                </w:p>
              </w:tc>
            </w:tr>
          </w:tbl>
          <w:p w14:paraId="26A03690" w14:textId="77777777" w:rsidR="00F559E7" w:rsidRPr="00E479F2" w:rsidRDefault="00F559E7" w:rsidP="00A73B8A">
            <w:pPr>
              <w:rPr>
                <w:rFonts w:ascii="ＭＳ 明朝" w:hAnsi="ＭＳ 明朝"/>
              </w:rPr>
            </w:pPr>
          </w:p>
          <w:p w14:paraId="6B59FCDD" w14:textId="77777777" w:rsidR="00F559E7" w:rsidRPr="00E479F2" w:rsidRDefault="00F559E7" w:rsidP="00A73B8A">
            <w:pPr>
              <w:ind w:right="960"/>
              <w:jc w:val="center"/>
            </w:pPr>
            <w:r w:rsidRPr="00E479F2">
              <w:rPr>
                <w:rFonts w:ascii="ＭＳ 明朝" w:hAnsi="ＭＳ 明朝" w:hint="eastAsia"/>
              </w:rPr>
              <w:t>参-</w:t>
            </w:r>
            <w:r w:rsidRPr="00E479F2">
              <w:rPr>
                <w:rFonts w:ascii="ＭＳ 明朝" w:hAnsi="ＭＳ 明朝"/>
              </w:rPr>
              <w:t>10-2</w:t>
            </w:r>
          </w:p>
        </w:tc>
        <w:tc>
          <w:tcPr>
            <w:tcW w:w="9639" w:type="dxa"/>
            <w:gridSpan w:val="2"/>
            <w:shd w:val="clear" w:color="auto" w:fill="auto"/>
          </w:tcPr>
          <w:p w14:paraId="7646A038" w14:textId="77777777" w:rsidR="00F559E7" w:rsidRPr="00E479F2" w:rsidRDefault="00F559E7" w:rsidP="00A73B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038"/>
            </w:tblGrid>
            <w:tr w:rsidR="00F559E7" w:rsidRPr="00E479F2" w14:paraId="547FFFEA" w14:textId="77777777" w:rsidTr="00A73B8A">
              <w:trPr>
                <w:trHeight w:val="255"/>
              </w:trPr>
              <w:tc>
                <w:tcPr>
                  <w:tcW w:w="7923" w:type="dxa"/>
                  <w:tcBorders>
                    <w:top w:val="single" w:sz="12" w:space="0" w:color="auto"/>
                    <w:left w:val="single" w:sz="12" w:space="0" w:color="auto"/>
                  </w:tcBorders>
                  <w:shd w:val="clear" w:color="auto" w:fill="auto"/>
                </w:tcPr>
                <w:p w14:paraId="0E7D80F4" w14:textId="77777777" w:rsidR="00F559E7" w:rsidRPr="00E479F2" w:rsidRDefault="00F559E7" w:rsidP="00A73B8A">
                  <w:pPr>
                    <w:spacing w:line="240" w:lineRule="exact"/>
                    <w:jc w:val="center"/>
                    <w:rPr>
                      <w:rFonts w:ascii="ＭＳ 明朝" w:hAnsi="ＭＳ 明朝"/>
                      <w:sz w:val="18"/>
                      <w:szCs w:val="18"/>
                    </w:rPr>
                  </w:pPr>
                  <w:r w:rsidRPr="00E479F2">
                    <w:rPr>
                      <w:rFonts w:ascii="ＭＳ 明朝" w:hAnsi="ＭＳ 明朝" w:hint="eastAsia"/>
                      <w:sz w:val="18"/>
                      <w:szCs w:val="18"/>
                    </w:rPr>
                    <w:t>検 査 項 目</w:t>
                  </w:r>
                </w:p>
              </w:tc>
              <w:tc>
                <w:tcPr>
                  <w:tcW w:w="1038" w:type="dxa"/>
                  <w:tcBorders>
                    <w:top w:val="single" w:sz="12" w:space="0" w:color="auto"/>
                    <w:right w:val="single" w:sz="12" w:space="0" w:color="auto"/>
                  </w:tcBorders>
                  <w:shd w:val="clear" w:color="auto" w:fill="auto"/>
                </w:tcPr>
                <w:p w14:paraId="7FC8C6CF" w14:textId="77777777" w:rsidR="00F559E7" w:rsidRPr="00E479F2" w:rsidRDefault="00F559E7" w:rsidP="00A73B8A">
                  <w:pPr>
                    <w:spacing w:line="240" w:lineRule="exact"/>
                    <w:jc w:val="center"/>
                    <w:rPr>
                      <w:rFonts w:ascii="ＭＳ 明朝" w:hAnsi="ＭＳ 明朝"/>
                      <w:sz w:val="18"/>
                      <w:szCs w:val="18"/>
                    </w:rPr>
                  </w:pPr>
                  <w:r w:rsidRPr="00E479F2">
                    <w:rPr>
                      <w:rFonts w:ascii="ＭＳ 明朝" w:hAnsi="ＭＳ 明朝" w:hint="eastAsia"/>
                      <w:sz w:val="18"/>
                      <w:szCs w:val="18"/>
                    </w:rPr>
                    <w:t>確　認</w:t>
                  </w:r>
                </w:p>
              </w:tc>
            </w:tr>
            <w:tr w:rsidR="00F559E7" w:rsidRPr="00E479F2" w14:paraId="680F9A41" w14:textId="77777777" w:rsidTr="00A73B8A">
              <w:trPr>
                <w:trHeight w:val="255"/>
              </w:trPr>
              <w:tc>
                <w:tcPr>
                  <w:tcW w:w="7923" w:type="dxa"/>
                  <w:tcBorders>
                    <w:top w:val="single" w:sz="12" w:space="0" w:color="auto"/>
                    <w:left w:val="single" w:sz="12" w:space="0" w:color="auto"/>
                  </w:tcBorders>
                  <w:shd w:val="clear" w:color="auto" w:fill="auto"/>
                </w:tcPr>
                <w:p w14:paraId="4D8992A4" w14:textId="77777777" w:rsidR="00F559E7" w:rsidRPr="00E479F2" w:rsidRDefault="00F559E7" w:rsidP="00A73B8A">
                  <w:pPr>
                    <w:spacing w:line="240" w:lineRule="exact"/>
                    <w:rPr>
                      <w:rFonts w:ascii="ＭＳ 明朝" w:hAnsi="ＭＳ 明朝"/>
                      <w:sz w:val="18"/>
                      <w:szCs w:val="18"/>
                    </w:rPr>
                  </w:pPr>
                </w:p>
              </w:tc>
              <w:tc>
                <w:tcPr>
                  <w:tcW w:w="1038" w:type="dxa"/>
                  <w:tcBorders>
                    <w:top w:val="single" w:sz="12" w:space="0" w:color="auto"/>
                    <w:right w:val="single" w:sz="12" w:space="0" w:color="auto"/>
                  </w:tcBorders>
                  <w:shd w:val="clear" w:color="auto" w:fill="auto"/>
                </w:tcPr>
                <w:p w14:paraId="31CB873A" w14:textId="77777777" w:rsidR="00F559E7" w:rsidRPr="00E479F2" w:rsidRDefault="00F559E7" w:rsidP="00A73B8A">
                  <w:pPr>
                    <w:spacing w:line="240" w:lineRule="exact"/>
                    <w:jc w:val="center"/>
                    <w:rPr>
                      <w:rFonts w:ascii="ＭＳ 明朝" w:hAnsi="ＭＳ 明朝"/>
                      <w:sz w:val="18"/>
                      <w:szCs w:val="18"/>
                    </w:rPr>
                  </w:pPr>
                </w:p>
              </w:tc>
            </w:tr>
            <w:tr w:rsidR="00F559E7" w:rsidRPr="00E479F2" w14:paraId="45EE5CE9" w14:textId="77777777" w:rsidTr="00A73B8A">
              <w:trPr>
                <w:trHeight w:val="255"/>
              </w:trPr>
              <w:tc>
                <w:tcPr>
                  <w:tcW w:w="7923" w:type="dxa"/>
                  <w:tcBorders>
                    <w:left w:val="single" w:sz="12" w:space="0" w:color="auto"/>
                  </w:tcBorders>
                  <w:shd w:val="clear" w:color="auto" w:fill="auto"/>
                </w:tcPr>
                <w:p w14:paraId="399D95D1"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６　耐圧試験</w:t>
                  </w:r>
                </w:p>
              </w:tc>
              <w:tc>
                <w:tcPr>
                  <w:tcW w:w="1038" w:type="dxa"/>
                  <w:tcBorders>
                    <w:right w:val="single" w:sz="12" w:space="0" w:color="auto"/>
                  </w:tcBorders>
                  <w:shd w:val="clear" w:color="auto" w:fill="auto"/>
                </w:tcPr>
                <w:p w14:paraId="6D894379"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4C7358BD" w14:textId="77777777" w:rsidTr="00A73B8A">
              <w:trPr>
                <w:trHeight w:val="255"/>
              </w:trPr>
              <w:tc>
                <w:tcPr>
                  <w:tcW w:w="7923" w:type="dxa"/>
                  <w:tcBorders>
                    <w:left w:val="single" w:sz="12" w:space="0" w:color="auto"/>
                  </w:tcBorders>
                  <w:shd w:val="clear" w:color="auto" w:fill="auto"/>
                </w:tcPr>
                <w:p w14:paraId="646F3C78"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一定の水圧による耐圧試験で、漏水及び抜けなどのないことを確認したか。</w:t>
                  </w:r>
                </w:p>
              </w:tc>
              <w:tc>
                <w:tcPr>
                  <w:tcW w:w="1038" w:type="dxa"/>
                  <w:tcBorders>
                    <w:right w:val="single" w:sz="12" w:space="0" w:color="auto"/>
                  </w:tcBorders>
                  <w:shd w:val="clear" w:color="auto" w:fill="auto"/>
                </w:tcPr>
                <w:p w14:paraId="1A6FC207"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3018B8D6" w14:textId="77777777" w:rsidTr="00A73B8A">
              <w:trPr>
                <w:trHeight w:val="255"/>
              </w:trPr>
              <w:tc>
                <w:tcPr>
                  <w:tcW w:w="7923" w:type="dxa"/>
                  <w:tcBorders>
                    <w:left w:val="single" w:sz="12" w:space="0" w:color="auto"/>
                  </w:tcBorders>
                  <w:shd w:val="clear" w:color="auto" w:fill="auto"/>
                </w:tcPr>
                <w:p w14:paraId="00202E78"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７　水質の確認</w:t>
                  </w:r>
                </w:p>
              </w:tc>
              <w:tc>
                <w:tcPr>
                  <w:tcW w:w="1038" w:type="dxa"/>
                  <w:tcBorders>
                    <w:right w:val="single" w:sz="12" w:space="0" w:color="auto"/>
                  </w:tcBorders>
                  <w:shd w:val="clear" w:color="auto" w:fill="auto"/>
                </w:tcPr>
                <w:p w14:paraId="6DA362F8"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36DBED12" w14:textId="77777777" w:rsidTr="00A73B8A">
              <w:trPr>
                <w:trHeight w:val="255"/>
              </w:trPr>
              <w:tc>
                <w:tcPr>
                  <w:tcW w:w="7923" w:type="dxa"/>
                  <w:tcBorders>
                    <w:left w:val="single" w:sz="12" w:space="0" w:color="auto"/>
                  </w:tcBorders>
                  <w:shd w:val="clear" w:color="auto" w:fill="auto"/>
                </w:tcPr>
                <w:p w14:paraId="3F77AB74"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①　残留塩素の確認を行ったか。</w:t>
                  </w:r>
                </w:p>
              </w:tc>
              <w:tc>
                <w:tcPr>
                  <w:tcW w:w="1038" w:type="dxa"/>
                  <w:tcBorders>
                    <w:right w:val="single" w:sz="12" w:space="0" w:color="auto"/>
                  </w:tcBorders>
                  <w:shd w:val="clear" w:color="auto" w:fill="auto"/>
                </w:tcPr>
                <w:p w14:paraId="6CF96671"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34C9B3F7" w14:textId="77777777" w:rsidTr="00A73B8A">
              <w:trPr>
                <w:trHeight w:val="255"/>
              </w:trPr>
              <w:tc>
                <w:tcPr>
                  <w:tcW w:w="7923" w:type="dxa"/>
                  <w:tcBorders>
                    <w:left w:val="single" w:sz="12" w:space="0" w:color="auto"/>
                  </w:tcBorders>
                  <w:shd w:val="clear" w:color="auto" w:fill="auto"/>
                </w:tcPr>
                <w:p w14:paraId="2E22944C"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②　臭いはないか。</w:t>
                  </w:r>
                </w:p>
              </w:tc>
              <w:tc>
                <w:tcPr>
                  <w:tcW w:w="1038" w:type="dxa"/>
                  <w:tcBorders>
                    <w:right w:val="single" w:sz="12" w:space="0" w:color="auto"/>
                  </w:tcBorders>
                  <w:shd w:val="clear" w:color="auto" w:fill="auto"/>
                </w:tcPr>
                <w:p w14:paraId="7F9FE965"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01031F08" w14:textId="77777777" w:rsidTr="00A73B8A">
              <w:trPr>
                <w:trHeight w:val="255"/>
              </w:trPr>
              <w:tc>
                <w:tcPr>
                  <w:tcW w:w="7923" w:type="dxa"/>
                  <w:tcBorders>
                    <w:left w:val="single" w:sz="12" w:space="0" w:color="auto"/>
                  </w:tcBorders>
                  <w:shd w:val="clear" w:color="auto" w:fill="auto"/>
                </w:tcPr>
                <w:p w14:paraId="3909D057"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③　無色透明か。</w:t>
                  </w:r>
                </w:p>
              </w:tc>
              <w:tc>
                <w:tcPr>
                  <w:tcW w:w="1038" w:type="dxa"/>
                  <w:tcBorders>
                    <w:right w:val="single" w:sz="12" w:space="0" w:color="auto"/>
                  </w:tcBorders>
                  <w:shd w:val="clear" w:color="auto" w:fill="auto"/>
                </w:tcPr>
                <w:p w14:paraId="488A69A1"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00C1430C" w14:textId="77777777" w:rsidTr="00A73B8A">
              <w:trPr>
                <w:trHeight w:val="255"/>
              </w:trPr>
              <w:tc>
                <w:tcPr>
                  <w:tcW w:w="7923" w:type="dxa"/>
                  <w:tcBorders>
                    <w:left w:val="single" w:sz="12" w:space="0" w:color="auto"/>
                  </w:tcBorders>
                  <w:shd w:val="clear" w:color="auto" w:fill="auto"/>
                </w:tcPr>
                <w:p w14:paraId="6FCA2BB4"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④　固形物及び沈殿物はないか。</w:t>
                  </w:r>
                </w:p>
              </w:tc>
              <w:tc>
                <w:tcPr>
                  <w:tcW w:w="1038" w:type="dxa"/>
                  <w:tcBorders>
                    <w:right w:val="single" w:sz="12" w:space="0" w:color="auto"/>
                  </w:tcBorders>
                  <w:shd w:val="clear" w:color="auto" w:fill="auto"/>
                </w:tcPr>
                <w:p w14:paraId="39FB8244"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181AF1C4" w14:textId="77777777" w:rsidTr="00A73B8A">
              <w:trPr>
                <w:trHeight w:val="255"/>
              </w:trPr>
              <w:tc>
                <w:tcPr>
                  <w:tcW w:w="7923" w:type="dxa"/>
                  <w:tcBorders>
                    <w:left w:val="single" w:sz="12" w:space="0" w:color="auto"/>
                  </w:tcBorders>
                  <w:shd w:val="clear" w:color="auto" w:fill="auto"/>
                </w:tcPr>
                <w:p w14:paraId="1135DCC2"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⑤　味はおかしくないか。</w:t>
                  </w:r>
                </w:p>
              </w:tc>
              <w:tc>
                <w:tcPr>
                  <w:tcW w:w="1038" w:type="dxa"/>
                  <w:tcBorders>
                    <w:right w:val="single" w:sz="12" w:space="0" w:color="auto"/>
                  </w:tcBorders>
                  <w:shd w:val="clear" w:color="auto" w:fill="auto"/>
                </w:tcPr>
                <w:p w14:paraId="5A62B732"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0C1A88EA" w14:textId="77777777" w:rsidTr="00A73B8A">
              <w:trPr>
                <w:trHeight w:val="255"/>
              </w:trPr>
              <w:tc>
                <w:tcPr>
                  <w:tcW w:w="7923" w:type="dxa"/>
                  <w:tcBorders>
                    <w:left w:val="single" w:sz="12" w:space="0" w:color="auto"/>
                  </w:tcBorders>
                  <w:shd w:val="clear" w:color="auto" w:fill="auto"/>
                </w:tcPr>
                <w:p w14:paraId="5CB999E8"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８　その他</w:t>
                  </w:r>
                </w:p>
              </w:tc>
              <w:tc>
                <w:tcPr>
                  <w:tcW w:w="1038" w:type="dxa"/>
                  <w:tcBorders>
                    <w:right w:val="single" w:sz="12" w:space="0" w:color="auto"/>
                  </w:tcBorders>
                  <w:shd w:val="clear" w:color="auto" w:fill="auto"/>
                </w:tcPr>
                <w:p w14:paraId="575251D7"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75FA7171" w14:textId="77777777" w:rsidTr="00A73B8A">
              <w:trPr>
                <w:trHeight w:val="255"/>
              </w:trPr>
              <w:tc>
                <w:tcPr>
                  <w:tcW w:w="7923" w:type="dxa"/>
                  <w:tcBorders>
                    <w:left w:val="single" w:sz="12" w:space="0" w:color="auto"/>
                  </w:tcBorders>
                  <w:shd w:val="clear" w:color="auto" w:fill="auto"/>
                </w:tcPr>
                <w:p w14:paraId="71032A62"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①　届け出の完成図と現場が一致しているか。</w:t>
                  </w:r>
                </w:p>
              </w:tc>
              <w:tc>
                <w:tcPr>
                  <w:tcW w:w="1038" w:type="dxa"/>
                  <w:tcBorders>
                    <w:right w:val="single" w:sz="12" w:space="0" w:color="auto"/>
                  </w:tcBorders>
                  <w:shd w:val="clear" w:color="auto" w:fill="auto"/>
                </w:tcPr>
                <w:p w14:paraId="217DE658"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25AE4292" w14:textId="77777777" w:rsidTr="00A73B8A">
              <w:trPr>
                <w:trHeight w:val="255"/>
              </w:trPr>
              <w:tc>
                <w:tcPr>
                  <w:tcW w:w="7923" w:type="dxa"/>
                  <w:tcBorders>
                    <w:left w:val="single" w:sz="12" w:space="0" w:color="auto"/>
                  </w:tcBorders>
                  <w:shd w:val="clear" w:color="auto" w:fill="auto"/>
                </w:tcPr>
                <w:p w14:paraId="23DEF417"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②　路面復旧の状態はよいか。</w:t>
                  </w:r>
                </w:p>
              </w:tc>
              <w:tc>
                <w:tcPr>
                  <w:tcW w:w="1038" w:type="dxa"/>
                  <w:tcBorders>
                    <w:right w:val="single" w:sz="12" w:space="0" w:color="auto"/>
                  </w:tcBorders>
                  <w:shd w:val="clear" w:color="auto" w:fill="auto"/>
                </w:tcPr>
                <w:p w14:paraId="3B46C988"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02F06B1F" w14:textId="77777777" w:rsidTr="00A73B8A">
              <w:trPr>
                <w:trHeight w:val="255"/>
              </w:trPr>
              <w:tc>
                <w:tcPr>
                  <w:tcW w:w="7923" w:type="dxa"/>
                  <w:tcBorders>
                    <w:left w:val="single" w:sz="12" w:space="0" w:color="auto"/>
                  </w:tcBorders>
                  <w:shd w:val="clear" w:color="auto" w:fill="auto"/>
                </w:tcPr>
                <w:p w14:paraId="293C9E8D"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③　連絡票は送付しているか。</w:t>
                  </w:r>
                </w:p>
              </w:tc>
              <w:tc>
                <w:tcPr>
                  <w:tcW w:w="1038" w:type="dxa"/>
                  <w:tcBorders>
                    <w:right w:val="single" w:sz="12" w:space="0" w:color="auto"/>
                  </w:tcBorders>
                  <w:shd w:val="clear" w:color="auto" w:fill="auto"/>
                </w:tcPr>
                <w:p w14:paraId="159B53F4"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6A48DA30" w14:textId="77777777" w:rsidTr="00A73B8A">
              <w:trPr>
                <w:trHeight w:val="255"/>
              </w:trPr>
              <w:tc>
                <w:tcPr>
                  <w:tcW w:w="7923" w:type="dxa"/>
                  <w:tcBorders>
                    <w:left w:val="single" w:sz="12" w:space="0" w:color="auto"/>
                  </w:tcBorders>
                  <w:shd w:val="clear" w:color="auto" w:fill="auto"/>
                </w:tcPr>
                <w:p w14:paraId="5C4A2F92" w14:textId="77777777" w:rsidR="00F559E7" w:rsidRPr="00E479F2" w:rsidRDefault="00F559E7" w:rsidP="00A73B8A">
                  <w:pPr>
                    <w:spacing w:line="240" w:lineRule="exact"/>
                    <w:jc w:val="left"/>
                    <w:rPr>
                      <w:rFonts w:ascii="ＭＳ 明朝" w:hAnsi="ＭＳ 明朝"/>
                      <w:sz w:val="18"/>
                      <w:szCs w:val="18"/>
                    </w:rPr>
                  </w:pPr>
                  <w:r w:rsidRPr="00E479F2">
                    <w:rPr>
                      <w:rFonts w:ascii="ＭＳ 明朝" w:hAnsi="ＭＳ 明朝" w:hint="eastAsia"/>
                      <w:sz w:val="18"/>
                      <w:szCs w:val="18"/>
                    </w:rPr>
                    <w:t xml:space="preserve">　④　維持管理について十分説明しているか。</w:t>
                  </w:r>
                </w:p>
              </w:tc>
              <w:tc>
                <w:tcPr>
                  <w:tcW w:w="1038" w:type="dxa"/>
                  <w:tcBorders>
                    <w:right w:val="single" w:sz="12" w:space="0" w:color="auto"/>
                  </w:tcBorders>
                  <w:shd w:val="clear" w:color="auto" w:fill="auto"/>
                </w:tcPr>
                <w:p w14:paraId="250FCD6F"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4F700C6D" w14:textId="77777777" w:rsidTr="00A73B8A">
              <w:trPr>
                <w:trHeight w:val="255"/>
              </w:trPr>
              <w:tc>
                <w:tcPr>
                  <w:tcW w:w="7923" w:type="dxa"/>
                  <w:tcBorders>
                    <w:left w:val="single" w:sz="12" w:space="0" w:color="auto"/>
                  </w:tcBorders>
                  <w:shd w:val="clear" w:color="auto" w:fill="auto"/>
                </w:tcPr>
                <w:p w14:paraId="07E74C7E"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4F6E2436"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15C8E1BF" w14:textId="77777777" w:rsidTr="00A73B8A">
              <w:trPr>
                <w:trHeight w:val="255"/>
              </w:trPr>
              <w:tc>
                <w:tcPr>
                  <w:tcW w:w="7923" w:type="dxa"/>
                  <w:tcBorders>
                    <w:left w:val="single" w:sz="12" w:space="0" w:color="auto"/>
                  </w:tcBorders>
                  <w:shd w:val="clear" w:color="auto" w:fill="auto"/>
                </w:tcPr>
                <w:p w14:paraId="18997F27"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53AFAE91"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3A856F09" w14:textId="77777777" w:rsidTr="00A73B8A">
              <w:trPr>
                <w:trHeight w:val="255"/>
              </w:trPr>
              <w:tc>
                <w:tcPr>
                  <w:tcW w:w="7923" w:type="dxa"/>
                  <w:tcBorders>
                    <w:left w:val="single" w:sz="12" w:space="0" w:color="auto"/>
                  </w:tcBorders>
                  <w:shd w:val="clear" w:color="auto" w:fill="auto"/>
                </w:tcPr>
                <w:p w14:paraId="56891388"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63BF3C9E"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62AEBF04" w14:textId="77777777" w:rsidTr="00A73B8A">
              <w:trPr>
                <w:trHeight w:val="255"/>
              </w:trPr>
              <w:tc>
                <w:tcPr>
                  <w:tcW w:w="7923" w:type="dxa"/>
                  <w:tcBorders>
                    <w:left w:val="single" w:sz="12" w:space="0" w:color="auto"/>
                  </w:tcBorders>
                  <w:shd w:val="clear" w:color="auto" w:fill="auto"/>
                </w:tcPr>
                <w:p w14:paraId="2C018CDB"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52856634"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703D3281" w14:textId="77777777" w:rsidTr="00A73B8A">
              <w:trPr>
                <w:trHeight w:val="255"/>
              </w:trPr>
              <w:tc>
                <w:tcPr>
                  <w:tcW w:w="7923" w:type="dxa"/>
                  <w:tcBorders>
                    <w:left w:val="single" w:sz="12" w:space="0" w:color="auto"/>
                  </w:tcBorders>
                  <w:shd w:val="clear" w:color="auto" w:fill="auto"/>
                </w:tcPr>
                <w:p w14:paraId="64E2EC65"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7093C6C4"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788F65C8" w14:textId="77777777" w:rsidTr="00A73B8A">
              <w:trPr>
                <w:trHeight w:val="255"/>
              </w:trPr>
              <w:tc>
                <w:tcPr>
                  <w:tcW w:w="7923" w:type="dxa"/>
                  <w:tcBorders>
                    <w:left w:val="single" w:sz="12" w:space="0" w:color="auto"/>
                  </w:tcBorders>
                  <w:shd w:val="clear" w:color="auto" w:fill="auto"/>
                </w:tcPr>
                <w:p w14:paraId="76C76EE1"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5BF59CDB"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77958743" w14:textId="77777777" w:rsidTr="00A73B8A">
              <w:trPr>
                <w:trHeight w:val="255"/>
              </w:trPr>
              <w:tc>
                <w:tcPr>
                  <w:tcW w:w="7923" w:type="dxa"/>
                  <w:tcBorders>
                    <w:left w:val="single" w:sz="12" w:space="0" w:color="auto"/>
                  </w:tcBorders>
                  <w:shd w:val="clear" w:color="auto" w:fill="auto"/>
                </w:tcPr>
                <w:p w14:paraId="30409CE6"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39CFE51E"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75A81D78" w14:textId="77777777" w:rsidTr="00A73B8A">
              <w:trPr>
                <w:trHeight w:val="255"/>
              </w:trPr>
              <w:tc>
                <w:tcPr>
                  <w:tcW w:w="7923" w:type="dxa"/>
                  <w:tcBorders>
                    <w:left w:val="single" w:sz="12" w:space="0" w:color="auto"/>
                  </w:tcBorders>
                  <w:shd w:val="clear" w:color="auto" w:fill="auto"/>
                </w:tcPr>
                <w:p w14:paraId="3E730D9A"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5EDD94F3"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2D7EFDD9" w14:textId="77777777" w:rsidTr="00A73B8A">
              <w:trPr>
                <w:trHeight w:val="255"/>
              </w:trPr>
              <w:tc>
                <w:tcPr>
                  <w:tcW w:w="7923" w:type="dxa"/>
                  <w:tcBorders>
                    <w:left w:val="single" w:sz="12" w:space="0" w:color="auto"/>
                  </w:tcBorders>
                  <w:shd w:val="clear" w:color="auto" w:fill="auto"/>
                </w:tcPr>
                <w:p w14:paraId="4D7F73B6"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2D86F558"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5C24F690" w14:textId="77777777" w:rsidTr="00A73B8A">
              <w:trPr>
                <w:trHeight w:val="255"/>
              </w:trPr>
              <w:tc>
                <w:tcPr>
                  <w:tcW w:w="7923" w:type="dxa"/>
                  <w:tcBorders>
                    <w:left w:val="single" w:sz="12" w:space="0" w:color="auto"/>
                  </w:tcBorders>
                  <w:shd w:val="clear" w:color="auto" w:fill="auto"/>
                </w:tcPr>
                <w:p w14:paraId="7BDD2F3E"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6F6A4D50"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28CED5A2" w14:textId="77777777" w:rsidTr="00A73B8A">
              <w:trPr>
                <w:trHeight w:val="255"/>
              </w:trPr>
              <w:tc>
                <w:tcPr>
                  <w:tcW w:w="7923" w:type="dxa"/>
                  <w:tcBorders>
                    <w:left w:val="single" w:sz="12" w:space="0" w:color="auto"/>
                  </w:tcBorders>
                  <w:shd w:val="clear" w:color="auto" w:fill="auto"/>
                </w:tcPr>
                <w:p w14:paraId="1113DFF0"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4282A3B3"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0993986A" w14:textId="77777777" w:rsidTr="00A73B8A">
              <w:trPr>
                <w:trHeight w:val="255"/>
              </w:trPr>
              <w:tc>
                <w:tcPr>
                  <w:tcW w:w="7923" w:type="dxa"/>
                  <w:tcBorders>
                    <w:left w:val="single" w:sz="12" w:space="0" w:color="auto"/>
                  </w:tcBorders>
                  <w:shd w:val="clear" w:color="auto" w:fill="auto"/>
                </w:tcPr>
                <w:p w14:paraId="21E665E5"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1EDFC4F4"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321B0B94" w14:textId="77777777" w:rsidTr="00A73B8A">
              <w:trPr>
                <w:trHeight w:val="255"/>
              </w:trPr>
              <w:tc>
                <w:tcPr>
                  <w:tcW w:w="7923" w:type="dxa"/>
                  <w:tcBorders>
                    <w:left w:val="single" w:sz="12" w:space="0" w:color="auto"/>
                  </w:tcBorders>
                  <w:shd w:val="clear" w:color="auto" w:fill="auto"/>
                </w:tcPr>
                <w:p w14:paraId="7E4AD0D4"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173A494F"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7457A5BE" w14:textId="77777777" w:rsidTr="00A73B8A">
              <w:trPr>
                <w:trHeight w:val="255"/>
              </w:trPr>
              <w:tc>
                <w:tcPr>
                  <w:tcW w:w="7923" w:type="dxa"/>
                  <w:tcBorders>
                    <w:left w:val="single" w:sz="12" w:space="0" w:color="auto"/>
                  </w:tcBorders>
                  <w:shd w:val="clear" w:color="auto" w:fill="auto"/>
                </w:tcPr>
                <w:p w14:paraId="5298093A"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2DA6D575"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374BEC19" w14:textId="77777777" w:rsidTr="00A73B8A">
              <w:trPr>
                <w:trHeight w:val="255"/>
              </w:trPr>
              <w:tc>
                <w:tcPr>
                  <w:tcW w:w="7923" w:type="dxa"/>
                  <w:tcBorders>
                    <w:left w:val="single" w:sz="12" w:space="0" w:color="auto"/>
                  </w:tcBorders>
                  <w:shd w:val="clear" w:color="auto" w:fill="auto"/>
                </w:tcPr>
                <w:p w14:paraId="617E6BB9"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49F7823B"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1170F633" w14:textId="77777777" w:rsidTr="00A73B8A">
              <w:trPr>
                <w:trHeight w:val="255"/>
              </w:trPr>
              <w:tc>
                <w:tcPr>
                  <w:tcW w:w="7923" w:type="dxa"/>
                  <w:tcBorders>
                    <w:left w:val="single" w:sz="12" w:space="0" w:color="auto"/>
                  </w:tcBorders>
                  <w:shd w:val="clear" w:color="auto" w:fill="auto"/>
                </w:tcPr>
                <w:p w14:paraId="76AD4CAD" w14:textId="77777777" w:rsidR="00F559E7" w:rsidRPr="00E479F2" w:rsidRDefault="00F559E7" w:rsidP="00A73B8A">
                  <w:pPr>
                    <w:spacing w:line="240" w:lineRule="exact"/>
                    <w:jc w:val="left"/>
                    <w:rPr>
                      <w:rFonts w:ascii="ＭＳ 明朝" w:hAnsi="ＭＳ 明朝"/>
                      <w:sz w:val="18"/>
                      <w:szCs w:val="18"/>
                    </w:rPr>
                  </w:pPr>
                </w:p>
              </w:tc>
              <w:tc>
                <w:tcPr>
                  <w:tcW w:w="1038" w:type="dxa"/>
                  <w:tcBorders>
                    <w:right w:val="single" w:sz="12" w:space="0" w:color="auto"/>
                  </w:tcBorders>
                  <w:shd w:val="clear" w:color="auto" w:fill="auto"/>
                </w:tcPr>
                <w:p w14:paraId="716381A1" w14:textId="77777777" w:rsidR="00F559E7" w:rsidRPr="00E479F2" w:rsidRDefault="00F559E7" w:rsidP="00A73B8A">
                  <w:pPr>
                    <w:spacing w:line="240" w:lineRule="exact"/>
                    <w:jc w:val="left"/>
                    <w:rPr>
                      <w:rFonts w:ascii="ＭＳ 明朝" w:hAnsi="ＭＳ 明朝"/>
                      <w:sz w:val="18"/>
                      <w:szCs w:val="18"/>
                    </w:rPr>
                  </w:pPr>
                </w:p>
              </w:tc>
            </w:tr>
            <w:tr w:rsidR="00F559E7" w:rsidRPr="00E479F2" w14:paraId="7CEE8DAB" w14:textId="77777777" w:rsidTr="00A73B8A">
              <w:trPr>
                <w:trHeight w:val="255"/>
              </w:trPr>
              <w:tc>
                <w:tcPr>
                  <w:tcW w:w="7923" w:type="dxa"/>
                  <w:tcBorders>
                    <w:left w:val="single" w:sz="12" w:space="0" w:color="auto"/>
                    <w:bottom w:val="single" w:sz="12" w:space="0" w:color="auto"/>
                  </w:tcBorders>
                  <w:shd w:val="clear" w:color="auto" w:fill="auto"/>
                </w:tcPr>
                <w:p w14:paraId="35A1CDFB" w14:textId="77777777" w:rsidR="00F559E7" w:rsidRPr="00E479F2" w:rsidRDefault="00F559E7" w:rsidP="00A73B8A">
                  <w:pPr>
                    <w:spacing w:line="240" w:lineRule="exact"/>
                    <w:jc w:val="left"/>
                    <w:rPr>
                      <w:rFonts w:ascii="ＭＳ 明朝" w:hAnsi="ＭＳ 明朝"/>
                      <w:sz w:val="18"/>
                      <w:szCs w:val="18"/>
                    </w:rPr>
                  </w:pPr>
                </w:p>
              </w:tc>
              <w:tc>
                <w:tcPr>
                  <w:tcW w:w="1038" w:type="dxa"/>
                  <w:tcBorders>
                    <w:bottom w:val="single" w:sz="12" w:space="0" w:color="auto"/>
                    <w:right w:val="single" w:sz="12" w:space="0" w:color="auto"/>
                  </w:tcBorders>
                  <w:shd w:val="clear" w:color="auto" w:fill="auto"/>
                </w:tcPr>
                <w:p w14:paraId="1B67ECA7" w14:textId="77777777" w:rsidR="00F559E7" w:rsidRPr="00E479F2" w:rsidRDefault="00F559E7" w:rsidP="00A73B8A">
                  <w:pPr>
                    <w:spacing w:line="240" w:lineRule="exact"/>
                    <w:jc w:val="left"/>
                    <w:rPr>
                      <w:rFonts w:ascii="ＭＳ 明朝" w:hAnsi="ＭＳ 明朝"/>
                      <w:sz w:val="18"/>
                      <w:szCs w:val="18"/>
                    </w:rPr>
                  </w:pPr>
                </w:p>
              </w:tc>
            </w:tr>
          </w:tbl>
          <w:p w14:paraId="66BDD281" w14:textId="77777777" w:rsidR="00F559E7" w:rsidRPr="00E479F2" w:rsidRDefault="00F559E7" w:rsidP="00A73B8A">
            <w:pPr>
              <w:spacing w:line="240" w:lineRule="exact"/>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1"/>
            </w:tblGrid>
            <w:tr w:rsidR="00F559E7" w:rsidRPr="00E479F2" w14:paraId="3B3BD1FE" w14:textId="77777777" w:rsidTr="00A73B8A">
              <w:trPr>
                <w:trHeight w:val="1247"/>
              </w:trPr>
              <w:tc>
                <w:tcPr>
                  <w:tcW w:w="8961" w:type="dxa"/>
                  <w:tcBorders>
                    <w:top w:val="single" w:sz="12" w:space="0" w:color="auto"/>
                    <w:left w:val="single" w:sz="12" w:space="0" w:color="auto"/>
                    <w:bottom w:val="single" w:sz="12" w:space="0" w:color="auto"/>
                    <w:right w:val="single" w:sz="12" w:space="0" w:color="auto"/>
                  </w:tcBorders>
                  <w:shd w:val="clear" w:color="auto" w:fill="auto"/>
                </w:tcPr>
                <w:p w14:paraId="1B418298" w14:textId="77777777" w:rsidR="00F559E7" w:rsidRPr="00E479F2" w:rsidRDefault="00F559E7" w:rsidP="00A73B8A">
                  <w:pPr>
                    <w:jc w:val="left"/>
                    <w:rPr>
                      <w:rFonts w:ascii="ＭＳ 明朝" w:hAnsi="ＭＳ 明朝"/>
                      <w:sz w:val="18"/>
                    </w:rPr>
                  </w:pPr>
                  <w:r w:rsidRPr="00E479F2">
                    <w:rPr>
                      <w:rFonts w:ascii="ＭＳ 明朝" w:hAnsi="ＭＳ 明朝" w:hint="eastAsia"/>
                      <w:sz w:val="18"/>
                    </w:rPr>
                    <w:t>特記欄</w:t>
                  </w:r>
                </w:p>
              </w:tc>
            </w:tr>
          </w:tbl>
          <w:p w14:paraId="00F3CFC6" w14:textId="77777777" w:rsidR="00F559E7" w:rsidRPr="00E479F2" w:rsidRDefault="00F559E7" w:rsidP="00A73B8A">
            <w:pPr>
              <w:spacing w:line="240" w:lineRule="exact"/>
              <w:jc w:val="left"/>
              <w:rPr>
                <w:rFonts w:ascii="ＭＳ 明朝" w:hAnsi="ＭＳ 明朝"/>
              </w:rPr>
            </w:pPr>
          </w:p>
          <w:p w14:paraId="247691E2" w14:textId="77777777" w:rsidR="00F559E7" w:rsidRPr="00E479F2" w:rsidRDefault="00F559E7" w:rsidP="00A73B8A">
            <w:pPr>
              <w:spacing w:line="240" w:lineRule="exact"/>
              <w:jc w:val="left"/>
              <w:rPr>
                <w:rFonts w:ascii="ＭＳ 明朝" w:hAnsi="ＭＳ 明朝"/>
              </w:rPr>
            </w:pPr>
            <w:r w:rsidRPr="00E479F2">
              <w:rPr>
                <w:rFonts w:ascii="ＭＳ 明朝" w:hAnsi="ＭＳ 明朝" w:hint="eastAsia"/>
              </w:rPr>
              <w:t>本工事について上記の項目を確認しましたので報告します。</w:t>
            </w:r>
          </w:p>
          <w:p w14:paraId="73C7525B" w14:textId="77777777" w:rsidR="00F559E7" w:rsidRPr="00E479F2" w:rsidRDefault="00F559E7" w:rsidP="00A73B8A">
            <w:pPr>
              <w:spacing w:line="240" w:lineRule="exact"/>
              <w:ind w:rightChars="153" w:right="321"/>
              <w:jc w:val="right"/>
              <w:rPr>
                <w:rFonts w:ascii="ＭＳ 明朝" w:hAnsi="ＭＳ 明朝"/>
              </w:rPr>
            </w:pPr>
            <w:r w:rsidRPr="00E479F2">
              <w:rPr>
                <w:rFonts w:ascii="ＭＳ 明朝" w:hAnsi="ＭＳ 明朝" w:hint="eastAsia"/>
              </w:rPr>
              <w:t>年　　　月　　　日</w:t>
            </w:r>
          </w:p>
          <w:p w14:paraId="40AF6ECC" w14:textId="77777777" w:rsidR="00F559E7" w:rsidRPr="00E479F2" w:rsidRDefault="00F559E7" w:rsidP="00A73B8A">
            <w:pPr>
              <w:spacing w:line="240" w:lineRule="exact"/>
              <w:jc w:val="left"/>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531"/>
              <w:gridCol w:w="1531"/>
            </w:tblGrid>
            <w:tr w:rsidR="00F559E7" w:rsidRPr="00E479F2" w14:paraId="5FE9DE90" w14:textId="77777777" w:rsidTr="00A73B8A">
              <w:trPr>
                <w:trHeight w:val="283"/>
                <w:jc w:val="right"/>
              </w:trPr>
              <w:tc>
                <w:tcPr>
                  <w:tcW w:w="3231" w:type="dxa"/>
                  <w:tcBorders>
                    <w:top w:val="single" w:sz="12" w:space="0" w:color="auto"/>
                    <w:left w:val="single" w:sz="12" w:space="0" w:color="auto"/>
                    <w:right w:val="single" w:sz="12" w:space="0" w:color="auto"/>
                  </w:tcBorders>
                  <w:shd w:val="clear" w:color="auto" w:fill="auto"/>
                  <w:vAlign w:val="center"/>
                </w:tcPr>
                <w:p w14:paraId="253A6266" w14:textId="77777777" w:rsidR="00F559E7" w:rsidRPr="00E479F2" w:rsidRDefault="00F559E7" w:rsidP="00A73B8A">
                  <w:pPr>
                    <w:spacing w:line="0" w:lineRule="atLeast"/>
                    <w:jc w:val="center"/>
                    <w:rPr>
                      <w:rFonts w:ascii="ＭＳ 明朝" w:hAnsi="ＭＳ 明朝"/>
                      <w:sz w:val="16"/>
                      <w:szCs w:val="16"/>
                    </w:rPr>
                  </w:pPr>
                  <w:r w:rsidRPr="00E479F2">
                    <w:rPr>
                      <w:rFonts w:ascii="ＭＳ 明朝" w:hAnsi="ＭＳ 明朝" w:hint="eastAsia"/>
                      <w:sz w:val="16"/>
                      <w:szCs w:val="16"/>
                    </w:rPr>
                    <w:t>指定給水装置工事事業者名</w:t>
                  </w:r>
                </w:p>
              </w:tc>
              <w:tc>
                <w:tcPr>
                  <w:tcW w:w="1531" w:type="dxa"/>
                  <w:tcBorders>
                    <w:top w:val="single" w:sz="12" w:space="0" w:color="auto"/>
                    <w:left w:val="single" w:sz="12" w:space="0" w:color="auto"/>
                    <w:right w:val="single" w:sz="12" w:space="0" w:color="auto"/>
                  </w:tcBorders>
                  <w:shd w:val="clear" w:color="auto" w:fill="auto"/>
                  <w:vAlign w:val="center"/>
                </w:tcPr>
                <w:p w14:paraId="4BDDB82C" w14:textId="77777777" w:rsidR="00F559E7" w:rsidRPr="00E479F2" w:rsidRDefault="00F559E7" w:rsidP="00A73B8A">
                  <w:pPr>
                    <w:spacing w:line="0" w:lineRule="atLeast"/>
                    <w:jc w:val="center"/>
                    <w:rPr>
                      <w:rFonts w:ascii="ＭＳ 明朝" w:hAnsi="ＭＳ 明朝"/>
                      <w:sz w:val="16"/>
                      <w:szCs w:val="16"/>
                    </w:rPr>
                  </w:pPr>
                  <w:r w:rsidRPr="00E479F2">
                    <w:rPr>
                      <w:rFonts w:ascii="ＭＳ 明朝" w:hAnsi="ＭＳ 明朝" w:hint="eastAsia"/>
                      <w:sz w:val="16"/>
                      <w:szCs w:val="16"/>
                    </w:rPr>
                    <w:t>指定番号</w:t>
                  </w:r>
                </w:p>
              </w:tc>
              <w:tc>
                <w:tcPr>
                  <w:tcW w:w="1531" w:type="dxa"/>
                  <w:tcBorders>
                    <w:top w:val="single" w:sz="12" w:space="0" w:color="auto"/>
                    <w:left w:val="single" w:sz="12" w:space="0" w:color="auto"/>
                    <w:right w:val="single" w:sz="12" w:space="0" w:color="auto"/>
                  </w:tcBorders>
                  <w:shd w:val="clear" w:color="auto" w:fill="auto"/>
                  <w:vAlign w:val="center"/>
                </w:tcPr>
                <w:p w14:paraId="13EF5704" w14:textId="77777777" w:rsidR="00F559E7" w:rsidRPr="00E479F2" w:rsidRDefault="00F559E7" w:rsidP="00A73B8A">
                  <w:pPr>
                    <w:spacing w:line="0" w:lineRule="atLeast"/>
                    <w:jc w:val="center"/>
                    <w:rPr>
                      <w:rFonts w:ascii="ＭＳ 明朝" w:hAnsi="ＭＳ 明朝"/>
                      <w:sz w:val="16"/>
                      <w:szCs w:val="16"/>
                    </w:rPr>
                  </w:pPr>
                  <w:r w:rsidRPr="00E479F2">
                    <w:rPr>
                      <w:rFonts w:ascii="ＭＳ 明朝" w:hAnsi="ＭＳ 明朝" w:hint="eastAsia"/>
                      <w:sz w:val="16"/>
                      <w:szCs w:val="16"/>
                    </w:rPr>
                    <w:t>主任技術者名</w:t>
                  </w:r>
                </w:p>
              </w:tc>
            </w:tr>
            <w:tr w:rsidR="00F559E7" w:rsidRPr="00E479F2" w14:paraId="12D240E2" w14:textId="77777777" w:rsidTr="00A73B8A">
              <w:trPr>
                <w:trHeight w:val="1134"/>
                <w:jc w:val="right"/>
              </w:trPr>
              <w:tc>
                <w:tcPr>
                  <w:tcW w:w="3231" w:type="dxa"/>
                  <w:tcBorders>
                    <w:left w:val="single" w:sz="12" w:space="0" w:color="auto"/>
                    <w:bottom w:val="single" w:sz="12" w:space="0" w:color="auto"/>
                    <w:right w:val="single" w:sz="12" w:space="0" w:color="auto"/>
                  </w:tcBorders>
                  <w:shd w:val="clear" w:color="auto" w:fill="auto"/>
                  <w:vAlign w:val="center"/>
                </w:tcPr>
                <w:p w14:paraId="2A0C174D" w14:textId="77777777" w:rsidR="00F559E7" w:rsidRPr="00E479F2" w:rsidRDefault="00F559E7" w:rsidP="00A73B8A">
                  <w:pPr>
                    <w:jc w:val="center"/>
                    <w:rPr>
                      <w:rFonts w:ascii="ＭＳ 明朝" w:hAnsi="ＭＳ 明朝"/>
                      <w:sz w:val="14"/>
                      <w:szCs w:val="16"/>
                    </w:rPr>
                  </w:pPr>
                </w:p>
              </w:tc>
              <w:tc>
                <w:tcPr>
                  <w:tcW w:w="1531" w:type="dxa"/>
                  <w:tcBorders>
                    <w:left w:val="single" w:sz="12" w:space="0" w:color="auto"/>
                    <w:bottom w:val="single" w:sz="12" w:space="0" w:color="auto"/>
                    <w:right w:val="single" w:sz="12" w:space="0" w:color="auto"/>
                  </w:tcBorders>
                  <w:shd w:val="clear" w:color="auto" w:fill="auto"/>
                  <w:vAlign w:val="bottom"/>
                </w:tcPr>
                <w:p w14:paraId="2CE6A869" w14:textId="77777777" w:rsidR="00F559E7" w:rsidRPr="00E479F2" w:rsidRDefault="00F559E7" w:rsidP="00A73B8A">
                  <w:pPr>
                    <w:jc w:val="center"/>
                    <w:rPr>
                      <w:rFonts w:ascii="ＭＳ 明朝" w:hAnsi="ＭＳ 明朝"/>
                      <w:sz w:val="14"/>
                      <w:szCs w:val="16"/>
                    </w:rPr>
                  </w:pPr>
                  <w:r w:rsidRPr="00E479F2">
                    <w:rPr>
                      <w:noProof/>
                    </w:rPr>
                    <mc:AlternateContent>
                      <mc:Choice Requires="wps">
                        <w:drawing>
                          <wp:inline distT="0" distB="0" distL="0" distR="0" wp14:anchorId="113097EE" wp14:editId="10412DDA">
                            <wp:extent cx="664845" cy="664845"/>
                            <wp:effectExtent l="0" t="0" r="20955" b="20955"/>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 cy="664845"/>
                                    </a:xfrm>
                                    <a:prstGeom prst="ellipse">
                                      <a:avLst/>
                                    </a:prstGeom>
                                    <a:solidFill>
                                      <a:sysClr val="window" lastClr="FFFFFF"/>
                                    </a:solidFill>
                                    <a:ln w="9525" cap="flat" cmpd="sng" algn="ctr">
                                      <a:solidFill>
                                        <a:sysClr val="windowText" lastClr="000000"/>
                                      </a:solidFill>
                                      <a:prstDash val="dash"/>
                                      <a:miter lim="800000"/>
                                    </a:ln>
                                    <a:effectLst/>
                                  </wps:spPr>
                                  <wps:txbx>
                                    <w:txbxContent>
                                      <w:p w14:paraId="0DA6D74B" w14:textId="77777777" w:rsidR="00F559E7" w:rsidRPr="000C202C" w:rsidRDefault="00F559E7" w:rsidP="00F559E7">
                                        <w:pPr>
                                          <w:jc w:val="center"/>
                                          <w:rPr>
                                            <w:rFonts w:ascii="ＭＳ 明朝" w:hAnsi="ＭＳ 明朝"/>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13097EE" id="楕円 38" o:spid="_x0000_s1027" style="width:52.35pt;height:5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" fillcolor="window" strokecolor="windowText">
                            <v:stroke dashstyle="dash" joinstyle="miter"/>
                            <v:path arrowok="t"/>
                            <v:textbox>
                              <w:txbxContent>
                                <w:p w14:paraId="0DA6D74B" w14:textId="77777777" w:rsidR="00F559E7" w:rsidRPr="000C202C" w:rsidRDefault="00F559E7" w:rsidP="00F559E7">
                                  <w:pPr>
                                    <w:jc w:val="center"/>
                                    <w:rPr>
                                      <w:rFonts w:ascii="ＭＳ 明朝" w:hAnsi="ＭＳ 明朝"/>
                                      <w:color w:val="000000"/>
                                    </w:rPr>
                                  </w:pPr>
                                </w:p>
                              </w:txbxContent>
                            </v:textbox>
                            <w10:anchorlock/>
                          </v:oval>
                        </w:pict>
                      </mc:Fallback>
                    </mc:AlternateContent>
                  </w:r>
                </w:p>
              </w:tc>
              <w:tc>
                <w:tcPr>
                  <w:tcW w:w="1531" w:type="dxa"/>
                  <w:tcBorders>
                    <w:left w:val="single" w:sz="12" w:space="0" w:color="auto"/>
                    <w:bottom w:val="single" w:sz="12" w:space="0" w:color="auto"/>
                    <w:right w:val="single" w:sz="12" w:space="0" w:color="auto"/>
                  </w:tcBorders>
                  <w:shd w:val="clear" w:color="auto" w:fill="auto"/>
                  <w:vAlign w:val="center"/>
                </w:tcPr>
                <w:p w14:paraId="27D789E8" w14:textId="77777777" w:rsidR="00F559E7" w:rsidRPr="00E479F2" w:rsidRDefault="00F559E7" w:rsidP="00A73B8A">
                  <w:pPr>
                    <w:jc w:val="center"/>
                    <w:rPr>
                      <w:rFonts w:ascii="ＭＳ 明朝" w:hAnsi="ＭＳ 明朝"/>
                      <w:sz w:val="14"/>
                      <w:szCs w:val="16"/>
                    </w:rPr>
                  </w:pPr>
                </w:p>
              </w:tc>
            </w:tr>
          </w:tbl>
          <w:p w14:paraId="270FC90A" w14:textId="77777777" w:rsidR="00F559E7" w:rsidRPr="00E479F2" w:rsidRDefault="00F559E7" w:rsidP="00A73B8A">
            <w:pPr>
              <w:rPr>
                <w:rFonts w:ascii="ＭＳ 明朝" w:hAnsi="ＭＳ 明朝"/>
              </w:rPr>
            </w:pPr>
          </w:p>
          <w:p w14:paraId="23A03B2F" w14:textId="77777777" w:rsidR="00F559E7" w:rsidRPr="00E479F2" w:rsidRDefault="00F559E7" w:rsidP="00A73B8A">
            <w:pPr>
              <w:tabs>
                <w:tab w:val="left" w:pos="2840"/>
              </w:tabs>
              <w:jc w:val="center"/>
            </w:pPr>
            <w:r w:rsidRPr="00E479F2">
              <w:rPr>
                <w:rFonts w:ascii="ＭＳ 明朝" w:hAnsi="ＭＳ 明朝" w:hint="eastAsia"/>
              </w:rPr>
              <w:t>参-</w:t>
            </w:r>
            <w:r w:rsidRPr="00E479F2">
              <w:rPr>
                <w:rFonts w:ascii="ＭＳ 明朝" w:hAnsi="ＭＳ 明朝"/>
              </w:rPr>
              <w:t>10-2</w:t>
            </w:r>
          </w:p>
        </w:tc>
        <w:tc>
          <w:tcPr>
            <w:tcW w:w="2552" w:type="dxa"/>
            <w:gridSpan w:val="2"/>
            <w:shd w:val="clear" w:color="auto" w:fill="auto"/>
            <w:vAlign w:val="center"/>
          </w:tcPr>
          <w:p w14:paraId="550B368A"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2A383C61"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A710C76"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6DF7DFAF"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594D2E17"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00EE0964"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6EAFD6C"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008E5A3"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05E7582"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2CEC728"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F02D7E8" w14:textId="77777777" w:rsidR="00984CE0" w:rsidRPr="00E479F2" w:rsidRDefault="00984CE0" w:rsidP="00984CE0">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【修正】</w:t>
            </w:r>
          </w:p>
          <w:p w14:paraId="3B21B6F3" w14:textId="77777777" w:rsidR="00984CE0" w:rsidRPr="00E479F2" w:rsidRDefault="00984CE0" w:rsidP="00984CE0">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「完成図」を「竣工図」へ名称修正</w:t>
            </w:r>
          </w:p>
          <w:p w14:paraId="17744FB0" w14:textId="77777777" w:rsidR="00984CE0" w:rsidRPr="00E479F2" w:rsidRDefault="00984CE0" w:rsidP="00984CE0">
            <w:pPr>
              <w:spacing w:line="300" w:lineRule="exact"/>
              <w:jc w:val="left"/>
              <w:rPr>
                <w:rFonts w:asciiTheme="minorEastAsia" w:eastAsiaTheme="minorEastAsia" w:hAnsiTheme="minorEastAsia"/>
                <w:sz w:val="20"/>
                <w:szCs w:val="20"/>
              </w:rPr>
            </w:pPr>
            <w:r w:rsidRPr="00E479F2">
              <w:rPr>
                <w:rFonts w:asciiTheme="minorEastAsia" w:eastAsiaTheme="minorEastAsia" w:hAnsiTheme="minorEastAsia" w:hint="eastAsia"/>
                <w:color w:val="333333"/>
                <w:sz w:val="20"/>
                <w:szCs w:val="20"/>
              </w:rPr>
              <w:t>（鹿児島市水道局指定給水装置工事事業者規程と表記統一）</w:t>
            </w:r>
          </w:p>
          <w:p w14:paraId="17255996" w14:textId="77777777" w:rsidR="00F559E7" w:rsidRPr="00984CE0" w:rsidRDefault="00F559E7" w:rsidP="00A73B8A">
            <w:pPr>
              <w:spacing w:line="300" w:lineRule="exact"/>
              <w:ind w:left="200" w:hangingChars="100" w:hanging="200"/>
              <w:jc w:val="left"/>
              <w:rPr>
                <w:rFonts w:asciiTheme="minorEastAsia" w:eastAsiaTheme="minorEastAsia" w:hAnsiTheme="minorEastAsia"/>
                <w:sz w:val="20"/>
                <w:szCs w:val="20"/>
              </w:rPr>
            </w:pPr>
          </w:p>
          <w:p w14:paraId="0EEA7F26"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551C9C5C"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5A7612B"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147901A"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71701B58"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74D6005E"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50D90AA9"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17AE09E"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5207E477"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13D4859F"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5B16D6D0"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163BD04B"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0FB281D9"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E2C28F0"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0F2B677E"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0F2DFA42"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71E67344"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0E0E7DF"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F2C2CB4"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1CBBD54D"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6CF2B1A1"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5955258"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C84C054"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BD31F7F"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7D6C21D3"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385AA1ED"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0802C7C2"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20C6CE75" w14:textId="77777777" w:rsidR="00F559E7" w:rsidRPr="00E479F2" w:rsidRDefault="00F559E7" w:rsidP="00984CE0">
            <w:pPr>
              <w:spacing w:line="300" w:lineRule="exact"/>
              <w:jc w:val="left"/>
              <w:rPr>
                <w:rFonts w:asciiTheme="minorEastAsia" w:eastAsiaTheme="minorEastAsia" w:hAnsiTheme="minorEastAsia"/>
                <w:sz w:val="20"/>
                <w:szCs w:val="20"/>
              </w:rPr>
            </w:pPr>
          </w:p>
          <w:p w14:paraId="05EB1E1F"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27EF46E8"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217FFC3D" w14:textId="77777777" w:rsidR="00F559E7" w:rsidRPr="00E479F2" w:rsidRDefault="00F559E7" w:rsidP="00A73B8A">
            <w:pPr>
              <w:spacing w:line="300" w:lineRule="exact"/>
              <w:ind w:left="200" w:hangingChars="100" w:hanging="200"/>
              <w:jc w:val="left"/>
              <w:rPr>
                <w:rFonts w:asciiTheme="minorEastAsia" w:eastAsiaTheme="minorEastAsia" w:hAnsiTheme="minorEastAsia"/>
                <w:sz w:val="20"/>
                <w:szCs w:val="20"/>
              </w:rPr>
            </w:pPr>
          </w:p>
          <w:p w14:paraId="45FC6E5A" w14:textId="77777777" w:rsidR="00F559E7" w:rsidRPr="00E479F2" w:rsidRDefault="00F559E7" w:rsidP="00A73B8A">
            <w:pPr>
              <w:spacing w:line="300" w:lineRule="exact"/>
              <w:jc w:val="left"/>
              <w:rPr>
                <w:rFonts w:asciiTheme="minorEastAsia" w:eastAsiaTheme="minorEastAsia" w:hAnsiTheme="minorEastAsia"/>
                <w:sz w:val="20"/>
                <w:szCs w:val="20"/>
              </w:rPr>
            </w:pPr>
          </w:p>
        </w:tc>
      </w:tr>
    </w:tbl>
    <w:p w14:paraId="250AE44B" w14:textId="77777777" w:rsidR="00207BD8" w:rsidRPr="00E479F2" w:rsidRDefault="00207BD8" w:rsidP="00441AF6"/>
    <w:p w14:paraId="1FBAF4C4" w14:textId="67D9AE91" w:rsidR="005242EF" w:rsidRPr="00E479F2" w:rsidRDefault="005242EF" w:rsidP="00441AF6"/>
    <w:tbl>
      <w:tblPr>
        <w:tblW w:w="2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gridCol w:w="9355"/>
        <w:gridCol w:w="2268"/>
      </w:tblGrid>
      <w:tr w:rsidR="000F6DB5" w:rsidRPr="00E479F2" w14:paraId="4973D2E1" w14:textId="77777777" w:rsidTr="00D236C8">
        <w:tc>
          <w:tcPr>
            <w:tcW w:w="10060" w:type="dxa"/>
            <w:shd w:val="clear" w:color="auto" w:fill="auto"/>
          </w:tcPr>
          <w:p w14:paraId="624CB8DA" w14:textId="77777777" w:rsidR="000F6DB5" w:rsidRPr="00E479F2" w:rsidRDefault="000F6DB5" w:rsidP="000F6DB5">
            <w:pPr>
              <w:jc w:val="center"/>
            </w:pPr>
            <w:r w:rsidRPr="00E479F2">
              <w:rPr>
                <w:rFonts w:hint="eastAsia"/>
              </w:rPr>
              <w:t>新</w:t>
            </w:r>
          </w:p>
        </w:tc>
        <w:tc>
          <w:tcPr>
            <w:tcW w:w="9355" w:type="dxa"/>
            <w:shd w:val="clear" w:color="auto" w:fill="auto"/>
          </w:tcPr>
          <w:p w14:paraId="345C5F22" w14:textId="77777777" w:rsidR="000F6DB5" w:rsidRPr="00E479F2" w:rsidRDefault="000F6DB5" w:rsidP="000F6DB5">
            <w:pPr>
              <w:jc w:val="center"/>
            </w:pPr>
            <w:r w:rsidRPr="00E479F2">
              <w:rPr>
                <w:rFonts w:hint="eastAsia"/>
              </w:rPr>
              <w:t>旧</w:t>
            </w:r>
          </w:p>
        </w:tc>
        <w:tc>
          <w:tcPr>
            <w:tcW w:w="2268" w:type="dxa"/>
            <w:shd w:val="clear" w:color="auto" w:fill="auto"/>
          </w:tcPr>
          <w:p w14:paraId="56BA7052" w14:textId="77777777" w:rsidR="000F6DB5" w:rsidRPr="00E479F2" w:rsidRDefault="000F6DB5" w:rsidP="000F6DB5">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0F6DB5" w:rsidRPr="00E479F2" w14:paraId="7A40682F" w14:textId="77777777" w:rsidTr="00D236C8">
        <w:trPr>
          <w:trHeight w:val="13492"/>
        </w:trPr>
        <w:tc>
          <w:tcPr>
            <w:tcW w:w="10060" w:type="dxa"/>
            <w:shd w:val="clear" w:color="auto" w:fill="auto"/>
          </w:tcPr>
          <w:p w14:paraId="7B6DDA73" w14:textId="77777777" w:rsidR="000F6DB5" w:rsidRPr="00E479F2" w:rsidRDefault="000F6DB5" w:rsidP="000F6DB5">
            <w:pPr>
              <w:ind w:leftChars="200" w:left="420" w:firstLineChars="100" w:firstLine="210"/>
              <w:rPr>
                <w:szCs w:val="21"/>
              </w:rPr>
            </w:pPr>
            <w:r w:rsidRPr="00E479F2">
              <w:rPr>
                <w:rFonts w:hint="eastAsia"/>
                <w:szCs w:val="21"/>
              </w:rPr>
              <w:t>を認証したうえで，当該認証機関の認証マークを製品に表示することを認める。</w:t>
            </w:r>
          </w:p>
          <w:p w14:paraId="40627061" w14:textId="77777777" w:rsidR="000F6DB5" w:rsidRPr="00E479F2" w:rsidRDefault="000F6DB5" w:rsidP="000F6DB5">
            <w:pPr>
              <w:ind w:firstLineChars="100" w:firstLine="210"/>
              <w:rPr>
                <w:szCs w:val="21"/>
              </w:rPr>
            </w:pPr>
            <w:r w:rsidRPr="00E479F2">
              <w:rPr>
                <w:rFonts w:ascii="ＭＳ 明朝" w:hAnsi="ＭＳ 明朝"/>
                <w:szCs w:val="21"/>
              </w:rPr>
              <w:t>⑶</w:t>
            </w:r>
            <w:r w:rsidRPr="00E479F2">
              <w:rPr>
                <w:rFonts w:hint="eastAsia"/>
                <w:szCs w:val="21"/>
              </w:rPr>
              <w:t xml:space="preserve">　認証マークの種類</w:t>
            </w:r>
          </w:p>
          <w:p w14:paraId="1B7E03CB" w14:textId="77777777" w:rsidR="000F6DB5" w:rsidRPr="00E479F2" w:rsidRDefault="000F6DB5" w:rsidP="000F6DB5">
            <w:pPr>
              <w:ind w:leftChars="200" w:left="420"/>
              <w:rPr>
                <w:szCs w:val="21"/>
              </w:rPr>
            </w:pPr>
            <w:r w:rsidRPr="00E479F2">
              <w:rPr>
                <w:rFonts w:hint="eastAsia"/>
                <w:kern w:val="0"/>
                <w:szCs w:val="21"/>
              </w:rPr>
              <w:t xml:space="preserve">ア　</w:t>
            </w:r>
            <w:r w:rsidRPr="00E479F2">
              <w:rPr>
                <w:rFonts w:hint="eastAsia"/>
                <w:szCs w:val="21"/>
              </w:rPr>
              <w:t>基本基準適合品に表示する認証マーク</w:t>
            </w:r>
          </w:p>
          <w:p w14:paraId="4C645252" w14:textId="77777777" w:rsidR="000F6DB5" w:rsidRPr="00E479F2" w:rsidRDefault="000F6DB5" w:rsidP="000F6DB5">
            <w:pPr>
              <w:ind w:leftChars="300" w:left="630" w:firstLineChars="100" w:firstLine="210"/>
              <w:rPr>
                <w:szCs w:val="21"/>
              </w:rPr>
            </w:pPr>
            <w:r w:rsidRPr="00E479F2">
              <w:rPr>
                <w:rFonts w:hint="eastAsia"/>
                <w:szCs w:val="21"/>
              </w:rPr>
              <w:t>水道法第</w:t>
            </w:r>
            <w:r w:rsidRPr="00E479F2">
              <w:rPr>
                <w:rFonts w:hint="eastAsia"/>
                <w:szCs w:val="21"/>
              </w:rPr>
              <w:t>16</w:t>
            </w:r>
            <w:r w:rsidRPr="00E479F2">
              <w:rPr>
                <w:rFonts w:hint="eastAsia"/>
                <w:szCs w:val="21"/>
              </w:rPr>
              <w:t>条に基づく給水装置の構造及び材質に関する基準に適合する製品に認証マークを表示することができるもの。</w:t>
            </w:r>
          </w:p>
          <w:p w14:paraId="3FB6E9E2" w14:textId="77777777" w:rsidR="000F6DB5" w:rsidRPr="00E479F2" w:rsidRDefault="000F6DB5" w:rsidP="000F6DB5">
            <w:pPr>
              <w:rPr>
                <w:szCs w:val="21"/>
              </w:rPr>
            </w:pPr>
            <w:r w:rsidRPr="00E479F2">
              <w:rPr>
                <w:noProof/>
              </w:rPr>
              <w:drawing>
                <wp:anchor distT="0" distB="0" distL="114300" distR="114300" simplePos="0" relativeHeight="251670528" behindDoc="0" locked="0" layoutInCell="1" allowOverlap="1" wp14:anchorId="46C786E8" wp14:editId="6F8F44ED">
                  <wp:simplePos x="0" y="0"/>
                  <wp:positionH relativeFrom="column">
                    <wp:posOffset>393065</wp:posOffset>
                  </wp:positionH>
                  <wp:positionV relativeFrom="paragraph">
                    <wp:posOffset>221615</wp:posOffset>
                  </wp:positionV>
                  <wp:extent cx="1818005" cy="7461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r="30086" b="40657"/>
                          <a:stretch>
                            <a:fillRect/>
                          </a:stretch>
                        </pic:blipFill>
                        <pic:spPr bwMode="auto">
                          <a:xfrm>
                            <a:off x="0" y="0"/>
                            <a:ext cx="1818005"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751A0" w14:textId="77777777" w:rsidR="000F6DB5" w:rsidRPr="00E479F2" w:rsidRDefault="000F6DB5" w:rsidP="000F6DB5">
            <w:pPr>
              <w:rPr>
                <w:szCs w:val="21"/>
              </w:rPr>
            </w:pPr>
            <w:r w:rsidRPr="00E479F2">
              <w:rPr>
                <w:noProof/>
              </w:rPr>
              <w:drawing>
                <wp:anchor distT="0" distB="0" distL="114300" distR="114300" simplePos="0" relativeHeight="251664384" behindDoc="0" locked="0" layoutInCell="1" allowOverlap="1" wp14:anchorId="66541F59" wp14:editId="44437EDC">
                  <wp:simplePos x="0" y="0"/>
                  <wp:positionH relativeFrom="column">
                    <wp:posOffset>2377440</wp:posOffset>
                  </wp:positionH>
                  <wp:positionV relativeFrom="paragraph">
                    <wp:posOffset>55245</wp:posOffset>
                  </wp:positionV>
                  <wp:extent cx="504190" cy="4794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40338" t="-5652" r="41779" b="-3767"/>
                          <a:stretch>
                            <a:fillRect/>
                          </a:stretch>
                        </pic:blipFill>
                        <pic:spPr bwMode="auto">
                          <a:xfrm>
                            <a:off x="0" y="0"/>
                            <a:ext cx="50419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34EC0" w14:textId="77777777" w:rsidR="000F6DB5" w:rsidRPr="00E479F2" w:rsidRDefault="000F6DB5" w:rsidP="000F6DB5">
            <w:pPr>
              <w:rPr>
                <w:szCs w:val="21"/>
              </w:rPr>
            </w:pPr>
          </w:p>
          <w:p w14:paraId="4130FD9B" w14:textId="77777777" w:rsidR="000F6DB5" w:rsidRPr="00E479F2" w:rsidRDefault="000F6DB5" w:rsidP="000F6DB5">
            <w:pPr>
              <w:rPr>
                <w:szCs w:val="21"/>
              </w:rPr>
            </w:pPr>
          </w:p>
          <w:p w14:paraId="0F7E05B1" w14:textId="77777777" w:rsidR="000F6DB5" w:rsidRPr="00E479F2" w:rsidRDefault="000F6DB5" w:rsidP="000F6DB5">
            <w:pPr>
              <w:rPr>
                <w:szCs w:val="21"/>
              </w:rPr>
            </w:pPr>
          </w:p>
          <w:p w14:paraId="70AD1DBB" w14:textId="77777777" w:rsidR="000F6DB5" w:rsidRPr="00E479F2" w:rsidRDefault="000F6DB5" w:rsidP="000F6DB5">
            <w:pPr>
              <w:rPr>
                <w:szCs w:val="21"/>
              </w:rPr>
            </w:pPr>
            <w:r w:rsidRPr="00E479F2">
              <w:rPr>
                <w:rFonts w:hint="eastAsia"/>
                <w:szCs w:val="21"/>
              </w:rPr>
              <w:t xml:space="preserve">　　イ　基本基準適合品で寒冷地仕様，及び一般・寒冷地用共用仕様製品に表示するマーク</w:t>
            </w:r>
          </w:p>
          <w:p w14:paraId="3C5A853F" w14:textId="77777777" w:rsidR="000F6DB5" w:rsidRPr="00E479F2" w:rsidRDefault="000F6DB5" w:rsidP="000F6DB5">
            <w:pPr>
              <w:rPr>
                <w:szCs w:val="21"/>
              </w:rPr>
            </w:pPr>
            <w:r w:rsidRPr="00E479F2">
              <w:rPr>
                <w:noProof/>
              </w:rPr>
              <w:drawing>
                <wp:anchor distT="0" distB="0" distL="114300" distR="114300" simplePos="0" relativeHeight="251667456" behindDoc="0" locked="0" layoutInCell="1" allowOverlap="1" wp14:anchorId="6C669C7B" wp14:editId="378DFD5D">
                  <wp:simplePos x="0" y="0"/>
                  <wp:positionH relativeFrom="column">
                    <wp:posOffset>3183890</wp:posOffset>
                  </wp:positionH>
                  <wp:positionV relativeFrom="paragraph">
                    <wp:posOffset>167005</wp:posOffset>
                  </wp:positionV>
                  <wp:extent cx="2476500" cy="7334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F2">
              <w:rPr>
                <w:noProof/>
              </w:rPr>
              <w:drawing>
                <wp:anchor distT="0" distB="0" distL="114300" distR="114300" simplePos="0" relativeHeight="251665408" behindDoc="0" locked="0" layoutInCell="1" allowOverlap="1" wp14:anchorId="5D3DBB2A" wp14:editId="2442270E">
                  <wp:simplePos x="0" y="0"/>
                  <wp:positionH relativeFrom="column">
                    <wp:posOffset>415290</wp:posOffset>
                  </wp:positionH>
                  <wp:positionV relativeFrom="paragraph">
                    <wp:posOffset>167005</wp:posOffset>
                  </wp:positionV>
                  <wp:extent cx="2476500" cy="7143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69488" w14:textId="77777777" w:rsidR="000F6DB5" w:rsidRPr="00E479F2" w:rsidRDefault="000F6DB5" w:rsidP="000F6DB5">
            <w:pPr>
              <w:rPr>
                <w:szCs w:val="21"/>
              </w:rPr>
            </w:pPr>
          </w:p>
          <w:p w14:paraId="326D0CA9" w14:textId="77777777" w:rsidR="000F6DB5" w:rsidRPr="00E479F2" w:rsidRDefault="000F6DB5" w:rsidP="000F6DB5">
            <w:pPr>
              <w:rPr>
                <w:szCs w:val="21"/>
              </w:rPr>
            </w:pPr>
          </w:p>
          <w:p w14:paraId="1C8B6E90" w14:textId="77777777" w:rsidR="000F6DB5" w:rsidRPr="00E479F2" w:rsidRDefault="000F6DB5" w:rsidP="000F6DB5">
            <w:pPr>
              <w:rPr>
                <w:szCs w:val="21"/>
              </w:rPr>
            </w:pPr>
            <w:r w:rsidRPr="00E479F2">
              <w:rPr>
                <w:noProof/>
                <w:szCs w:val="21"/>
              </w:rPr>
              <mc:AlternateContent>
                <mc:Choice Requires="wps">
                  <w:drawing>
                    <wp:anchor distT="0" distB="0" distL="114300" distR="114300" simplePos="0" relativeHeight="251666432" behindDoc="0" locked="0" layoutInCell="1" allowOverlap="1" wp14:anchorId="18E1140A" wp14:editId="0DCA6FD8">
                      <wp:simplePos x="0" y="0"/>
                      <wp:positionH relativeFrom="column">
                        <wp:posOffset>331470</wp:posOffset>
                      </wp:positionH>
                      <wp:positionV relativeFrom="paragraph">
                        <wp:posOffset>243205</wp:posOffset>
                      </wp:positionV>
                      <wp:extent cx="2491740" cy="24320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8070" w14:textId="77777777" w:rsidR="007A670A" w:rsidRPr="0039125C" w:rsidRDefault="007A670A" w:rsidP="000F6DB5">
                                  <w:pPr>
                                    <w:jc w:val="center"/>
                                    <w:rPr>
                                      <w:b/>
                                    </w:rPr>
                                  </w:pPr>
                                  <w:r w:rsidRPr="0039125C">
                                    <w:rPr>
                                      <w:rFonts w:hint="eastAsia"/>
                                      <w:b/>
                                    </w:rPr>
                                    <w:t>①　寒冷地仕様</w:t>
                                  </w:r>
                                  <w:r>
                                    <w:rPr>
                                      <w:rFonts w:hint="eastAsia"/>
                                      <w:b/>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1140A" id="_x0000_t202" coordsize="21600,21600" o:spt="202" path="m,l,21600r21600,l21600,xe">
                      <v:stroke joinstyle="miter"/>
                      <v:path gradientshapeok="t" o:connecttype="rect"/>
                    </v:shapetype>
                    <v:shape id="テキスト ボックス 7" o:spid="_x0000_s1028" type="#_x0000_t202" style="position:absolute;left:0;text-align:left;margin-left:26.1pt;margin-top:19.15pt;width:196.2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" filled="f" stroked="f">
                      <v:textbox inset="5.85pt,.7pt,5.85pt,.7pt">
                        <w:txbxContent>
                          <w:p w14:paraId="69A78070" w14:textId="77777777" w:rsidR="007A670A" w:rsidRPr="0039125C" w:rsidRDefault="007A670A" w:rsidP="000F6DB5">
                            <w:pPr>
                              <w:jc w:val="center"/>
                              <w:rPr>
                                <w:b/>
                              </w:rPr>
                            </w:pPr>
                            <w:r w:rsidRPr="0039125C">
                              <w:rPr>
                                <w:rFonts w:hint="eastAsia"/>
                                <w:b/>
                              </w:rPr>
                              <w:t>①　寒冷地仕様</w:t>
                            </w:r>
                            <w:r>
                              <w:rPr>
                                <w:rFonts w:hint="eastAsia"/>
                                <w:b/>
                              </w:rPr>
                              <w:t>の場合</w:t>
                            </w:r>
                          </w:p>
                        </w:txbxContent>
                      </v:textbox>
                    </v:shape>
                  </w:pict>
                </mc:Fallback>
              </mc:AlternateContent>
            </w:r>
          </w:p>
          <w:p w14:paraId="2C1D4283" w14:textId="77777777" w:rsidR="000F6DB5" w:rsidRPr="00E479F2" w:rsidRDefault="000F6DB5" w:rsidP="000F6DB5">
            <w:pPr>
              <w:rPr>
                <w:szCs w:val="21"/>
              </w:rPr>
            </w:pPr>
            <w:r w:rsidRPr="00E479F2">
              <w:rPr>
                <w:noProof/>
                <w:szCs w:val="21"/>
              </w:rPr>
              <mc:AlternateContent>
                <mc:Choice Requires="wps">
                  <w:drawing>
                    <wp:anchor distT="0" distB="0" distL="114300" distR="114300" simplePos="0" relativeHeight="251668480" behindDoc="0" locked="0" layoutInCell="1" allowOverlap="1" wp14:anchorId="2A316B64" wp14:editId="44F19E77">
                      <wp:simplePos x="0" y="0"/>
                      <wp:positionH relativeFrom="column">
                        <wp:posOffset>3183890</wp:posOffset>
                      </wp:positionH>
                      <wp:positionV relativeFrom="paragraph">
                        <wp:posOffset>0</wp:posOffset>
                      </wp:positionV>
                      <wp:extent cx="2491740" cy="243205"/>
                      <wp:effectExtent l="2540" t="0" r="127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AD8BF" w14:textId="77777777" w:rsidR="007A670A" w:rsidRPr="0039125C" w:rsidRDefault="007A670A" w:rsidP="000F6DB5">
                                  <w:pPr>
                                    <w:jc w:val="center"/>
                                    <w:rPr>
                                      <w:b/>
                                    </w:rPr>
                                  </w:pPr>
                                  <w:r>
                                    <w:rPr>
                                      <w:rFonts w:hint="eastAsia"/>
                                      <w:b/>
                                    </w:rPr>
                                    <w:t>②</w:t>
                                  </w:r>
                                  <w:r w:rsidRPr="0039125C">
                                    <w:rPr>
                                      <w:rFonts w:hint="eastAsia"/>
                                      <w:b/>
                                    </w:rPr>
                                    <w:t xml:space="preserve">　</w:t>
                                  </w:r>
                                  <w:r>
                                    <w:rPr>
                                      <w:rFonts w:hint="eastAsia"/>
                                      <w:b/>
                                      <w:szCs w:val="21"/>
                                    </w:rPr>
                                    <w:t>一般・寒冷地用共用仕様</w:t>
                                  </w:r>
                                  <w:r>
                                    <w:rPr>
                                      <w:rFonts w:hint="eastAsia"/>
                                      <w:b/>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6B64" id="テキスト ボックス 6" o:spid="_x0000_s1029" type="#_x0000_t202" style="position:absolute;left:0;text-align:left;margin-left:250.7pt;margin-top:0;width:196.2pt;height:1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" filled="f" stroked="f">
                      <v:textbox inset="5.85pt,.7pt,5.85pt,.7pt">
                        <w:txbxContent>
                          <w:p w14:paraId="7A2AD8BF" w14:textId="77777777" w:rsidR="007A670A" w:rsidRPr="0039125C" w:rsidRDefault="007A670A" w:rsidP="000F6DB5">
                            <w:pPr>
                              <w:jc w:val="center"/>
                              <w:rPr>
                                <w:b/>
                              </w:rPr>
                            </w:pPr>
                            <w:r>
                              <w:rPr>
                                <w:rFonts w:hint="eastAsia"/>
                                <w:b/>
                              </w:rPr>
                              <w:t>②</w:t>
                            </w:r>
                            <w:r w:rsidRPr="0039125C">
                              <w:rPr>
                                <w:rFonts w:hint="eastAsia"/>
                                <w:b/>
                              </w:rPr>
                              <w:t xml:space="preserve">　</w:t>
                            </w:r>
                            <w:r>
                              <w:rPr>
                                <w:rFonts w:hint="eastAsia"/>
                                <w:b/>
                                <w:szCs w:val="21"/>
                              </w:rPr>
                              <w:t>一般・寒冷地用共用仕様</w:t>
                            </w:r>
                            <w:r>
                              <w:rPr>
                                <w:rFonts w:hint="eastAsia"/>
                                <w:b/>
                              </w:rPr>
                              <w:t>の場合</w:t>
                            </w:r>
                          </w:p>
                        </w:txbxContent>
                      </v:textbox>
                    </v:shape>
                  </w:pict>
                </mc:Fallback>
              </mc:AlternateContent>
            </w:r>
          </w:p>
          <w:p w14:paraId="798D57E7" w14:textId="77777777" w:rsidR="000F6DB5" w:rsidRPr="00E479F2" w:rsidRDefault="000F6DB5" w:rsidP="000F6DB5">
            <w:pPr>
              <w:rPr>
                <w:szCs w:val="21"/>
              </w:rPr>
            </w:pPr>
          </w:p>
          <w:p w14:paraId="3E724196" w14:textId="77777777" w:rsidR="000F6DB5" w:rsidRPr="00E479F2" w:rsidRDefault="000F6DB5" w:rsidP="000F6DB5">
            <w:pPr>
              <w:ind w:firstLineChars="200" w:firstLine="420"/>
              <w:rPr>
                <w:szCs w:val="21"/>
              </w:rPr>
            </w:pPr>
            <w:r w:rsidRPr="00E479F2">
              <w:rPr>
                <w:rFonts w:hint="eastAsia"/>
                <w:szCs w:val="21"/>
              </w:rPr>
              <w:t>ウ　特別基準適合品及び技術基準適合品に表示するマーク</w:t>
            </w:r>
          </w:p>
          <w:p w14:paraId="404AFD52" w14:textId="77777777" w:rsidR="000F6DB5" w:rsidRPr="00E479F2" w:rsidRDefault="000F6DB5" w:rsidP="000F6DB5">
            <w:pPr>
              <w:rPr>
                <w:szCs w:val="21"/>
              </w:rPr>
            </w:pPr>
            <w:r w:rsidRPr="00E479F2">
              <w:rPr>
                <w:noProof/>
              </w:rPr>
              <mc:AlternateContent>
                <mc:Choice Requires="wpg">
                  <w:drawing>
                    <wp:anchor distT="0" distB="0" distL="114300" distR="114300" simplePos="0" relativeHeight="251669504" behindDoc="0" locked="0" layoutInCell="1" allowOverlap="1" wp14:anchorId="04590B7C" wp14:editId="671A35C3">
                      <wp:simplePos x="0" y="0"/>
                      <wp:positionH relativeFrom="column">
                        <wp:posOffset>391795</wp:posOffset>
                      </wp:positionH>
                      <wp:positionV relativeFrom="paragraph">
                        <wp:posOffset>223520</wp:posOffset>
                      </wp:positionV>
                      <wp:extent cx="2493010" cy="680720"/>
                      <wp:effectExtent l="1270" t="0" r="1270" b="63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680720"/>
                                <a:chOff x="2091" y="8028"/>
                                <a:chExt cx="3926" cy="1072"/>
                              </a:xfrm>
                            </wpg:grpSpPr>
                            <pic:pic xmlns:pic="http://schemas.openxmlformats.org/drawingml/2006/picture">
                              <pic:nvPicPr>
                                <pic:cNvPr id="4" name="Picture 8"/>
                                <pic:cNvPicPr>
                                  <a:picLocks noChangeAspect="1" noChangeArrowheads="1"/>
                                </pic:cNvPicPr>
                              </pic:nvPicPr>
                              <pic:blipFill>
                                <a:blip r:embed="rId15">
                                  <a:extLst>
                                    <a:ext uri="{28A0092B-C50C-407E-A947-70E740481C1C}">
                                      <a14:useLocalDpi xmlns:a14="http://schemas.microsoft.com/office/drawing/2010/main" val="0"/>
                                    </a:ext>
                                  </a:extLst>
                                </a:blip>
                                <a:srcRect l="40631" t="-6241" r="42274" b="-2322"/>
                                <a:stretch>
                                  <a:fillRect/>
                                </a:stretch>
                              </pic:blipFill>
                              <pic:spPr bwMode="auto">
                                <a:xfrm>
                                  <a:off x="5258" y="8158"/>
                                  <a:ext cx="759"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9"/>
                                <pic:cNvPicPr>
                                  <a:picLocks noChangeAspect="1" noChangeArrowheads="1"/>
                                </pic:cNvPicPr>
                              </pic:nvPicPr>
                              <pic:blipFill>
                                <a:blip r:embed="rId16">
                                  <a:extLst>
                                    <a:ext uri="{28A0092B-C50C-407E-A947-70E740481C1C}">
                                      <a14:useLocalDpi xmlns:a14="http://schemas.microsoft.com/office/drawing/2010/main" val="0"/>
                                    </a:ext>
                                  </a:extLst>
                                </a:blip>
                                <a:srcRect r="29451" b="45859"/>
                                <a:stretch>
                                  <a:fillRect/>
                                </a:stretch>
                              </pic:blipFill>
                              <pic:spPr bwMode="auto">
                                <a:xfrm>
                                  <a:off x="2091" y="8028"/>
                                  <a:ext cx="2889" cy="1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0F58E0" id="グループ化 3" o:spid="_x0000_s1026" style="position:absolute;left:0;text-align:left;margin-left:30.85pt;margin-top:17.6pt;width:196.3pt;height:53.6pt;z-index:251669504" coordorigin="2091,8028" coordsize="3926,10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5258;top:8158;width:759;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">
                        <v:imagedata r:id="rId17" o:title="" croptop="-4090f" cropbottom="-1522f" cropleft="26628f" cropright="27705f"/>
                      </v:shape>
                      <v:shape id="Picture 9" o:spid="_x0000_s1028" type="#_x0000_t75" style="position:absolute;left:2091;top:8028;width:2889;height:1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">
                        <v:imagedata r:id="rId18" o:title="" cropbottom="30054f" cropright="19301f"/>
                      </v:shape>
                    </v:group>
                  </w:pict>
                </mc:Fallback>
              </mc:AlternateContent>
            </w:r>
          </w:p>
          <w:p w14:paraId="17E506DD" w14:textId="77777777" w:rsidR="000F6DB5" w:rsidRPr="00E479F2" w:rsidRDefault="000F6DB5" w:rsidP="000F6DB5">
            <w:pPr>
              <w:rPr>
                <w:szCs w:val="21"/>
              </w:rPr>
            </w:pPr>
          </w:p>
          <w:p w14:paraId="4844F81E" w14:textId="77777777" w:rsidR="000F6DB5" w:rsidRPr="00E479F2" w:rsidRDefault="000F6DB5" w:rsidP="000F6DB5">
            <w:pPr>
              <w:rPr>
                <w:szCs w:val="21"/>
              </w:rPr>
            </w:pPr>
          </w:p>
          <w:p w14:paraId="18EF7AB5" w14:textId="77777777" w:rsidR="000F6DB5" w:rsidRPr="00E479F2" w:rsidRDefault="000F6DB5" w:rsidP="000F6DB5">
            <w:pPr>
              <w:rPr>
                <w:szCs w:val="21"/>
              </w:rPr>
            </w:pPr>
          </w:p>
          <w:p w14:paraId="36432322" w14:textId="77777777" w:rsidR="000F6DB5" w:rsidRPr="00E479F2" w:rsidRDefault="000F6DB5" w:rsidP="000F6DB5">
            <w:pPr>
              <w:rPr>
                <w:szCs w:val="21"/>
              </w:rPr>
            </w:pPr>
          </w:p>
          <w:p w14:paraId="48A79DBA" w14:textId="77777777" w:rsidR="000F6DB5" w:rsidRPr="00E479F2" w:rsidRDefault="000F6DB5" w:rsidP="000F6DB5">
            <w:pPr>
              <w:ind w:firstLineChars="100" w:firstLine="210"/>
              <w:rPr>
                <w:szCs w:val="21"/>
              </w:rPr>
            </w:pPr>
            <w:r w:rsidRPr="00E479F2">
              <w:rPr>
                <w:rFonts w:ascii="ＭＳ 明朝" w:hAnsi="ＭＳ 明朝"/>
                <w:szCs w:val="21"/>
              </w:rPr>
              <w:t>⑷</w:t>
            </w:r>
            <w:r w:rsidRPr="00E479F2">
              <w:rPr>
                <w:rFonts w:hint="eastAsia"/>
                <w:szCs w:val="21"/>
              </w:rPr>
              <w:t xml:space="preserve">　認証マークの表示</w:t>
            </w:r>
          </w:p>
          <w:p w14:paraId="615AC242" w14:textId="77777777" w:rsidR="000F6DB5" w:rsidRPr="00E479F2" w:rsidRDefault="000F6DB5" w:rsidP="000F6DB5">
            <w:pPr>
              <w:ind w:leftChars="200" w:left="420" w:firstLineChars="100" w:firstLine="210"/>
              <w:rPr>
                <w:szCs w:val="21"/>
              </w:rPr>
            </w:pPr>
            <w:r w:rsidRPr="00E479F2">
              <w:rPr>
                <w:rFonts w:hint="eastAsia"/>
                <w:szCs w:val="21"/>
              </w:rPr>
              <w:t>認証マークの表示は，購入者が容易に識別でき，かつ，容易に消えない方法で本体又は最小梱包ごとに見やすい箇所に表示する。</w:t>
            </w:r>
          </w:p>
          <w:p w14:paraId="71DB4813" w14:textId="77777777" w:rsidR="000F6DB5" w:rsidRPr="00E479F2" w:rsidRDefault="000F6DB5" w:rsidP="000F6DB5">
            <w:pPr>
              <w:rPr>
                <w:szCs w:val="21"/>
              </w:rPr>
            </w:pPr>
            <w:r w:rsidRPr="00E479F2">
              <w:rPr>
                <w:noProof/>
              </w:rPr>
              <w:drawing>
                <wp:anchor distT="0" distB="0" distL="114300" distR="114300" simplePos="0" relativeHeight="251671552" behindDoc="0" locked="0" layoutInCell="1" allowOverlap="1" wp14:anchorId="738D7000" wp14:editId="140E9B00">
                  <wp:simplePos x="0" y="0"/>
                  <wp:positionH relativeFrom="column">
                    <wp:posOffset>692150</wp:posOffset>
                  </wp:positionH>
                  <wp:positionV relativeFrom="paragraph">
                    <wp:posOffset>185420</wp:posOffset>
                  </wp:positionV>
                  <wp:extent cx="4432300" cy="2246630"/>
                  <wp:effectExtent l="0" t="0" r="635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2300" cy="224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8E28A" w14:textId="77777777" w:rsidR="000F6DB5" w:rsidRPr="00E479F2" w:rsidRDefault="000F6DB5" w:rsidP="000F6DB5">
            <w:pPr>
              <w:rPr>
                <w:szCs w:val="21"/>
              </w:rPr>
            </w:pPr>
          </w:p>
          <w:p w14:paraId="46C76F52" w14:textId="77777777" w:rsidR="000F6DB5" w:rsidRPr="00E479F2" w:rsidRDefault="000F6DB5" w:rsidP="000F6DB5">
            <w:pPr>
              <w:rPr>
                <w:szCs w:val="21"/>
              </w:rPr>
            </w:pPr>
          </w:p>
          <w:p w14:paraId="6C06768D" w14:textId="77777777" w:rsidR="000F6DB5" w:rsidRPr="00E479F2" w:rsidRDefault="000F6DB5" w:rsidP="000F6DB5">
            <w:pPr>
              <w:rPr>
                <w:szCs w:val="21"/>
              </w:rPr>
            </w:pPr>
          </w:p>
          <w:p w14:paraId="4EFEF04A" w14:textId="77777777" w:rsidR="000F6DB5" w:rsidRPr="00E479F2" w:rsidRDefault="000F6DB5" w:rsidP="000F6DB5">
            <w:pPr>
              <w:rPr>
                <w:szCs w:val="21"/>
              </w:rPr>
            </w:pPr>
          </w:p>
          <w:p w14:paraId="25552478" w14:textId="77777777" w:rsidR="000F6DB5" w:rsidRPr="00E479F2" w:rsidRDefault="000F6DB5" w:rsidP="000F6DB5">
            <w:pPr>
              <w:rPr>
                <w:szCs w:val="21"/>
              </w:rPr>
            </w:pPr>
          </w:p>
          <w:p w14:paraId="4E64E469" w14:textId="77777777" w:rsidR="000F6DB5" w:rsidRPr="00E479F2" w:rsidRDefault="000F6DB5" w:rsidP="000F6DB5">
            <w:pPr>
              <w:rPr>
                <w:szCs w:val="21"/>
              </w:rPr>
            </w:pPr>
          </w:p>
          <w:p w14:paraId="0F9B81AA" w14:textId="77777777" w:rsidR="000F6DB5" w:rsidRPr="00E479F2" w:rsidRDefault="000F6DB5" w:rsidP="000F6DB5">
            <w:pPr>
              <w:rPr>
                <w:szCs w:val="21"/>
              </w:rPr>
            </w:pPr>
          </w:p>
          <w:p w14:paraId="5BCA115A" w14:textId="77777777" w:rsidR="000F6DB5" w:rsidRPr="00E479F2" w:rsidRDefault="000F6DB5" w:rsidP="000F6DB5">
            <w:pPr>
              <w:rPr>
                <w:szCs w:val="21"/>
              </w:rPr>
            </w:pPr>
          </w:p>
          <w:p w14:paraId="7208852E" w14:textId="77777777" w:rsidR="000F6DB5" w:rsidRPr="00E479F2" w:rsidRDefault="000F6DB5" w:rsidP="000F6DB5">
            <w:pPr>
              <w:rPr>
                <w:szCs w:val="21"/>
              </w:rPr>
            </w:pPr>
          </w:p>
          <w:p w14:paraId="71E41208" w14:textId="77777777" w:rsidR="000F6DB5" w:rsidRPr="00E479F2" w:rsidRDefault="000F6DB5" w:rsidP="000F6DB5">
            <w:pPr>
              <w:ind w:rightChars="445" w:right="934"/>
              <w:rPr>
                <w:rFonts w:asciiTheme="minorEastAsia" w:eastAsiaTheme="minorEastAsia" w:hAnsiTheme="minorEastAsia"/>
                <w:sz w:val="20"/>
                <w:szCs w:val="20"/>
              </w:rPr>
            </w:pPr>
          </w:p>
          <w:p w14:paraId="5594B9BC" w14:textId="77777777" w:rsidR="000F6DB5" w:rsidRPr="00E479F2" w:rsidRDefault="000F6DB5" w:rsidP="000F6DB5">
            <w:pPr>
              <w:ind w:rightChars="445" w:right="934" w:firstLineChars="50" w:firstLine="100"/>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参-</w:t>
            </w:r>
            <w:r w:rsidRPr="00E479F2">
              <w:rPr>
                <w:rFonts w:asciiTheme="minorEastAsia" w:eastAsiaTheme="minorEastAsia" w:hAnsiTheme="minorEastAsia"/>
                <w:sz w:val="20"/>
                <w:szCs w:val="20"/>
              </w:rPr>
              <w:t>11</w:t>
            </w:r>
            <w:r w:rsidRPr="00E479F2">
              <w:rPr>
                <w:rFonts w:asciiTheme="minorEastAsia" w:eastAsiaTheme="minorEastAsia" w:hAnsiTheme="minorEastAsia" w:hint="eastAsia"/>
                <w:sz w:val="20"/>
                <w:szCs w:val="20"/>
              </w:rPr>
              <w:t>-</w:t>
            </w:r>
            <w:r w:rsidRPr="00E479F2">
              <w:rPr>
                <w:rFonts w:asciiTheme="minorEastAsia" w:eastAsiaTheme="minorEastAsia" w:hAnsiTheme="minorEastAsia"/>
                <w:sz w:val="20"/>
                <w:szCs w:val="20"/>
              </w:rPr>
              <w:t>3</w:t>
            </w:r>
          </w:p>
        </w:tc>
        <w:tc>
          <w:tcPr>
            <w:tcW w:w="9355" w:type="dxa"/>
            <w:shd w:val="clear" w:color="auto" w:fill="auto"/>
          </w:tcPr>
          <w:p w14:paraId="45A652D0" w14:textId="77777777" w:rsidR="007A670A" w:rsidRPr="00E479F2" w:rsidRDefault="007A670A" w:rsidP="007A670A">
            <w:pPr>
              <w:ind w:leftChars="200" w:left="420" w:firstLineChars="100" w:firstLine="210"/>
              <w:rPr>
                <w:szCs w:val="21"/>
              </w:rPr>
            </w:pPr>
            <w:r w:rsidRPr="00E479F2">
              <w:rPr>
                <w:rFonts w:hint="eastAsia"/>
                <w:szCs w:val="21"/>
              </w:rPr>
              <w:t>を認証したうえで，当該認証機関の認証マークを製品に表示することを認める。</w:t>
            </w:r>
          </w:p>
          <w:p w14:paraId="18C3D686" w14:textId="77777777" w:rsidR="007A670A" w:rsidRPr="00E479F2" w:rsidRDefault="007A670A" w:rsidP="007A670A">
            <w:pPr>
              <w:ind w:firstLineChars="100" w:firstLine="210"/>
              <w:rPr>
                <w:szCs w:val="21"/>
              </w:rPr>
            </w:pPr>
            <w:r w:rsidRPr="00E479F2">
              <w:rPr>
                <w:rFonts w:ascii="ＭＳ 明朝" w:hAnsi="ＭＳ 明朝"/>
                <w:szCs w:val="21"/>
              </w:rPr>
              <w:t>⑶</w:t>
            </w:r>
            <w:r w:rsidRPr="00E479F2">
              <w:rPr>
                <w:rFonts w:hint="eastAsia"/>
                <w:szCs w:val="21"/>
              </w:rPr>
              <w:t xml:space="preserve">　認証マークの種類</w:t>
            </w:r>
          </w:p>
          <w:p w14:paraId="2C0987CE" w14:textId="77777777" w:rsidR="007A670A" w:rsidRPr="00E479F2" w:rsidRDefault="007A670A" w:rsidP="007A670A">
            <w:pPr>
              <w:ind w:leftChars="200" w:left="420"/>
              <w:rPr>
                <w:szCs w:val="21"/>
              </w:rPr>
            </w:pPr>
            <w:r w:rsidRPr="00E479F2">
              <w:rPr>
                <w:rFonts w:hint="eastAsia"/>
                <w:kern w:val="0"/>
                <w:szCs w:val="21"/>
              </w:rPr>
              <w:t xml:space="preserve">ア　</w:t>
            </w:r>
            <w:r w:rsidRPr="00E479F2">
              <w:rPr>
                <w:rFonts w:hint="eastAsia"/>
                <w:szCs w:val="21"/>
              </w:rPr>
              <w:t>基本基準適合品に表示する認証マーク</w:t>
            </w:r>
          </w:p>
          <w:p w14:paraId="04ABBB5D" w14:textId="77777777" w:rsidR="007A670A" w:rsidRPr="00E479F2" w:rsidRDefault="007A670A" w:rsidP="007A670A">
            <w:pPr>
              <w:ind w:leftChars="300" w:left="630" w:firstLineChars="100" w:firstLine="210"/>
              <w:rPr>
                <w:szCs w:val="21"/>
              </w:rPr>
            </w:pPr>
            <w:r w:rsidRPr="00E479F2">
              <w:rPr>
                <w:rFonts w:hint="eastAsia"/>
                <w:szCs w:val="21"/>
              </w:rPr>
              <w:t>水道法第</w:t>
            </w:r>
            <w:r w:rsidRPr="00E479F2">
              <w:rPr>
                <w:rFonts w:hint="eastAsia"/>
                <w:szCs w:val="21"/>
              </w:rPr>
              <w:t>16</w:t>
            </w:r>
            <w:r w:rsidRPr="00E479F2">
              <w:rPr>
                <w:rFonts w:hint="eastAsia"/>
                <w:szCs w:val="21"/>
              </w:rPr>
              <w:t>条に基づく給水装置の構造及び材質に関する基準に適合する製品に認証マークを表示することができるもの。</w:t>
            </w:r>
          </w:p>
          <w:p w14:paraId="4B3F83E0" w14:textId="77777777" w:rsidR="007A670A" w:rsidRPr="00E479F2" w:rsidRDefault="007A670A" w:rsidP="007A670A">
            <w:pPr>
              <w:ind w:leftChars="300" w:left="630"/>
              <w:rPr>
                <w:szCs w:val="21"/>
              </w:rPr>
            </w:pPr>
            <w:r w:rsidRPr="00E479F2">
              <w:rPr>
                <w:rFonts w:hint="eastAsia"/>
                <w:w w:val="89"/>
                <w:kern w:val="0"/>
                <w:szCs w:val="21"/>
                <w:fitText w:val="219" w:id="-235163136"/>
              </w:rPr>
              <w:t>(</w:t>
            </w:r>
            <w:r w:rsidRPr="00E479F2">
              <w:rPr>
                <w:rFonts w:hint="eastAsia"/>
                <w:w w:val="89"/>
                <w:kern w:val="0"/>
                <w:szCs w:val="21"/>
                <w:fitText w:val="219" w:id="-235163136"/>
              </w:rPr>
              <w:t>ｱ</w:t>
            </w:r>
            <w:r w:rsidRPr="00E479F2">
              <w:rPr>
                <w:rFonts w:hint="eastAsia"/>
                <w:w w:val="89"/>
                <w:kern w:val="0"/>
                <w:szCs w:val="21"/>
                <w:fitText w:val="219" w:id="-235163136"/>
              </w:rPr>
              <w:t>)</w:t>
            </w:r>
            <w:r w:rsidRPr="00E479F2">
              <w:rPr>
                <w:rFonts w:hint="eastAsia"/>
                <w:szCs w:val="21"/>
              </w:rPr>
              <w:t xml:space="preserve">　シール又は印刷等による場合の基本の形状・寸法及び色調</w:t>
            </w:r>
          </w:p>
          <w:p w14:paraId="5EB2FED7" w14:textId="77777777" w:rsidR="007A670A" w:rsidRPr="00E479F2" w:rsidRDefault="007A670A" w:rsidP="007A670A">
            <w:pPr>
              <w:rPr>
                <w:szCs w:val="21"/>
              </w:rPr>
            </w:pPr>
          </w:p>
          <w:p w14:paraId="13E76F7A" w14:textId="77777777" w:rsidR="007A670A" w:rsidRPr="00E479F2" w:rsidRDefault="007A670A" w:rsidP="007A670A">
            <w:pPr>
              <w:rPr>
                <w:szCs w:val="21"/>
              </w:rPr>
            </w:pPr>
            <w:r w:rsidRPr="00E479F2">
              <w:rPr>
                <w:noProof/>
              </w:rPr>
              <w:drawing>
                <wp:anchor distT="0" distB="0" distL="114300" distR="114300" simplePos="0" relativeHeight="251685888" behindDoc="0" locked="0" layoutInCell="1" allowOverlap="1" wp14:anchorId="0F5D112A" wp14:editId="00683AA6">
                  <wp:simplePos x="0" y="0"/>
                  <wp:positionH relativeFrom="column">
                    <wp:posOffset>692150</wp:posOffset>
                  </wp:positionH>
                  <wp:positionV relativeFrom="paragraph">
                    <wp:posOffset>0</wp:posOffset>
                  </wp:positionV>
                  <wp:extent cx="2600325" cy="1257300"/>
                  <wp:effectExtent l="0" t="0" r="952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F2">
              <w:rPr>
                <w:noProof/>
              </w:rPr>
              <w:drawing>
                <wp:anchor distT="0" distB="0" distL="114300" distR="114300" simplePos="0" relativeHeight="251679744" behindDoc="0" locked="0" layoutInCell="1" allowOverlap="1" wp14:anchorId="399EA33C" wp14:editId="15E8FFBB">
                  <wp:simplePos x="0" y="0"/>
                  <wp:positionH relativeFrom="column">
                    <wp:posOffset>3460750</wp:posOffset>
                  </wp:positionH>
                  <wp:positionV relativeFrom="paragraph">
                    <wp:posOffset>219075</wp:posOffset>
                  </wp:positionV>
                  <wp:extent cx="1223010" cy="753745"/>
                  <wp:effectExtent l="0" t="0" r="0" b="825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3010"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C47FB" w14:textId="77777777" w:rsidR="007A670A" w:rsidRPr="00E479F2" w:rsidRDefault="007A670A" w:rsidP="007A670A">
            <w:pPr>
              <w:rPr>
                <w:szCs w:val="21"/>
              </w:rPr>
            </w:pPr>
          </w:p>
          <w:p w14:paraId="5C52258C" w14:textId="77777777" w:rsidR="007A670A" w:rsidRPr="00E479F2" w:rsidRDefault="007A670A" w:rsidP="007A670A">
            <w:pPr>
              <w:rPr>
                <w:szCs w:val="21"/>
              </w:rPr>
            </w:pPr>
          </w:p>
          <w:p w14:paraId="567762FF" w14:textId="77777777" w:rsidR="007A670A" w:rsidRPr="00E479F2" w:rsidRDefault="007A670A" w:rsidP="007A670A">
            <w:pPr>
              <w:rPr>
                <w:szCs w:val="21"/>
              </w:rPr>
            </w:pPr>
          </w:p>
          <w:p w14:paraId="3D1DA322" w14:textId="77777777" w:rsidR="007A670A" w:rsidRPr="00E479F2" w:rsidRDefault="007A670A" w:rsidP="007A670A">
            <w:pPr>
              <w:rPr>
                <w:szCs w:val="21"/>
              </w:rPr>
            </w:pPr>
          </w:p>
          <w:p w14:paraId="350828AB" w14:textId="77777777" w:rsidR="007A670A" w:rsidRPr="00E479F2" w:rsidRDefault="007A670A" w:rsidP="007A670A">
            <w:pPr>
              <w:rPr>
                <w:szCs w:val="21"/>
              </w:rPr>
            </w:pPr>
          </w:p>
          <w:p w14:paraId="150CEF61" w14:textId="77777777" w:rsidR="007A670A" w:rsidRPr="00E479F2" w:rsidRDefault="007A670A" w:rsidP="007A670A">
            <w:pPr>
              <w:ind w:leftChars="300" w:left="630"/>
              <w:rPr>
                <w:szCs w:val="21"/>
              </w:rPr>
            </w:pPr>
            <w:r w:rsidRPr="00E479F2">
              <w:rPr>
                <w:rFonts w:hint="eastAsia"/>
                <w:w w:val="89"/>
                <w:kern w:val="0"/>
                <w:szCs w:val="21"/>
                <w:fitText w:val="219" w:id="-235162880"/>
              </w:rPr>
              <w:t>(</w:t>
            </w:r>
            <w:r w:rsidRPr="00E479F2">
              <w:rPr>
                <w:rFonts w:hint="eastAsia"/>
                <w:w w:val="89"/>
                <w:kern w:val="0"/>
                <w:szCs w:val="21"/>
                <w:fitText w:val="219" w:id="-235162880"/>
              </w:rPr>
              <w:t>ｲ</w:t>
            </w:r>
            <w:r w:rsidRPr="00E479F2">
              <w:rPr>
                <w:rFonts w:hint="eastAsia"/>
                <w:w w:val="89"/>
                <w:kern w:val="0"/>
                <w:szCs w:val="21"/>
                <w:fitText w:val="219" w:id="-235162880"/>
              </w:rPr>
              <w:t>)</w:t>
            </w:r>
            <w:r w:rsidRPr="00E479F2">
              <w:rPr>
                <w:rFonts w:hint="eastAsia"/>
                <w:szCs w:val="21"/>
              </w:rPr>
              <w:t xml:space="preserve">　打刻，鋳出し等による場合の種類及び基本の形状・寸法</w:t>
            </w:r>
          </w:p>
          <w:p w14:paraId="2C482C1D" w14:textId="77777777" w:rsidR="007A670A" w:rsidRPr="00E479F2" w:rsidRDefault="007A670A" w:rsidP="007A670A">
            <w:pPr>
              <w:rPr>
                <w:szCs w:val="21"/>
              </w:rPr>
            </w:pPr>
            <w:r w:rsidRPr="00E479F2">
              <w:rPr>
                <w:noProof/>
              </w:rPr>
              <w:drawing>
                <wp:anchor distT="0" distB="0" distL="114300" distR="114300" simplePos="0" relativeHeight="251677696" behindDoc="0" locked="0" layoutInCell="1" allowOverlap="1" wp14:anchorId="26A75D03" wp14:editId="7DA7F8C7">
                  <wp:simplePos x="0" y="0"/>
                  <wp:positionH relativeFrom="column">
                    <wp:posOffset>3183890</wp:posOffset>
                  </wp:positionH>
                  <wp:positionV relativeFrom="paragraph">
                    <wp:posOffset>95250</wp:posOffset>
                  </wp:positionV>
                  <wp:extent cx="2322830" cy="877570"/>
                  <wp:effectExtent l="0" t="0" r="127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28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12023" w14:textId="77777777" w:rsidR="007A670A" w:rsidRPr="00E479F2" w:rsidRDefault="007A670A" w:rsidP="007A670A">
            <w:pPr>
              <w:rPr>
                <w:szCs w:val="21"/>
              </w:rPr>
            </w:pPr>
            <w:r w:rsidRPr="00E479F2">
              <w:rPr>
                <w:noProof/>
              </w:rPr>
              <w:drawing>
                <wp:anchor distT="0" distB="0" distL="114300" distR="114300" simplePos="0" relativeHeight="251678720" behindDoc="0" locked="0" layoutInCell="1" allowOverlap="1" wp14:anchorId="2FFFEF71" wp14:editId="0891935A">
                  <wp:simplePos x="0" y="0"/>
                  <wp:positionH relativeFrom="column">
                    <wp:posOffset>484505</wp:posOffset>
                  </wp:positionH>
                  <wp:positionV relativeFrom="paragraph">
                    <wp:posOffset>48260</wp:posOffset>
                  </wp:positionV>
                  <wp:extent cx="2819400" cy="4381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AC31E" w14:textId="77777777" w:rsidR="007A670A" w:rsidRPr="00E479F2" w:rsidRDefault="007A670A" w:rsidP="007A670A">
            <w:pPr>
              <w:rPr>
                <w:szCs w:val="21"/>
              </w:rPr>
            </w:pPr>
          </w:p>
          <w:p w14:paraId="69AC3F05" w14:textId="77777777" w:rsidR="007A670A" w:rsidRPr="00E479F2" w:rsidRDefault="007A670A" w:rsidP="007A670A">
            <w:pPr>
              <w:rPr>
                <w:szCs w:val="21"/>
              </w:rPr>
            </w:pPr>
          </w:p>
          <w:p w14:paraId="0FFA9CF4" w14:textId="77777777" w:rsidR="007A670A" w:rsidRPr="00E479F2" w:rsidRDefault="007A670A" w:rsidP="007A670A">
            <w:pPr>
              <w:rPr>
                <w:szCs w:val="21"/>
              </w:rPr>
            </w:pPr>
          </w:p>
          <w:p w14:paraId="1C63F2F7" w14:textId="77777777" w:rsidR="007A670A" w:rsidRPr="00E479F2" w:rsidRDefault="007A670A" w:rsidP="007A670A">
            <w:pPr>
              <w:rPr>
                <w:szCs w:val="21"/>
              </w:rPr>
            </w:pPr>
            <w:r w:rsidRPr="00E479F2">
              <w:rPr>
                <w:rFonts w:hint="eastAsia"/>
                <w:szCs w:val="21"/>
              </w:rPr>
              <w:t xml:space="preserve">　　イ　基本基準適合品で寒冷地仕様，及び一般・寒冷地用共用仕様製品に表示するマーク</w:t>
            </w:r>
          </w:p>
          <w:p w14:paraId="416CBBA8" w14:textId="77777777" w:rsidR="007A670A" w:rsidRPr="00E479F2" w:rsidRDefault="007A670A" w:rsidP="007A670A">
            <w:pPr>
              <w:rPr>
                <w:szCs w:val="21"/>
              </w:rPr>
            </w:pPr>
          </w:p>
          <w:p w14:paraId="0367F247" w14:textId="77777777" w:rsidR="007A670A" w:rsidRPr="00E479F2" w:rsidRDefault="007A670A" w:rsidP="007A670A">
            <w:pPr>
              <w:rPr>
                <w:szCs w:val="21"/>
              </w:rPr>
            </w:pPr>
            <w:r w:rsidRPr="00E479F2">
              <w:rPr>
                <w:noProof/>
              </w:rPr>
              <w:drawing>
                <wp:anchor distT="0" distB="0" distL="114300" distR="114300" simplePos="0" relativeHeight="251680768" behindDoc="0" locked="0" layoutInCell="1" allowOverlap="1" wp14:anchorId="53CE9A3E" wp14:editId="38001F5B">
                  <wp:simplePos x="0" y="0"/>
                  <wp:positionH relativeFrom="column">
                    <wp:posOffset>415290</wp:posOffset>
                  </wp:positionH>
                  <wp:positionV relativeFrom="paragraph">
                    <wp:posOffset>0</wp:posOffset>
                  </wp:positionV>
                  <wp:extent cx="2476500" cy="7143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F2">
              <w:rPr>
                <w:noProof/>
              </w:rPr>
              <w:drawing>
                <wp:anchor distT="0" distB="0" distL="114300" distR="114300" simplePos="0" relativeHeight="251682816" behindDoc="0" locked="0" layoutInCell="1" allowOverlap="1" wp14:anchorId="77BFAFEF" wp14:editId="0FCD67C7">
                  <wp:simplePos x="0" y="0"/>
                  <wp:positionH relativeFrom="column">
                    <wp:posOffset>3183890</wp:posOffset>
                  </wp:positionH>
                  <wp:positionV relativeFrom="paragraph">
                    <wp:posOffset>0</wp:posOffset>
                  </wp:positionV>
                  <wp:extent cx="2476500" cy="73342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643E4" w14:textId="77777777" w:rsidR="007A670A" w:rsidRPr="00E479F2" w:rsidRDefault="007A670A" w:rsidP="007A670A">
            <w:pPr>
              <w:rPr>
                <w:szCs w:val="21"/>
              </w:rPr>
            </w:pPr>
          </w:p>
          <w:p w14:paraId="62276136" w14:textId="77777777" w:rsidR="007A670A" w:rsidRPr="00E479F2" w:rsidRDefault="007A670A" w:rsidP="007A670A">
            <w:pPr>
              <w:rPr>
                <w:szCs w:val="21"/>
              </w:rPr>
            </w:pPr>
          </w:p>
          <w:p w14:paraId="1BC9373A" w14:textId="77777777" w:rsidR="007A670A" w:rsidRPr="00E479F2" w:rsidRDefault="007A670A" w:rsidP="007A670A">
            <w:pPr>
              <w:rPr>
                <w:szCs w:val="21"/>
              </w:rPr>
            </w:pPr>
            <w:r w:rsidRPr="00E479F2">
              <w:rPr>
                <w:noProof/>
                <w:szCs w:val="21"/>
              </w:rPr>
              <mc:AlternateContent>
                <mc:Choice Requires="wps">
                  <w:drawing>
                    <wp:anchor distT="0" distB="0" distL="114300" distR="114300" simplePos="0" relativeHeight="251681792" behindDoc="0" locked="0" layoutInCell="1" allowOverlap="1" wp14:anchorId="5612EBD3" wp14:editId="2EEDCFC6">
                      <wp:simplePos x="0" y="0"/>
                      <wp:positionH relativeFrom="column">
                        <wp:posOffset>415290</wp:posOffset>
                      </wp:positionH>
                      <wp:positionV relativeFrom="paragraph">
                        <wp:posOffset>0</wp:posOffset>
                      </wp:positionV>
                      <wp:extent cx="2491740" cy="243205"/>
                      <wp:effectExtent l="0" t="0" r="0" b="44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13636" w14:textId="77777777" w:rsidR="007A670A" w:rsidRPr="0039125C" w:rsidRDefault="007A670A" w:rsidP="007A670A">
                                  <w:pPr>
                                    <w:jc w:val="center"/>
                                    <w:rPr>
                                      <w:b/>
                                    </w:rPr>
                                  </w:pPr>
                                  <w:r w:rsidRPr="0039125C">
                                    <w:rPr>
                                      <w:rFonts w:hint="eastAsia"/>
                                      <w:b/>
                                    </w:rPr>
                                    <w:t>①　寒冷地仕様</w:t>
                                  </w:r>
                                  <w:r>
                                    <w:rPr>
                                      <w:rFonts w:hint="eastAsia"/>
                                      <w:b/>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2EBD3" id="テキスト ボックス 16" o:spid="_x0000_s1030" type="#_x0000_t202" style="position:absolute;left:0;text-align:left;margin-left:32.7pt;margin-top:0;width:196.2pt;height:1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" filled="f" stroked="f">
                      <v:textbox inset="5.85pt,.7pt,5.85pt,.7pt">
                        <w:txbxContent>
                          <w:p w14:paraId="58713636" w14:textId="77777777" w:rsidR="007A670A" w:rsidRPr="0039125C" w:rsidRDefault="007A670A" w:rsidP="007A670A">
                            <w:pPr>
                              <w:jc w:val="center"/>
                              <w:rPr>
                                <w:b/>
                              </w:rPr>
                            </w:pPr>
                            <w:r w:rsidRPr="0039125C">
                              <w:rPr>
                                <w:rFonts w:hint="eastAsia"/>
                                <w:b/>
                              </w:rPr>
                              <w:t>①　寒冷地仕様</w:t>
                            </w:r>
                            <w:r>
                              <w:rPr>
                                <w:rFonts w:hint="eastAsia"/>
                                <w:b/>
                              </w:rPr>
                              <w:t>の場合</w:t>
                            </w:r>
                          </w:p>
                        </w:txbxContent>
                      </v:textbox>
                    </v:shape>
                  </w:pict>
                </mc:Fallback>
              </mc:AlternateContent>
            </w:r>
            <w:r w:rsidRPr="00E479F2">
              <w:rPr>
                <w:noProof/>
                <w:szCs w:val="21"/>
              </w:rPr>
              <mc:AlternateContent>
                <mc:Choice Requires="wps">
                  <w:drawing>
                    <wp:anchor distT="0" distB="0" distL="114300" distR="114300" simplePos="0" relativeHeight="251683840" behindDoc="0" locked="0" layoutInCell="1" allowOverlap="1" wp14:anchorId="7448BBC3" wp14:editId="25582A11">
                      <wp:simplePos x="0" y="0"/>
                      <wp:positionH relativeFrom="column">
                        <wp:posOffset>3183890</wp:posOffset>
                      </wp:positionH>
                      <wp:positionV relativeFrom="paragraph">
                        <wp:posOffset>0</wp:posOffset>
                      </wp:positionV>
                      <wp:extent cx="2491740" cy="243205"/>
                      <wp:effectExtent l="2540" t="0" r="127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B3C5" w14:textId="77777777" w:rsidR="007A670A" w:rsidRPr="0039125C" w:rsidRDefault="007A670A" w:rsidP="007A670A">
                                  <w:pPr>
                                    <w:jc w:val="center"/>
                                    <w:rPr>
                                      <w:b/>
                                    </w:rPr>
                                  </w:pPr>
                                  <w:r>
                                    <w:rPr>
                                      <w:rFonts w:hint="eastAsia"/>
                                      <w:b/>
                                    </w:rPr>
                                    <w:t>②</w:t>
                                  </w:r>
                                  <w:r w:rsidRPr="0039125C">
                                    <w:rPr>
                                      <w:rFonts w:hint="eastAsia"/>
                                      <w:b/>
                                    </w:rPr>
                                    <w:t xml:space="preserve">　</w:t>
                                  </w:r>
                                  <w:r>
                                    <w:rPr>
                                      <w:rFonts w:hint="eastAsia"/>
                                      <w:b/>
                                      <w:szCs w:val="21"/>
                                    </w:rPr>
                                    <w:t>一般・寒冷地用共用仕様</w:t>
                                  </w:r>
                                  <w:r>
                                    <w:rPr>
                                      <w:rFonts w:hint="eastAsia"/>
                                      <w:b/>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BBC3" id="テキスト ボックス 15" o:spid="_x0000_s1031" type="#_x0000_t202" style="position:absolute;left:0;text-align:left;margin-left:250.7pt;margin-top:0;width:196.2pt;height:1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" filled="f" stroked="f">
                      <v:textbox inset="5.85pt,.7pt,5.85pt,.7pt">
                        <w:txbxContent>
                          <w:p w14:paraId="5CAEB3C5" w14:textId="77777777" w:rsidR="007A670A" w:rsidRPr="0039125C" w:rsidRDefault="007A670A" w:rsidP="007A670A">
                            <w:pPr>
                              <w:jc w:val="center"/>
                              <w:rPr>
                                <w:b/>
                              </w:rPr>
                            </w:pPr>
                            <w:r>
                              <w:rPr>
                                <w:rFonts w:hint="eastAsia"/>
                                <w:b/>
                              </w:rPr>
                              <w:t>②</w:t>
                            </w:r>
                            <w:r w:rsidRPr="0039125C">
                              <w:rPr>
                                <w:rFonts w:hint="eastAsia"/>
                                <w:b/>
                              </w:rPr>
                              <w:t xml:space="preserve">　</w:t>
                            </w:r>
                            <w:r>
                              <w:rPr>
                                <w:rFonts w:hint="eastAsia"/>
                                <w:b/>
                                <w:szCs w:val="21"/>
                              </w:rPr>
                              <w:t>一般・寒冷地用共用仕様</w:t>
                            </w:r>
                            <w:r>
                              <w:rPr>
                                <w:rFonts w:hint="eastAsia"/>
                                <w:b/>
                              </w:rPr>
                              <w:t>の場合</w:t>
                            </w:r>
                          </w:p>
                        </w:txbxContent>
                      </v:textbox>
                    </v:shape>
                  </w:pict>
                </mc:Fallback>
              </mc:AlternateContent>
            </w:r>
          </w:p>
          <w:p w14:paraId="1158610C" w14:textId="77777777" w:rsidR="007A670A" w:rsidRPr="00E479F2" w:rsidRDefault="007A670A" w:rsidP="007A670A">
            <w:pPr>
              <w:rPr>
                <w:szCs w:val="21"/>
              </w:rPr>
            </w:pPr>
          </w:p>
          <w:p w14:paraId="068FCCF3" w14:textId="77777777" w:rsidR="007A670A" w:rsidRPr="00E479F2" w:rsidRDefault="007A670A" w:rsidP="007A670A">
            <w:pPr>
              <w:ind w:firstLineChars="200" w:firstLine="420"/>
              <w:rPr>
                <w:szCs w:val="21"/>
              </w:rPr>
            </w:pPr>
            <w:r w:rsidRPr="00E479F2">
              <w:rPr>
                <w:rFonts w:hint="eastAsia"/>
                <w:szCs w:val="21"/>
              </w:rPr>
              <w:t>ウ　特別基準適合品及び技術基準適合品に表示するマーク</w:t>
            </w:r>
          </w:p>
          <w:p w14:paraId="55B6339C" w14:textId="77777777" w:rsidR="007A670A" w:rsidRPr="00E479F2" w:rsidRDefault="007A670A" w:rsidP="007A670A">
            <w:pPr>
              <w:ind w:leftChars="300" w:left="630" w:firstLineChars="100" w:firstLine="210"/>
              <w:rPr>
                <w:szCs w:val="21"/>
              </w:rPr>
            </w:pPr>
            <w:r w:rsidRPr="00E479F2">
              <w:rPr>
                <w:szCs w:val="21"/>
              </w:rPr>
              <w:t>家庭用の水道器具が厚生労働省令で定める基準に加え</w:t>
            </w:r>
            <w:r w:rsidRPr="00E479F2">
              <w:rPr>
                <w:rFonts w:hint="eastAsia"/>
                <w:szCs w:val="21"/>
              </w:rPr>
              <w:t>，</w:t>
            </w:r>
            <w:r w:rsidRPr="00E479F2">
              <w:rPr>
                <w:szCs w:val="21"/>
              </w:rPr>
              <w:t>他の性能を付加した基準</w:t>
            </w:r>
            <w:r w:rsidRPr="00E479F2">
              <w:rPr>
                <w:rFonts w:hint="eastAsia"/>
                <w:szCs w:val="21"/>
              </w:rPr>
              <w:t>（特別基準）</w:t>
            </w:r>
            <w:r w:rsidRPr="00E479F2">
              <w:rPr>
                <w:szCs w:val="21"/>
              </w:rPr>
              <w:t>に適合し</w:t>
            </w:r>
            <w:r w:rsidRPr="00E479F2">
              <w:rPr>
                <w:rFonts w:hint="eastAsia"/>
                <w:szCs w:val="21"/>
              </w:rPr>
              <w:t>，また，</w:t>
            </w:r>
            <w:r w:rsidRPr="00E479F2">
              <w:rPr>
                <w:szCs w:val="21"/>
              </w:rPr>
              <w:t>水道事業用の資機材や薬品が厚生労働省令で定める基準（技術的基準）に適合</w:t>
            </w:r>
            <w:r w:rsidRPr="00E479F2">
              <w:rPr>
                <w:rFonts w:hint="eastAsia"/>
                <w:szCs w:val="21"/>
              </w:rPr>
              <w:t>する製品に認証マークを表示することができるもの。</w:t>
            </w:r>
          </w:p>
          <w:p w14:paraId="49E6BD64" w14:textId="77777777" w:rsidR="007A670A" w:rsidRPr="00E479F2" w:rsidRDefault="007A670A" w:rsidP="007A670A">
            <w:pPr>
              <w:ind w:leftChars="300" w:left="630"/>
              <w:rPr>
                <w:szCs w:val="21"/>
              </w:rPr>
            </w:pPr>
            <w:r w:rsidRPr="00E479F2">
              <w:rPr>
                <w:rFonts w:hint="eastAsia"/>
                <w:spacing w:val="22"/>
                <w:w w:val="71"/>
                <w:kern w:val="0"/>
                <w:szCs w:val="21"/>
                <w:fitText w:val="219" w:id="-225651712"/>
              </w:rPr>
              <w:t>(</w:t>
            </w:r>
            <w:r w:rsidRPr="00E479F2">
              <w:rPr>
                <w:rFonts w:hint="eastAsia"/>
                <w:spacing w:val="22"/>
                <w:w w:val="71"/>
                <w:kern w:val="0"/>
                <w:szCs w:val="21"/>
                <w:fitText w:val="219" w:id="-225651712"/>
              </w:rPr>
              <w:t>ｱ</w:t>
            </w:r>
            <w:r w:rsidRPr="00E479F2">
              <w:rPr>
                <w:rFonts w:hint="eastAsia"/>
                <w:spacing w:val="1"/>
                <w:w w:val="71"/>
                <w:kern w:val="0"/>
                <w:szCs w:val="21"/>
                <w:fitText w:val="219" w:id="-225651712"/>
              </w:rPr>
              <w:t>)</w:t>
            </w:r>
            <w:r w:rsidRPr="00E479F2">
              <w:rPr>
                <w:rFonts w:hint="eastAsia"/>
                <w:szCs w:val="21"/>
              </w:rPr>
              <w:t xml:space="preserve">　シール又は印刷等による場合の基本の形状・寸法及び色調</w:t>
            </w:r>
          </w:p>
          <w:p w14:paraId="33FC7760" w14:textId="77777777" w:rsidR="007A670A" w:rsidRPr="00E479F2" w:rsidRDefault="007A670A" w:rsidP="007A670A">
            <w:pPr>
              <w:rPr>
                <w:szCs w:val="21"/>
              </w:rPr>
            </w:pPr>
          </w:p>
          <w:p w14:paraId="777C73BD" w14:textId="77777777" w:rsidR="007A670A" w:rsidRPr="00E479F2" w:rsidRDefault="007A670A" w:rsidP="007A670A">
            <w:pPr>
              <w:rPr>
                <w:szCs w:val="21"/>
              </w:rPr>
            </w:pPr>
            <w:r w:rsidRPr="00E479F2">
              <w:rPr>
                <w:noProof/>
              </w:rPr>
              <w:drawing>
                <wp:anchor distT="0" distB="0" distL="114300" distR="114300" simplePos="0" relativeHeight="251676672" behindDoc="0" locked="0" layoutInCell="1" allowOverlap="1" wp14:anchorId="42529C54" wp14:editId="7644074C">
                  <wp:simplePos x="0" y="0"/>
                  <wp:positionH relativeFrom="column">
                    <wp:posOffset>3460750</wp:posOffset>
                  </wp:positionH>
                  <wp:positionV relativeFrom="paragraph">
                    <wp:posOffset>219075</wp:posOffset>
                  </wp:positionV>
                  <wp:extent cx="1223010" cy="753745"/>
                  <wp:effectExtent l="0" t="0" r="0" b="825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301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79F2">
              <w:rPr>
                <w:noProof/>
              </w:rPr>
              <w:drawing>
                <wp:anchor distT="0" distB="0" distL="114300" distR="114300" simplePos="0" relativeHeight="251684864" behindDoc="0" locked="0" layoutInCell="1" allowOverlap="1" wp14:anchorId="2AD8E513" wp14:editId="5DD8C41F">
                  <wp:simplePos x="0" y="0"/>
                  <wp:positionH relativeFrom="column">
                    <wp:posOffset>692150</wp:posOffset>
                  </wp:positionH>
                  <wp:positionV relativeFrom="paragraph">
                    <wp:posOffset>0</wp:posOffset>
                  </wp:positionV>
                  <wp:extent cx="2600325" cy="1257300"/>
                  <wp:effectExtent l="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03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12001" w14:textId="77777777" w:rsidR="007A670A" w:rsidRPr="00E479F2" w:rsidRDefault="007A670A" w:rsidP="007A670A">
            <w:pPr>
              <w:rPr>
                <w:szCs w:val="21"/>
              </w:rPr>
            </w:pPr>
          </w:p>
          <w:p w14:paraId="1AE5BA6E" w14:textId="77777777" w:rsidR="007A670A" w:rsidRPr="00E479F2" w:rsidRDefault="007A670A" w:rsidP="007A670A">
            <w:pPr>
              <w:rPr>
                <w:szCs w:val="21"/>
              </w:rPr>
            </w:pPr>
          </w:p>
          <w:p w14:paraId="7A2DCF5F" w14:textId="77777777" w:rsidR="007A670A" w:rsidRPr="00E479F2" w:rsidRDefault="007A670A" w:rsidP="007A670A">
            <w:pPr>
              <w:rPr>
                <w:szCs w:val="21"/>
              </w:rPr>
            </w:pPr>
          </w:p>
          <w:p w14:paraId="2D4A0D7A" w14:textId="77777777" w:rsidR="007A670A" w:rsidRPr="00E479F2" w:rsidRDefault="007A670A" w:rsidP="007A670A">
            <w:pPr>
              <w:rPr>
                <w:szCs w:val="21"/>
              </w:rPr>
            </w:pPr>
          </w:p>
          <w:p w14:paraId="0CF3C881" w14:textId="77777777" w:rsidR="000F6DB5" w:rsidRPr="00E479F2" w:rsidRDefault="007A670A" w:rsidP="000F6DB5">
            <w:pPr>
              <w:ind w:rightChars="445" w:right="934" w:firstLineChars="50" w:firstLine="100"/>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参-</w:t>
            </w:r>
            <w:r w:rsidRPr="00E479F2">
              <w:rPr>
                <w:rFonts w:asciiTheme="minorEastAsia" w:eastAsiaTheme="minorEastAsia" w:hAnsiTheme="minorEastAsia"/>
                <w:sz w:val="20"/>
                <w:szCs w:val="20"/>
              </w:rPr>
              <w:t>11</w:t>
            </w:r>
            <w:r w:rsidRPr="00E479F2">
              <w:rPr>
                <w:rFonts w:asciiTheme="minorEastAsia" w:eastAsiaTheme="minorEastAsia" w:hAnsiTheme="minorEastAsia" w:hint="eastAsia"/>
                <w:sz w:val="20"/>
                <w:szCs w:val="20"/>
              </w:rPr>
              <w:t>-</w:t>
            </w:r>
            <w:r w:rsidRPr="00E479F2">
              <w:rPr>
                <w:rFonts w:asciiTheme="minorEastAsia" w:eastAsiaTheme="minorEastAsia" w:hAnsiTheme="minorEastAsia"/>
                <w:sz w:val="20"/>
                <w:szCs w:val="20"/>
              </w:rPr>
              <w:t>3</w:t>
            </w:r>
          </w:p>
        </w:tc>
        <w:tc>
          <w:tcPr>
            <w:tcW w:w="2268" w:type="dxa"/>
            <w:shd w:val="clear" w:color="auto" w:fill="auto"/>
            <w:vAlign w:val="center"/>
          </w:tcPr>
          <w:p w14:paraId="7F5FC5C4" w14:textId="77777777" w:rsidR="000F6DB5" w:rsidRPr="00E479F2" w:rsidRDefault="000F6DB5" w:rsidP="000F6DB5">
            <w:pPr>
              <w:rPr>
                <w:rFonts w:asciiTheme="minorEastAsia" w:eastAsiaTheme="minorEastAsia" w:hAnsiTheme="minorEastAsia"/>
                <w:sz w:val="20"/>
                <w:szCs w:val="20"/>
              </w:rPr>
            </w:pPr>
          </w:p>
          <w:p w14:paraId="1832E64B" w14:textId="77777777" w:rsidR="000F6DB5" w:rsidRPr="00E479F2" w:rsidRDefault="00F35BDA" w:rsidP="000F6DB5">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7A670A" w:rsidRPr="00E479F2">
              <w:rPr>
                <w:rFonts w:asciiTheme="minorEastAsia" w:eastAsiaTheme="minorEastAsia" w:hAnsiTheme="minorEastAsia" w:hint="eastAsia"/>
                <w:sz w:val="20"/>
                <w:szCs w:val="20"/>
              </w:rPr>
              <w:t>削除</w:t>
            </w:r>
            <w:r w:rsidRPr="00E479F2">
              <w:rPr>
                <w:rFonts w:asciiTheme="minorEastAsia" w:eastAsiaTheme="minorEastAsia" w:hAnsiTheme="minorEastAsia" w:hint="eastAsia"/>
                <w:sz w:val="20"/>
                <w:szCs w:val="20"/>
              </w:rPr>
              <w:t>】</w:t>
            </w:r>
          </w:p>
          <w:p w14:paraId="73B988E9" w14:textId="745D0F5A" w:rsidR="000F6DB5" w:rsidRPr="00E479F2" w:rsidRDefault="007A670A" w:rsidP="000F6DB5">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多様な寸法の認証マークがあることから寸法</w:t>
            </w:r>
            <w:r w:rsidR="00372375">
              <w:rPr>
                <w:rFonts w:asciiTheme="minorEastAsia" w:eastAsiaTheme="minorEastAsia" w:hAnsiTheme="minorEastAsia" w:hint="eastAsia"/>
                <w:sz w:val="20"/>
                <w:szCs w:val="20"/>
              </w:rPr>
              <w:t>表記</w:t>
            </w:r>
            <w:r w:rsidR="00F93946" w:rsidRPr="00E479F2">
              <w:rPr>
                <w:rFonts w:asciiTheme="minorEastAsia" w:eastAsiaTheme="minorEastAsia" w:hAnsiTheme="minorEastAsia" w:hint="eastAsia"/>
                <w:sz w:val="20"/>
                <w:szCs w:val="20"/>
              </w:rPr>
              <w:t>を</w:t>
            </w:r>
            <w:r w:rsidRPr="00E479F2">
              <w:rPr>
                <w:rFonts w:asciiTheme="minorEastAsia" w:eastAsiaTheme="minorEastAsia" w:hAnsiTheme="minorEastAsia" w:hint="eastAsia"/>
                <w:sz w:val="20"/>
                <w:szCs w:val="20"/>
              </w:rPr>
              <w:t>削除</w:t>
            </w:r>
          </w:p>
          <w:p w14:paraId="2FC63F4B" w14:textId="77777777" w:rsidR="009E50AD" w:rsidRPr="00E479F2" w:rsidRDefault="009E50AD" w:rsidP="000F6DB5">
            <w:pPr>
              <w:rPr>
                <w:rFonts w:asciiTheme="minorEastAsia" w:eastAsiaTheme="minorEastAsia" w:hAnsiTheme="minorEastAsia"/>
                <w:sz w:val="20"/>
                <w:szCs w:val="20"/>
              </w:rPr>
            </w:pPr>
          </w:p>
          <w:p w14:paraId="6376E268" w14:textId="77777777" w:rsidR="009E50AD" w:rsidRPr="00E479F2" w:rsidRDefault="009E50AD" w:rsidP="000F6DB5">
            <w:pPr>
              <w:rPr>
                <w:rFonts w:asciiTheme="minorEastAsia" w:eastAsiaTheme="minorEastAsia" w:hAnsiTheme="minorEastAsia"/>
                <w:sz w:val="20"/>
                <w:szCs w:val="20"/>
              </w:rPr>
            </w:pPr>
          </w:p>
          <w:p w14:paraId="62D89887" w14:textId="77777777" w:rsidR="009E50AD" w:rsidRPr="00E479F2" w:rsidRDefault="009E50AD" w:rsidP="000F6DB5">
            <w:pPr>
              <w:rPr>
                <w:rFonts w:asciiTheme="minorEastAsia" w:eastAsiaTheme="minorEastAsia" w:hAnsiTheme="minorEastAsia"/>
                <w:sz w:val="20"/>
                <w:szCs w:val="20"/>
              </w:rPr>
            </w:pPr>
          </w:p>
          <w:p w14:paraId="2A6070B3" w14:textId="77777777" w:rsidR="009E50AD" w:rsidRPr="00E479F2" w:rsidRDefault="009E50AD" w:rsidP="000F6DB5">
            <w:pPr>
              <w:rPr>
                <w:rFonts w:asciiTheme="minorEastAsia" w:eastAsiaTheme="minorEastAsia" w:hAnsiTheme="minorEastAsia"/>
                <w:sz w:val="20"/>
                <w:szCs w:val="20"/>
              </w:rPr>
            </w:pPr>
          </w:p>
          <w:p w14:paraId="50D04DF4" w14:textId="77777777" w:rsidR="009E50AD" w:rsidRPr="00E479F2" w:rsidRDefault="009E50AD" w:rsidP="000F6DB5">
            <w:pPr>
              <w:rPr>
                <w:rFonts w:asciiTheme="minorEastAsia" w:eastAsiaTheme="minorEastAsia" w:hAnsiTheme="minorEastAsia"/>
                <w:sz w:val="20"/>
                <w:szCs w:val="20"/>
              </w:rPr>
            </w:pPr>
          </w:p>
          <w:p w14:paraId="624B7C0E" w14:textId="77777777" w:rsidR="009E50AD" w:rsidRPr="00E479F2" w:rsidRDefault="009E50AD" w:rsidP="000F6DB5">
            <w:pPr>
              <w:rPr>
                <w:rFonts w:asciiTheme="minorEastAsia" w:eastAsiaTheme="minorEastAsia" w:hAnsiTheme="minorEastAsia"/>
                <w:sz w:val="20"/>
                <w:szCs w:val="20"/>
              </w:rPr>
            </w:pPr>
          </w:p>
          <w:p w14:paraId="04E30CF1" w14:textId="77777777" w:rsidR="009E50AD" w:rsidRPr="00E479F2" w:rsidRDefault="009E50AD" w:rsidP="000F6DB5">
            <w:pPr>
              <w:rPr>
                <w:rFonts w:asciiTheme="minorEastAsia" w:eastAsiaTheme="minorEastAsia" w:hAnsiTheme="minorEastAsia"/>
                <w:sz w:val="20"/>
                <w:szCs w:val="20"/>
              </w:rPr>
            </w:pPr>
          </w:p>
          <w:p w14:paraId="15742397" w14:textId="77777777" w:rsidR="009E50AD" w:rsidRPr="00E479F2" w:rsidRDefault="009E50AD" w:rsidP="000F6DB5">
            <w:pPr>
              <w:rPr>
                <w:rFonts w:asciiTheme="minorEastAsia" w:eastAsiaTheme="minorEastAsia" w:hAnsiTheme="minorEastAsia"/>
                <w:sz w:val="20"/>
                <w:szCs w:val="20"/>
              </w:rPr>
            </w:pPr>
          </w:p>
          <w:p w14:paraId="23860783" w14:textId="77777777" w:rsidR="009E50AD" w:rsidRPr="00E479F2" w:rsidRDefault="009E50AD" w:rsidP="000F6DB5">
            <w:pPr>
              <w:rPr>
                <w:rFonts w:asciiTheme="minorEastAsia" w:eastAsiaTheme="minorEastAsia" w:hAnsiTheme="minorEastAsia"/>
                <w:sz w:val="20"/>
                <w:szCs w:val="20"/>
              </w:rPr>
            </w:pPr>
          </w:p>
          <w:p w14:paraId="67DAF425" w14:textId="77777777" w:rsidR="009E50AD" w:rsidRPr="00E479F2" w:rsidRDefault="009E50AD" w:rsidP="000F6DB5">
            <w:pPr>
              <w:rPr>
                <w:rFonts w:asciiTheme="minorEastAsia" w:eastAsiaTheme="minorEastAsia" w:hAnsiTheme="minorEastAsia"/>
                <w:sz w:val="20"/>
                <w:szCs w:val="20"/>
              </w:rPr>
            </w:pPr>
          </w:p>
          <w:p w14:paraId="55D51B30" w14:textId="77777777" w:rsidR="009E50AD" w:rsidRPr="00E479F2" w:rsidRDefault="009E50AD" w:rsidP="000F6DB5">
            <w:pPr>
              <w:rPr>
                <w:rFonts w:asciiTheme="minorEastAsia" w:eastAsiaTheme="minorEastAsia" w:hAnsiTheme="minorEastAsia"/>
                <w:sz w:val="20"/>
                <w:szCs w:val="20"/>
              </w:rPr>
            </w:pPr>
          </w:p>
          <w:p w14:paraId="6B80E1EB" w14:textId="77777777" w:rsidR="009E50AD" w:rsidRPr="00E479F2" w:rsidRDefault="009E50AD" w:rsidP="000F6DB5">
            <w:pPr>
              <w:rPr>
                <w:rFonts w:asciiTheme="minorEastAsia" w:eastAsiaTheme="minorEastAsia" w:hAnsiTheme="minorEastAsia"/>
                <w:sz w:val="20"/>
                <w:szCs w:val="20"/>
              </w:rPr>
            </w:pPr>
          </w:p>
          <w:p w14:paraId="4A67DA46" w14:textId="77777777" w:rsidR="009E50AD" w:rsidRPr="00E479F2" w:rsidRDefault="009E50AD" w:rsidP="000F6DB5">
            <w:pPr>
              <w:rPr>
                <w:rFonts w:asciiTheme="minorEastAsia" w:eastAsiaTheme="minorEastAsia" w:hAnsiTheme="minorEastAsia"/>
                <w:sz w:val="20"/>
                <w:szCs w:val="20"/>
              </w:rPr>
            </w:pPr>
          </w:p>
          <w:p w14:paraId="0D2D8A79" w14:textId="77777777" w:rsidR="009E50AD" w:rsidRPr="00E479F2" w:rsidRDefault="009E50AD" w:rsidP="000F6DB5">
            <w:pPr>
              <w:rPr>
                <w:rFonts w:asciiTheme="minorEastAsia" w:eastAsiaTheme="minorEastAsia" w:hAnsiTheme="minorEastAsia"/>
                <w:sz w:val="20"/>
                <w:szCs w:val="20"/>
              </w:rPr>
            </w:pPr>
          </w:p>
          <w:p w14:paraId="2725EBAC" w14:textId="77777777" w:rsidR="009E50AD" w:rsidRPr="00E479F2" w:rsidRDefault="009E50AD" w:rsidP="000F6DB5">
            <w:pPr>
              <w:rPr>
                <w:rFonts w:asciiTheme="minorEastAsia" w:eastAsiaTheme="minorEastAsia" w:hAnsiTheme="minorEastAsia"/>
                <w:sz w:val="20"/>
                <w:szCs w:val="20"/>
              </w:rPr>
            </w:pPr>
          </w:p>
          <w:p w14:paraId="74CEE34C" w14:textId="77777777" w:rsidR="009E50AD" w:rsidRPr="00E479F2" w:rsidRDefault="009E50AD" w:rsidP="000F6DB5">
            <w:pPr>
              <w:rPr>
                <w:rFonts w:asciiTheme="minorEastAsia" w:eastAsiaTheme="minorEastAsia" w:hAnsiTheme="minorEastAsia"/>
                <w:sz w:val="20"/>
                <w:szCs w:val="20"/>
              </w:rPr>
            </w:pPr>
          </w:p>
          <w:p w14:paraId="3FF2D531" w14:textId="77777777" w:rsidR="009E50AD" w:rsidRPr="00E479F2" w:rsidRDefault="009E50AD" w:rsidP="000F6DB5">
            <w:pPr>
              <w:rPr>
                <w:rFonts w:asciiTheme="minorEastAsia" w:eastAsiaTheme="minorEastAsia" w:hAnsiTheme="minorEastAsia"/>
                <w:sz w:val="20"/>
                <w:szCs w:val="20"/>
              </w:rPr>
            </w:pPr>
          </w:p>
          <w:p w14:paraId="61E998EF" w14:textId="77777777" w:rsidR="009E50AD" w:rsidRPr="00E479F2" w:rsidRDefault="009E50AD" w:rsidP="000F6DB5">
            <w:pPr>
              <w:rPr>
                <w:rFonts w:asciiTheme="minorEastAsia" w:eastAsiaTheme="minorEastAsia" w:hAnsiTheme="minorEastAsia"/>
                <w:sz w:val="20"/>
                <w:szCs w:val="20"/>
              </w:rPr>
            </w:pPr>
          </w:p>
          <w:p w14:paraId="599CE463" w14:textId="77777777" w:rsidR="009E50AD" w:rsidRPr="00E479F2" w:rsidRDefault="009E50AD" w:rsidP="000F6DB5">
            <w:pPr>
              <w:rPr>
                <w:rFonts w:asciiTheme="minorEastAsia" w:eastAsiaTheme="minorEastAsia" w:hAnsiTheme="minorEastAsia"/>
                <w:sz w:val="20"/>
                <w:szCs w:val="20"/>
              </w:rPr>
            </w:pPr>
          </w:p>
          <w:p w14:paraId="72F28274" w14:textId="77777777" w:rsidR="009E50AD" w:rsidRPr="00E479F2" w:rsidRDefault="009E50AD" w:rsidP="000F6DB5">
            <w:pPr>
              <w:rPr>
                <w:rFonts w:asciiTheme="minorEastAsia" w:eastAsiaTheme="minorEastAsia" w:hAnsiTheme="minorEastAsia"/>
                <w:sz w:val="20"/>
                <w:szCs w:val="20"/>
              </w:rPr>
            </w:pPr>
          </w:p>
          <w:p w14:paraId="5C8389D6" w14:textId="77777777" w:rsidR="009E50AD" w:rsidRPr="00E479F2" w:rsidRDefault="009E50AD" w:rsidP="000F6DB5">
            <w:pPr>
              <w:rPr>
                <w:rFonts w:asciiTheme="minorEastAsia" w:eastAsiaTheme="minorEastAsia" w:hAnsiTheme="minorEastAsia"/>
                <w:sz w:val="20"/>
                <w:szCs w:val="20"/>
              </w:rPr>
            </w:pPr>
          </w:p>
          <w:p w14:paraId="3D4BAD96" w14:textId="77777777" w:rsidR="009E50AD" w:rsidRPr="00E479F2" w:rsidRDefault="009E50AD" w:rsidP="000F6DB5">
            <w:pPr>
              <w:rPr>
                <w:rFonts w:asciiTheme="minorEastAsia" w:eastAsiaTheme="minorEastAsia" w:hAnsiTheme="minorEastAsia"/>
                <w:sz w:val="20"/>
                <w:szCs w:val="20"/>
              </w:rPr>
            </w:pPr>
          </w:p>
          <w:p w14:paraId="1B4F1AFA" w14:textId="77777777" w:rsidR="009E50AD" w:rsidRPr="00E479F2" w:rsidRDefault="009E50AD" w:rsidP="000F6DB5">
            <w:pPr>
              <w:rPr>
                <w:rFonts w:asciiTheme="minorEastAsia" w:eastAsiaTheme="minorEastAsia" w:hAnsiTheme="minorEastAsia"/>
                <w:sz w:val="20"/>
                <w:szCs w:val="20"/>
              </w:rPr>
            </w:pPr>
          </w:p>
          <w:p w14:paraId="44CAA73C" w14:textId="77777777" w:rsidR="009E50AD" w:rsidRPr="00E479F2" w:rsidRDefault="009E50AD" w:rsidP="000F6DB5">
            <w:pPr>
              <w:rPr>
                <w:rFonts w:asciiTheme="minorEastAsia" w:eastAsiaTheme="minorEastAsia" w:hAnsiTheme="minorEastAsia"/>
                <w:sz w:val="20"/>
                <w:szCs w:val="20"/>
              </w:rPr>
            </w:pPr>
          </w:p>
          <w:p w14:paraId="2D7E8E67" w14:textId="77777777" w:rsidR="009E50AD" w:rsidRPr="00E479F2" w:rsidRDefault="009E50AD" w:rsidP="000F6DB5">
            <w:pPr>
              <w:rPr>
                <w:rFonts w:asciiTheme="minorEastAsia" w:eastAsiaTheme="minorEastAsia" w:hAnsiTheme="minorEastAsia"/>
                <w:sz w:val="20"/>
                <w:szCs w:val="20"/>
              </w:rPr>
            </w:pPr>
          </w:p>
          <w:p w14:paraId="6B29C495" w14:textId="77777777" w:rsidR="009E50AD" w:rsidRPr="00E479F2" w:rsidRDefault="009E50AD" w:rsidP="000F6DB5">
            <w:pPr>
              <w:rPr>
                <w:rFonts w:asciiTheme="minorEastAsia" w:eastAsiaTheme="minorEastAsia" w:hAnsiTheme="minorEastAsia"/>
                <w:sz w:val="20"/>
                <w:szCs w:val="20"/>
              </w:rPr>
            </w:pPr>
          </w:p>
          <w:p w14:paraId="3C6766B0" w14:textId="77777777" w:rsidR="009E50AD" w:rsidRPr="00E479F2" w:rsidRDefault="009E50AD" w:rsidP="000F6DB5">
            <w:pPr>
              <w:rPr>
                <w:rFonts w:asciiTheme="minorEastAsia" w:eastAsiaTheme="minorEastAsia" w:hAnsiTheme="minorEastAsia"/>
                <w:sz w:val="20"/>
                <w:szCs w:val="20"/>
              </w:rPr>
            </w:pPr>
          </w:p>
          <w:p w14:paraId="65DB50C4" w14:textId="77777777" w:rsidR="009E50AD" w:rsidRPr="00E479F2" w:rsidRDefault="009E50AD" w:rsidP="000F6DB5">
            <w:pPr>
              <w:rPr>
                <w:rFonts w:asciiTheme="minorEastAsia" w:eastAsiaTheme="minorEastAsia" w:hAnsiTheme="minorEastAsia"/>
                <w:sz w:val="20"/>
                <w:szCs w:val="20"/>
              </w:rPr>
            </w:pPr>
          </w:p>
          <w:p w14:paraId="29B65F73" w14:textId="77777777" w:rsidR="009E50AD" w:rsidRPr="00E479F2" w:rsidRDefault="009E50AD" w:rsidP="000F6DB5">
            <w:pPr>
              <w:rPr>
                <w:rFonts w:asciiTheme="minorEastAsia" w:eastAsiaTheme="minorEastAsia" w:hAnsiTheme="minorEastAsia"/>
                <w:sz w:val="20"/>
                <w:szCs w:val="20"/>
              </w:rPr>
            </w:pPr>
          </w:p>
          <w:p w14:paraId="2C53B2D2" w14:textId="77777777" w:rsidR="009E50AD" w:rsidRPr="00E479F2" w:rsidRDefault="009E50AD" w:rsidP="000F6DB5">
            <w:pPr>
              <w:rPr>
                <w:rFonts w:asciiTheme="minorEastAsia" w:eastAsiaTheme="minorEastAsia" w:hAnsiTheme="minorEastAsia"/>
                <w:sz w:val="20"/>
                <w:szCs w:val="20"/>
              </w:rPr>
            </w:pPr>
          </w:p>
          <w:p w14:paraId="21FFED72" w14:textId="77777777" w:rsidR="009E50AD" w:rsidRPr="00E479F2" w:rsidRDefault="009E50AD" w:rsidP="000F6DB5">
            <w:pPr>
              <w:rPr>
                <w:rFonts w:asciiTheme="minorEastAsia" w:eastAsiaTheme="minorEastAsia" w:hAnsiTheme="minorEastAsia"/>
                <w:sz w:val="20"/>
                <w:szCs w:val="20"/>
              </w:rPr>
            </w:pPr>
          </w:p>
          <w:p w14:paraId="78BBF77F" w14:textId="77777777" w:rsidR="00DB0C46" w:rsidRPr="00E479F2" w:rsidRDefault="00DB0C46" w:rsidP="000F6DB5">
            <w:pPr>
              <w:rPr>
                <w:rFonts w:asciiTheme="minorEastAsia" w:eastAsiaTheme="minorEastAsia" w:hAnsiTheme="minorEastAsia"/>
                <w:sz w:val="20"/>
                <w:szCs w:val="20"/>
              </w:rPr>
            </w:pPr>
          </w:p>
          <w:p w14:paraId="51EC8894" w14:textId="77777777" w:rsidR="009E50AD" w:rsidRPr="00E479F2" w:rsidRDefault="009E50AD" w:rsidP="000F6DB5">
            <w:pPr>
              <w:rPr>
                <w:rFonts w:asciiTheme="minorEastAsia" w:eastAsiaTheme="minorEastAsia" w:hAnsiTheme="minorEastAsia"/>
                <w:sz w:val="20"/>
                <w:szCs w:val="20"/>
              </w:rPr>
            </w:pPr>
          </w:p>
        </w:tc>
      </w:tr>
      <w:tr w:rsidR="005242EF" w:rsidRPr="00E479F2" w14:paraId="02C9E99B" w14:textId="77777777" w:rsidTr="00D236C8">
        <w:tc>
          <w:tcPr>
            <w:tcW w:w="10060" w:type="dxa"/>
            <w:shd w:val="clear" w:color="auto" w:fill="auto"/>
          </w:tcPr>
          <w:p w14:paraId="13E9CBC9" w14:textId="77777777" w:rsidR="005242EF" w:rsidRPr="00E479F2" w:rsidRDefault="005242EF" w:rsidP="000F6DB5">
            <w:pPr>
              <w:jc w:val="center"/>
            </w:pPr>
            <w:bookmarkStart w:id="19" w:name="_Hlk190780464"/>
            <w:r w:rsidRPr="00E479F2">
              <w:rPr>
                <w:rFonts w:hint="eastAsia"/>
              </w:rPr>
              <w:lastRenderedPageBreak/>
              <w:t>新</w:t>
            </w:r>
          </w:p>
        </w:tc>
        <w:tc>
          <w:tcPr>
            <w:tcW w:w="9355" w:type="dxa"/>
            <w:shd w:val="clear" w:color="auto" w:fill="auto"/>
          </w:tcPr>
          <w:p w14:paraId="0B3BA97A" w14:textId="77777777" w:rsidR="005242EF" w:rsidRPr="00E479F2" w:rsidRDefault="005242EF" w:rsidP="000F6DB5">
            <w:pPr>
              <w:jc w:val="center"/>
            </w:pPr>
            <w:r w:rsidRPr="00E479F2">
              <w:rPr>
                <w:rFonts w:hint="eastAsia"/>
              </w:rPr>
              <w:t>旧</w:t>
            </w:r>
          </w:p>
        </w:tc>
        <w:tc>
          <w:tcPr>
            <w:tcW w:w="2268" w:type="dxa"/>
            <w:shd w:val="clear" w:color="auto" w:fill="auto"/>
          </w:tcPr>
          <w:p w14:paraId="0AE15D6E" w14:textId="77777777" w:rsidR="005242EF" w:rsidRPr="00E479F2" w:rsidRDefault="005242EF" w:rsidP="000F6DB5">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5242EF" w:rsidRPr="00E479F2" w14:paraId="33DCB9C4" w14:textId="77777777" w:rsidTr="00D236C8">
        <w:trPr>
          <w:trHeight w:val="13492"/>
        </w:trPr>
        <w:tc>
          <w:tcPr>
            <w:tcW w:w="10060" w:type="dxa"/>
            <w:shd w:val="clear" w:color="auto" w:fill="auto"/>
          </w:tcPr>
          <w:p w14:paraId="17138BF8" w14:textId="77777777" w:rsidR="005242EF" w:rsidRPr="00E479F2" w:rsidRDefault="005242EF" w:rsidP="005242EF">
            <w:pPr>
              <w:ind w:rightChars="445" w:right="934" w:firstLineChars="50" w:firstLine="140"/>
              <w:jc w:val="center"/>
              <w:rPr>
                <w:rFonts w:asciiTheme="minorEastAsia" w:eastAsiaTheme="minorEastAsia" w:hAnsiTheme="minorEastAsia"/>
                <w:sz w:val="28"/>
                <w:szCs w:val="20"/>
                <w:u w:val="double"/>
              </w:rPr>
            </w:pPr>
          </w:p>
          <w:p w14:paraId="63ED6676" w14:textId="77777777" w:rsidR="009608FC" w:rsidRPr="00E479F2" w:rsidRDefault="009608FC" w:rsidP="009608FC">
            <w:pPr>
              <w:ind w:firstLineChars="100" w:firstLine="210"/>
              <w:rPr>
                <w:szCs w:val="21"/>
              </w:rPr>
            </w:pPr>
            <w:r w:rsidRPr="00E479F2">
              <w:rPr>
                <w:rFonts w:ascii="ＭＳ 明朝" w:hAnsi="ＭＳ 明朝"/>
                <w:szCs w:val="21"/>
              </w:rPr>
              <w:t>⑸</w:t>
            </w:r>
            <w:r w:rsidRPr="00E479F2">
              <w:rPr>
                <w:rFonts w:hint="eastAsia"/>
                <w:szCs w:val="21"/>
              </w:rPr>
              <w:t xml:space="preserve">　記号の説明</w:t>
            </w:r>
          </w:p>
          <w:p w14:paraId="2580A4A5" w14:textId="77777777" w:rsidR="009608FC" w:rsidRPr="00E479F2" w:rsidRDefault="009608FC" w:rsidP="009608FC">
            <w:pPr>
              <w:rPr>
                <w:szCs w:val="21"/>
              </w:rPr>
            </w:pPr>
            <w:r w:rsidRPr="00E479F2">
              <w:rPr>
                <w:noProof/>
                <w:szCs w:val="21"/>
              </w:rPr>
              <w:drawing>
                <wp:anchor distT="0" distB="0" distL="114300" distR="114300" simplePos="0" relativeHeight="251674624" behindDoc="0" locked="0" layoutInCell="1" allowOverlap="1" wp14:anchorId="5FE8B845" wp14:editId="7DF21531">
                  <wp:simplePos x="0" y="0"/>
                  <wp:positionH relativeFrom="column">
                    <wp:posOffset>415290</wp:posOffset>
                  </wp:positionH>
                  <wp:positionV relativeFrom="paragraph">
                    <wp:posOffset>168275</wp:posOffset>
                  </wp:positionV>
                  <wp:extent cx="3754755" cy="10477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54755" cy="1047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39175F" w14:textId="77777777" w:rsidR="009608FC" w:rsidRPr="00E479F2" w:rsidRDefault="009608FC" w:rsidP="009608FC">
            <w:pPr>
              <w:rPr>
                <w:szCs w:val="21"/>
              </w:rPr>
            </w:pPr>
          </w:p>
          <w:p w14:paraId="504271A6" w14:textId="77777777" w:rsidR="009608FC" w:rsidRPr="00E479F2" w:rsidRDefault="009608FC" w:rsidP="009608FC">
            <w:pPr>
              <w:rPr>
                <w:szCs w:val="21"/>
              </w:rPr>
            </w:pPr>
          </w:p>
          <w:p w14:paraId="200EDADA" w14:textId="77777777" w:rsidR="009608FC" w:rsidRPr="00E479F2" w:rsidRDefault="009608FC" w:rsidP="009608FC">
            <w:pPr>
              <w:rPr>
                <w:szCs w:val="21"/>
              </w:rPr>
            </w:pPr>
          </w:p>
          <w:p w14:paraId="74EEA619" w14:textId="77777777" w:rsidR="009608FC" w:rsidRPr="00E479F2" w:rsidRDefault="009608FC" w:rsidP="009608FC">
            <w:pPr>
              <w:rPr>
                <w:szCs w:val="21"/>
              </w:rPr>
            </w:pPr>
          </w:p>
          <w:p w14:paraId="0267032C" w14:textId="77777777" w:rsidR="009608FC" w:rsidRPr="00E479F2" w:rsidRDefault="009608FC" w:rsidP="009608FC">
            <w:pPr>
              <w:rPr>
                <w:szCs w:val="21"/>
              </w:rPr>
            </w:pPr>
          </w:p>
          <w:p w14:paraId="44F16CA6" w14:textId="77777777" w:rsidR="009608FC" w:rsidRPr="00E479F2" w:rsidRDefault="009608FC" w:rsidP="009608FC">
            <w:pPr>
              <w:rPr>
                <w:kern w:val="0"/>
                <w:szCs w:val="21"/>
              </w:rPr>
            </w:pPr>
            <w:r w:rsidRPr="00E479F2">
              <w:rPr>
                <w:rFonts w:hint="eastAsia"/>
                <w:spacing w:val="72"/>
                <w:kern w:val="0"/>
                <w:szCs w:val="21"/>
                <w:fitText w:val="438" w:id="-235161600"/>
              </w:rPr>
              <w:t>3.</w:t>
            </w:r>
            <w:r w:rsidRPr="00E479F2">
              <w:rPr>
                <w:rFonts w:hint="eastAsia"/>
                <w:spacing w:val="2"/>
                <w:kern w:val="0"/>
                <w:szCs w:val="21"/>
                <w:fitText w:val="438" w:id="-235161600"/>
              </w:rPr>
              <w:t>3</w:t>
            </w:r>
            <w:r w:rsidRPr="00E479F2">
              <w:rPr>
                <w:rFonts w:hint="eastAsia"/>
                <w:kern w:val="0"/>
                <w:szCs w:val="21"/>
              </w:rPr>
              <w:t xml:space="preserve">　ＪＩＳ表示品</w:t>
            </w:r>
          </w:p>
          <w:p w14:paraId="7CE208F3" w14:textId="77777777" w:rsidR="009608FC" w:rsidRPr="00E479F2" w:rsidRDefault="009608FC" w:rsidP="009608FC">
            <w:pPr>
              <w:ind w:left="210" w:hangingChars="100" w:hanging="210"/>
              <w:rPr>
                <w:szCs w:val="21"/>
              </w:rPr>
            </w:pPr>
            <w:r w:rsidRPr="00E479F2">
              <w:rPr>
                <w:rFonts w:hint="eastAsia"/>
                <w:szCs w:val="21"/>
              </w:rPr>
              <w:t xml:space="preserve">　　平成</w:t>
            </w:r>
            <w:r w:rsidRPr="00E479F2">
              <w:rPr>
                <w:rFonts w:hint="eastAsia"/>
                <w:szCs w:val="21"/>
              </w:rPr>
              <w:t>16</w:t>
            </w:r>
            <w:r w:rsidRPr="00E479F2">
              <w:rPr>
                <w:rFonts w:hint="eastAsia"/>
                <w:szCs w:val="21"/>
              </w:rPr>
              <w:t>年</w:t>
            </w:r>
            <w:r w:rsidRPr="00E479F2">
              <w:rPr>
                <w:rFonts w:hint="eastAsia"/>
                <w:szCs w:val="21"/>
              </w:rPr>
              <w:t>6</w:t>
            </w:r>
            <w:r w:rsidRPr="00E479F2">
              <w:rPr>
                <w:rFonts w:hint="eastAsia"/>
                <w:szCs w:val="21"/>
              </w:rPr>
              <w:t>月</w:t>
            </w:r>
            <w:r w:rsidRPr="00E479F2">
              <w:rPr>
                <w:rFonts w:hint="eastAsia"/>
                <w:szCs w:val="21"/>
              </w:rPr>
              <w:t>9</w:t>
            </w:r>
            <w:r w:rsidRPr="00E479F2">
              <w:rPr>
                <w:rFonts w:hint="eastAsia"/>
                <w:szCs w:val="21"/>
              </w:rPr>
              <w:t>日付で改正工業標準化法が公布され，従来のＪＩＳマーク表示制度の国（主務大臣）による認定制度から，国が登録した民間の第三者機関（以下「登録認証機関」という。）が行う認証制度として，平成</w:t>
            </w:r>
            <w:r w:rsidRPr="00E479F2">
              <w:rPr>
                <w:rFonts w:hint="eastAsia"/>
                <w:szCs w:val="21"/>
              </w:rPr>
              <w:t>17</w:t>
            </w:r>
            <w:r w:rsidRPr="00E479F2">
              <w:rPr>
                <w:rFonts w:hint="eastAsia"/>
                <w:szCs w:val="21"/>
              </w:rPr>
              <w:t>年</w:t>
            </w:r>
            <w:r w:rsidRPr="00E479F2">
              <w:rPr>
                <w:rFonts w:hint="eastAsia"/>
                <w:szCs w:val="21"/>
              </w:rPr>
              <w:t>10</w:t>
            </w:r>
            <w:r w:rsidRPr="00E479F2">
              <w:rPr>
                <w:rFonts w:hint="eastAsia"/>
                <w:szCs w:val="21"/>
              </w:rPr>
              <w:t>月</w:t>
            </w:r>
            <w:r w:rsidRPr="00E479F2">
              <w:rPr>
                <w:rFonts w:hint="eastAsia"/>
                <w:szCs w:val="21"/>
              </w:rPr>
              <w:t>1</w:t>
            </w:r>
            <w:r w:rsidRPr="00E479F2">
              <w:rPr>
                <w:rFonts w:hint="eastAsia"/>
                <w:szCs w:val="21"/>
              </w:rPr>
              <w:t>日に施行された。</w:t>
            </w:r>
          </w:p>
          <w:p w14:paraId="067E51A9" w14:textId="77777777" w:rsidR="009608FC" w:rsidRPr="00E479F2" w:rsidRDefault="009608FC" w:rsidP="009608FC">
            <w:pPr>
              <w:ind w:leftChars="100" w:left="210" w:firstLineChars="100" w:firstLine="210"/>
              <w:rPr>
                <w:szCs w:val="21"/>
              </w:rPr>
            </w:pPr>
            <w:r w:rsidRPr="00E479F2">
              <w:rPr>
                <w:rFonts w:hint="eastAsia"/>
                <w:szCs w:val="21"/>
              </w:rPr>
              <w:t>この制度は，登録認証機関の登録基準としてＩＳＯ／ＩＥＣ（国際標準化機構／国際電気標準会議）のガイドラインを採用して国際的な適正評価制度となっており，登録認証機関が製造工場の品質管理体制を審査し，かつ，製品のＪＩＳ適合試験をすることにより，ＪＩＳマークの表示を認めるものである。</w:t>
            </w:r>
          </w:p>
          <w:p w14:paraId="370F6BC7" w14:textId="77777777" w:rsidR="005242EF" w:rsidRPr="00E479F2" w:rsidRDefault="009608FC" w:rsidP="009608FC">
            <w:pPr>
              <w:ind w:leftChars="100" w:left="210" w:firstLineChars="100" w:firstLine="210"/>
              <w:rPr>
                <w:szCs w:val="21"/>
              </w:rPr>
            </w:pPr>
            <w:r w:rsidRPr="00E479F2">
              <w:rPr>
                <w:rFonts w:hint="eastAsia"/>
                <w:szCs w:val="21"/>
              </w:rPr>
              <w:t>ＪＩＳ規格に基づく製品は，製造時業者自らが自己認証するものとＪＩＳマーク表示品があり，ＪＩＳマーク表示品には，ＪＩＳマークと認証機関のマークが表示されており，構造・材質基準に適合しているものは，認証品といえる。</w:t>
            </w:r>
          </w:p>
          <w:p w14:paraId="65A691A6" w14:textId="77777777" w:rsidR="009608FC" w:rsidRPr="00E479F2" w:rsidRDefault="009608FC" w:rsidP="009608FC">
            <w:pPr>
              <w:ind w:leftChars="100" w:left="210" w:firstLineChars="100" w:firstLine="210"/>
              <w:rPr>
                <w:szCs w:val="21"/>
              </w:rPr>
            </w:pPr>
          </w:p>
          <w:p w14:paraId="422E7DC6" w14:textId="77777777" w:rsidR="009608FC" w:rsidRPr="00E479F2" w:rsidRDefault="009608FC" w:rsidP="009608FC">
            <w:pPr>
              <w:ind w:leftChars="100" w:left="210" w:firstLineChars="100" w:firstLine="210"/>
              <w:rPr>
                <w:szCs w:val="21"/>
              </w:rPr>
            </w:pPr>
          </w:p>
          <w:p w14:paraId="0C9BE10F" w14:textId="77777777" w:rsidR="009608FC" w:rsidRPr="00E479F2" w:rsidRDefault="009608FC" w:rsidP="009608FC">
            <w:pPr>
              <w:ind w:leftChars="100" w:left="210" w:firstLineChars="100" w:firstLine="210"/>
              <w:rPr>
                <w:szCs w:val="21"/>
              </w:rPr>
            </w:pPr>
          </w:p>
          <w:p w14:paraId="5315C4E7" w14:textId="77777777" w:rsidR="009608FC" w:rsidRPr="00E479F2" w:rsidRDefault="009608FC" w:rsidP="009608FC">
            <w:pPr>
              <w:ind w:leftChars="100" w:left="210" w:firstLineChars="100" w:firstLine="210"/>
              <w:rPr>
                <w:szCs w:val="21"/>
              </w:rPr>
            </w:pPr>
          </w:p>
          <w:p w14:paraId="052FC490" w14:textId="77777777" w:rsidR="009608FC" w:rsidRPr="00E479F2" w:rsidRDefault="009608FC" w:rsidP="009608FC">
            <w:pPr>
              <w:ind w:leftChars="100" w:left="210" w:firstLineChars="100" w:firstLine="210"/>
              <w:rPr>
                <w:szCs w:val="21"/>
              </w:rPr>
            </w:pPr>
          </w:p>
          <w:p w14:paraId="14947858" w14:textId="77777777" w:rsidR="009608FC" w:rsidRPr="00E479F2" w:rsidRDefault="009608FC" w:rsidP="009608FC">
            <w:pPr>
              <w:ind w:leftChars="100" w:left="210" w:firstLineChars="100" w:firstLine="210"/>
              <w:rPr>
                <w:szCs w:val="21"/>
              </w:rPr>
            </w:pPr>
          </w:p>
          <w:p w14:paraId="1ED98C02" w14:textId="77777777" w:rsidR="009608FC" w:rsidRPr="00E479F2" w:rsidRDefault="009608FC" w:rsidP="009608FC">
            <w:pPr>
              <w:ind w:leftChars="100" w:left="210" w:firstLineChars="100" w:firstLine="210"/>
              <w:rPr>
                <w:szCs w:val="21"/>
              </w:rPr>
            </w:pPr>
          </w:p>
          <w:p w14:paraId="1ADCD982" w14:textId="77777777" w:rsidR="009608FC" w:rsidRPr="00E479F2" w:rsidRDefault="009608FC" w:rsidP="009608FC">
            <w:pPr>
              <w:ind w:leftChars="100" w:left="210" w:firstLineChars="100" w:firstLine="210"/>
              <w:rPr>
                <w:szCs w:val="21"/>
              </w:rPr>
            </w:pPr>
          </w:p>
          <w:p w14:paraId="25910D38" w14:textId="77777777" w:rsidR="009608FC" w:rsidRPr="00E479F2" w:rsidRDefault="009608FC" w:rsidP="009608FC">
            <w:pPr>
              <w:ind w:leftChars="100" w:left="210" w:firstLineChars="100" w:firstLine="210"/>
              <w:rPr>
                <w:szCs w:val="21"/>
              </w:rPr>
            </w:pPr>
          </w:p>
          <w:p w14:paraId="48B4F1A3" w14:textId="77777777" w:rsidR="009608FC" w:rsidRPr="00E479F2" w:rsidRDefault="009608FC" w:rsidP="009608FC">
            <w:pPr>
              <w:ind w:leftChars="100" w:left="210" w:firstLineChars="100" w:firstLine="210"/>
              <w:rPr>
                <w:szCs w:val="21"/>
              </w:rPr>
            </w:pPr>
          </w:p>
          <w:p w14:paraId="60A6E151" w14:textId="77777777" w:rsidR="009608FC" w:rsidRPr="00E479F2" w:rsidRDefault="009608FC" w:rsidP="009608FC">
            <w:pPr>
              <w:ind w:leftChars="100" w:left="210" w:firstLineChars="100" w:firstLine="210"/>
              <w:rPr>
                <w:szCs w:val="21"/>
              </w:rPr>
            </w:pPr>
          </w:p>
          <w:p w14:paraId="7D1EB7DD" w14:textId="77777777" w:rsidR="009608FC" w:rsidRPr="00E479F2" w:rsidRDefault="009608FC" w:rsidP="009608FC">
            <w:pPr>
              <w:ind w:leftChars="100" w:left="210" w:firstLineChars="100" w:firstLine="210"/>
              <w:rPr>
                <w:szCs w:val="21"/>
              </w:rPr>
            </w:pPr>
          </w:p>
          <w:p w14:paraId="1E809884" w14:textId="77777777" w:rsidR="009608FC" w:rsidRPr="00E479F2" w:rsidRDefault="009608FC" w:rsidP="009608FC">
            <w:pPr>
              <w:ind w:leftChars="100" w:left="210" w:firstLineChars="100" w:firstLine="210"/>
              <w:rPr>
                <w:szCs w:val="21"/>
              </w:rPr>
            </w:pPr>
          </w:p>
          <w:p w14:paraId="4667C3EA" w14:textId="77777777" w:rsidR="009608FC" w:rsidRPr="00E479F2" w:rsidRDefault="009608FC" w:rsidP="009608FC">
            <w:pPr>
              <w:ind w:leftChars="100" w:left="210" w:firstLineChars="100" w:firstLine="210"/>
              <w:rPr>
                <w:szCs w:val="21"/>
              </w:rPr>
            </w:pPr>
          </w:p>
          <w:p w14:paraId="15D3B82F" w14:textId="77777777" w:rsidR="009608FC" w:rsidRPr="00E479F2" w:rsidRDefault="009608FC" w:rsidP="009608FC">
            <w:pPr>
              <w:ind w:leftChars="100" w:left="210" w:firstLineChars="100" w:firstLine="210"/>
              <w:rPr>
                <w:szCs w:val="21"/>
              </w:rPr>
            </w:pPr>
          </w:p>
          <w:p w14:paraId="764DA42F" w14:textId="77777777" w:rsidR="009608FC" w:rsidRPr="00E479F2" w:rsidRDefault="009608FC" w:rsidP="009608FC">
            <w:pPr>
              <w:ind w:leftChars="100" w:left="210" w:firstLineChars="100" w:firstLine="210"/>
              <w:rPr>
                <w:szCs w:val="21"/>
              </w:rPr>
            </w:pPr>
          </w:p>
          <w:p w14:paraId="1BA0995C" w14:textId="77777777" w:rsidR="009608FC" w:rsidRPr="00E479F2" w:rsidRDefault="009608FC" w:rsidP="009608FC">
            <w:pPr>
              <w:ind w:leftChars="100" w:left="210" w:firstLineChars="100" w:firstLine="210"/>
              <w:rPr>
                <w:szCs w:val="21"/>
              </w:rPr>
            </w:pPr>
          </w:p>
          <w:p w14:paraId="7B2822AE" w14:textId="5878BE5C" w:rsidR="009608FC" w:rsidRPr="00E479F2" w:rsidRDefault="009608FC" w:rsidP="009608FC">
            <w:pPr>
              <w:ind w:leftChars="100" w:left="210" w:firstLineChars="100" w:firstLine="210"/>
              <w:rPr>
                <w:szCs w:val="21"/>
              </w:rPr>
            </w:pPr>
          </w:p>
          <w:p w14:paraId="2B2BA3A5" w14:textId="77777777" w:rsidR="00442564" w:rsidRPr="00E479F2" w:rsidRDefault="00442564" w:rsidP="009608FC">
            <w:pPr>
              <w:ind w:leftChars="100" w:left="210" w:firstLineChars="100" w:firstLine="210"/>
              <w:rPr>
                <w:szCs w:val="21"/>
              </w:rPr>
            </w:pPr>
          </w:p>
          <w:p w14:paraId="4DC75942" w14:textId="77777777" w:rsidR="009608FC" w:rsidRPr="00E479F2" w:rsidRDefault="009608FC" w:rsidP="009608FC">
            <w:pPr>
              <w:ind w:leftChars="100" w:left="210" w:firstLineChars="100" w:firstLine="210"/>
              <w:rPr>
                <w:szCs w:val="21"/>
              </w:rPr>
            </w:pPr>
          </w:p>
          <w:p w14:paraId="73B8101E" w14:textId="77777777" w:rsidR="009608FC" w:rsidRPr="00E479F2" w:rsidRDefault="009608FC" w:rsidP="009608FC">
            <w:pPr>
              <w:jc w:val="center"/>
              <w:rPr>
                <w:szCs w:val="21"/>
              </w:rPr>
            </w:pPr>
            <w:r w:rsidRPr="00E479F2">
              <w:rPr>
                <w:rFonts w:hint="eastAsia"/>
                <w:szCs w:val="21"/>
              </w:rPr>
              <w:t>参</w:t>
            </w:r>
            <w:r w:rsidRPr="00E479F2">
              <w:rPr>
                <w:rFonts w:hint="eastAsia"/>
                <w:szCs w:val="21"/>
              </w:rPr>
              <w:t>-</w:t>
            </w:r>
            <w:r w:rsidRPr="00E479F2">
              <w:rPr>
                <w:szCs w:val="21"/>
              </w:rPr>
              <w:t>11-4</w:t>
            </w:r>
          </w:p>
        </w:tc>
        <w:tc>
          <w:tcPr>
            <w:tcW w:w="9355" w:type="dxa"/>
            <w:shd w:val="clear" w:color="auto" w:fill="auto"/>
          </w:tcPr>
          <w:p w14:paraId="774F3240" w14:textId="77777777" w:rsidR="00BA6062" w:rsidRPr="00E479F2" w:rsidRDefault="00BA6062" w:rsidP="00BA6062">
            <w:pPr>
              <w:ind w:leftChars="300" w:left="630"/>
              <w:rPr>
                <w:szCs w:val="21"/>
              </w:rPr>
            </w:pPr>
            <w:r w:rsidRPr="00E479F2">
              <w:rPr>
                <w:rFonts w:hint="eastAsia"/>
                <w:spacing w:val="22"/>
                <w:w w:val="71"/>
                <w:kern w:val="0"/>
                <w:szCs w:val="21"/>
                <w:fitText w:val="219" w:id="-225651711"/>
              </w:rPr>
              <w:t>(</w:t>
            </w:r>
            <w:r w:rsidRPr="00E479F2">
              <w:rPr>
                <w:rFonts w:hint="eastAsia"/>
                <w:spacing w:val="22"/>
                <w:w w:val="71"/>
                <w:kern w:val="0"/>
                <w:szCs w:val="21"/>
                <w:fitText w:val="219" w:id="-225651711"/>
              </w:rPr>
              <w:t>ｲ</w:t>
            </w:r>
            <w:r w:rsidRPr="00E479F2">
              <w:rPr>
                <w:rFonts w:hint="eastAsia"/>
                <w:spacing w:val="1"/>
                <w:w w:val="71"/>
                <w:kern w:val="0"/>
                <w:szCs w:val="21"/>
                <w:fitText w:val="219" w:id="-225651711"/>
              </w:rPr>
              <w:t>)</w:t>
            </w:r>
            <w:r w:rsidRPr="00E479F2">
              <w:rPr>
                <w:rFonts w:hint="eastAsia"/>
                <w:szCs w:val="21"/>
              </w:rPr>
              <w:t xml:space="preserve">　打刻，鋳出し等による場合の種類及び基本の形状・寸法</w:t>
            </w:r>
          </w:p>
          <w:p w14:paraId="3447BC0F" w14:textId="77777777" w:rsidR="00BA6062" w:rsidRPr="00E479F2" w:rsidRDefault="00BA6062" w:rsidP="00BA6062">
            <w:pPr>
              <w:rPr>
                <w:szCs w:val="21"/>
              </w:rPr>
            </w:pPr>
            <w:r w:rsidRPr="00E479F2">
              <w:rPr>
                <w:noProof/>
              </w:rPr>
              <w:drawing>
                <wp:anchor distT="0" distB="0" distL="114300" distR="114300" simplePos="0" relativeHeight="251689984" behindDoc="0" locked="0" layoutInCell="1" allowOverlap="1" wp14:anchorId="4B23E8BE" wp14:editId="3BA4A940">
                  <wp:simplePos x="0" y="0"/>
                  <wp:positionH relativeFrom="column">
                    <wp:posOffset>3183890</wp:posOffset>
                  </wp:positionH>
                  <wp:positionV relativeFrom="paragraph">
                    <wp:posOffset>95250</wp:posOffset>
                  </wp:positionV>
                  <wp:extent cx="2322830" cy="877570"/>
                  <wp:effectExtent l="0" t="0" r="127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28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65A33" w14:textId="77777777" w:rsidR="00BA6062" w:rsidRPr="00E479F2" w:rsidRDefault="00BA6062" w:rsidP="00BA6062">
            <w:pPr>
              <w:rPr>
                <w:szCs w:val="21"/>
              </w:rPr>
            </w:pPr>
            <w:r w:rsidRPr="00E479F2">
              <w:rPr>
                <w:noProof/>
              </w:rPr>
              <w:drawing>
                <wp:anchor distT="0" distB="0" distL="114300" distR="114300" simplePos="0" relativeHeight="251687936" behindDoc="0" locked="0" layoutInCell="1" allowOverlap="1" wp14:anchorId="36FDC921" wp14:editId="4119B867">
                  <wp:simplePos x="0" y="0"/>
                  <wp:positionH relativeFrom="column">
                    <wp:posOffset>484505</wp:posOffset>
                  </wp:positionH>
                  <wp:positionV relativeFrom="paragraph">
                    <wp:posOffset>48895</wp:posOffset>
                  </wp:positionV>
                  <wp:extent cx="2819400" cy="437515"/>
                  <wp:effectExtent l="0" t="0" r="0" b="63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F2CB1" w14:textId="77777777" w:rsidR="00BA6062" w:rsidRPr="00E479F2" w:rsidRDefault="00BA6062" w:rsidP="00BA6062">
            <w:pPr>
              <w:rPr>
                <w:szCs w:val="21"/>
              </w:rPr>
            </w:pPr>
          </w:p>
          <w:p w14:paraId="4E227E28" w14:textId="77777777" w:rsidR="00BA6062" w:rsidRPr="00E479F2" w:rsidRDefault="00BA6062" w:rsidP="00BA6062">
            <w:pPr>
              <w:rPr>
                <w:szCs w:val="21"/>
              </w:rPr>
            </w:pPr>
          </w:p>
          <w:p w14:paraId="1C4EA81D" w14:textId="77777777" w:rsidR="00BA6062" w:rsidRPr="00E479F2" w:rsidRDefault="00BA6062" w:rsidP="00BA6062">
            <w:pPr>
              <w:rPr>
                <w:szCs w:val="21"/>
              </w:rPr>
            </w:pPr>
          </w:p>
          <w:p w14:paraId="10942360" w14:textId="77777777" w:rsidR="00BA6062" w:rsidRPr="00E479F2" w:rsidRDefault="00BA6062" w:rsidP="00BA6062">
            <w:pPr>
              <w:ind w:firstLineChars="100" w:firstLine="210"/>
              <w:rPr>
                <w:szCs w:val="21"/>
              </w:rPr>
            </w:pPr>
            <w:r w:rsidRPr="00E479F2">
              <w:rPr>
                <w:rFonts w:ascii="ＭＳ 明朝" w:hAnsi="ＭＳ 明朝"/>
                <w:szCs w:val="21"/>
              </w:rPr>
              <w:t>⑷</w:t>
            </w:r>
            <w:r w:rsidRPr="00E479F2">
              <w:rPr>
                <w:rFonts w:hint="eastAsia"/>
                <w:szCs w:val="21"/>
              </w:rPr>
              <w:t xml:space="preserve">　認証マークの表示</w:t>
            </w:r>
          </w:p>
          <w:p w14:paraId="1E1DCE41" w14:textId="77777777" w:rsidR="00BA6062" w:rsidRPr="00E479F2" w:rsidRDefault="00BA6062" w:rsidP="00BA6062">
            <w:pPr>
              <w:ind w:leftChars="200" w:left="420" w:firstLineChars="100" w:firstLine="210"/>
              <w:rPr>
                <w:szCs w:val="21"/>
              </w:rPr>
            </w:pPr>
            <w:r w:rsidRPr="00E479F2">
              <w:rPr>
                <w:rFonts w:hint="eastAsia"/>
                <w:szCs w:val="21"/>
              </w:rPr>
              <w:t>認証マークの表示は，購入者が容易に識別でき，かつ，容易に消えない方法で本体又は最小梱包ごとに見やすい箇所に表示する。</w:t>
            </w:r>
          </w:p>
          <w:p w14:paraId="787E45D0" w14:textId="77777777" w:rsidR="00BA6062" w:rsidRPr="00E479F2" w:rsidRDefault="00BA6062" w:rsidP="00BA6062">
            <w:pPr>
              <w:rPr>
                <w:szCs w:val="21"/>
              </w:rPr>
            </w:pPr>
            <w:r w:rsidRPr="00E479F2">
              <w:rPr>
                <w:noProof/>
              </w:rPr>
              <w:drawing>
                <wp:anchor distT="0" distB="0" distL="114300" distR="114300" simplePos="0" relativeHeight="251691008" behindDoc="0" locked="0" layoutInCell="1" allowOverlap="1" wp14:anchorId="12C410DA" wp14:editId="06C72EF9">
                  <wp:simplePos x="0" y="0"/>
                  <wp:positionH relativeFrom="column">
                    <wp:posOffset>692150</wp:posOffset>
                  </wp:positionH>
                  <wp:positionV relativeFrom="paragraph">
                    <wp:posOffset>185420</wp:posOffset>
                  </wp:positionV>
                  <wp:extent cx="4432300" cy="2246630"/>
                  <wp:effectExtent l="0" t="0" r="6350" b="12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32300" cy="2246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9313A" w14:textId="77777777" w:rsidR="00BA6062" w:rsidRPr="00E479F2" w:rsidRDefault="00BA6062" w:rsidP="00BA6062">
            <w:pPr>
              <w:rPr>
                <w:szCs w:val="21"/>
              </w:rPr>
            </w:pPr>
          </w:p>
          <w:p w14:paraId="55F250DD" w14:textId="77777777" w:rsidR="00BA6062" w:rsidRPr="00E479F2" w:rsidRDefault="00BA6062" w:rsidP="00BA6062">
            <w:pPr>
              <w:rPr>
                <w:szCs w:val="21"/>
              </w:rPr>
            </w:pPr>
          </w:p>
          <w:p w14:paraId="4C152379" w14:textId="77777777" w:rsidR="00BA6062" w:rsidRPr="00E479F2" w:rsidRDefault="00BA6062" w:rsidP="00BA6062">
            <w:pPr>
              <w:rPr>
                <w:szCs w:val="21"/>
              </w:rPr>
            </w:pPr>
          </w:p>
          <w:p w14:paraId="61FEB617" w14:textId="77777777" w:rsidR="00BA6062" w:rsidRPr="00E479F2" w:rsidRDefault="00BA6062" w:rsidP="00BA6062">
            <w:pPr>
              <w:rPr>
                <w:szCs w:val="21"/>
              </w:rPr>
            </w:pPr>
          </w:p>
          <w:p w14:paraId="039C8818" w14:textId="77777777" w:rsidR="00BA6062" w:rsidRPr="00E479F2" w:rsidRDefault="00BA6062" w:rsidP="00BA6062">
            <w:pPr>
              <w:rPr>
                <w:szCs w:val="21"/>
              </w:rPr>
            </w:pPr>
          </w:p>
          <w:p w14:paraId="271DBE3D" w14:textId="77777777" w:rsidR="00BA6062" w:rsidRPr="00E479F2" w:rsidRDefault="00BA6062" w:rsidP="00BA6062">
            <w:pPr>
              <w:rPr>
                <w:szCs w:val="21"/>
              </w:rPr>
            </w:pPr>
          </w:p>
          <w:p w14:paraId="3B17E282" w14:textId="77777777" w:rsidR="00BA6062" w:rsidRPr="00E479F2" w:rsidRDefault="00BA6062" w:rsidP="00BA6062">
            <w:pPr>
              <w:rPr>
                <w:szCs w:val="21"/>
              </w:rPr>
            </w:pPr>
          </w:p>
          <w:p w14:paraId="1E595F7C" w14:textId="77777777" w:rsidR="00BA6062" w:rsidRPr="00E479F2" w:rsidRDefault="00BA6062" w:rsidP="00BA6062">
            <w:pPr>
              <w:rPr>
                <w:szCs w:val="21"/>
              </w:rPr>
            </w:pPr>
          </w:p>
          <w:p w14:paraId="65B0CBBF" w14:textId="77777777" w:rsidR="00BA6062" w:rsidRPr="00E479F2" w:rsidRDefault="00BA6062" w:rsidP="00BA6062">
            <w:pPr>
              <w:rPr>
                <w:szCs w:val="21"/>
              </w:rPr>
            </w:pPr>
          </w:p>
          <w:p w14:paraId="4A8544F7" w14:textId="77777777" w:rsidR="00BA6062" w:rsidRPr="00E479F2" w:rsidRDefault="00BA6062" w:rsidP="00BA6062">
            <w:pPr>
              <w:rPr>
                <w:szCs w:val="21"/>
              </w:rPr>
            </w:pPr>
          </w:p>
          <w:p w14:paraId="75B384C1" w14:textId="77777777" w:rsidR="00BA6062" w:rsidRPr="00E479F2" w:rsidRDefault="00BA6062" w:rsidP="00BA6062">
            <w:pPr>
              <w:ind w:firstLineChars="100" w:firstLine="210"/>
              <w:rPr>
                <w:szCs w:val="21"/>
              </w:rPr>
            </w:pPr>
            <w:r w:rsidRPr="00E479F2">
              <w:rPr>
                <w:rFonts w:ascii="ＭＳ 明朝" w:hAnsi="ＭＳ 明朝"/>
                <w:szCs w:val="21"/>
              </w:rPr>
              <w:t>⑸</w:t>
            </w:r>
            <w:r w:rsidRPr="00E479F2">
              <w:rPr>
                <w:rFonts w:hint="eastAsia"/>
                <w:szCs w:val="21"/>
              </w:rPr>
              <w:t xml:space="preserve">　記号の説明</w:t>
            </w:r>
          </w:p>
          <w:p w14:paraId="02F8D5D4" w14:textId="77777777" w:rsidR="00BA6062" w:rsidRPr="00E479F2" w:rsidRDefault="00BA6062" w:rsidP="00BA6062">
            <w:pPr>
              <w:rPr>
                <w:szCs w:val="21"/>
              </w:rPr>
            </w:pPr>
            <w:r w:rsidRPr="00E479F2">
              <w:rPr>
                <w:noProof/>
                <w:szCs w:val="21"/>
              </w:rPr>
              <w:drawing>
                <wp:anchor distT="0" distB="0" distL="114300" distR="114300" simplePos="0" relativeHeight="251688960" behindDoc="0" locked="0" layoutInCell="1" allowOverlap="1" wp14:anchorId="2261CDA4" wp14:editId="1D1AD57C">
                  <wp:simplePos x="0" y="0"/>
                  <wp:positionH relativeFrom="column">
                    <wp:posOffset>415290</wp:posOffset>
                  </wp:positionH>
                  <wp:positionV relativeFrom="paragraph">
                    <wp:posOffset>168275</wp:posOffset>
                  </wp:positionV>
                  <wp:extent cx="3754755" cy="10477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54755" cy="1047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F2FE748" w14:textId="77777777" w:rsidR="00BA6062" w:rsidRPr="00E479F2" w:rsidRDefault="00BA6062" w:rsidP="00BA6062">
            <w:pPr>
              <w:rPr>
                <w:szCs w:val="21"/>
              </w:rPr>
            </w:pPr>
          </w:p>
          <w:p w14:paraId="0BC870A8" w14:textId="77777777" w:rsidR="00BA6062" w:rsidRPr="00E479F2" w:rsidRDefault="00BA6062" w:rsidP="00BA6062">
            <w:pPr>
              <w:rPr>
                <w:szCs w:val="21"/>
              </w:rPr>
            </w:pPr>
          </w:p>
          <w:p w14:paraId="239689B1" w14:textId="77777777" w:rsidR="00BA6062" w:rsidRPr="00E479F2" w:rsidRDefault="00BA6062" w:rsidP="00BA6062">
            <w:pPr>
              <w:rPr>
                <w:szCs w:val="21"/>
              </w:rPr>
            </w:pPr>
          </w:p>
          <w:p w14:paraId="612D08AA" w14:textId="77777777" w:rsidR="00BA6062" w:rsidRPr="00E479F2" w:rsidRDefault="00BA6062" w:rsidP="00BA6062">
            <w:pPr>
              <w:rPr>
                <w:szCs w:val="21"/>
              </w:rPr>
            </w:pPr>
          </w:p>
          <w:p w14:paraId="17B258E6" w14:textId="77777777" w:rsidR="00BA6062" w:rsidRPr="00E479F2" w:rsidRDefault="00BA6062" w:rsidP="00BA6062">
            <w:pPr>
              <w:rPr>
                <w:szCs w:val="21"/>
              </w:rPr>
            </w:pPr>
          </w:p>
          <w:p w14:paraId="30091BB0" w14:textId="77777777" w:rsidR="00BA6062" w:rsidRPr="00E479F2" w:rsidRDefault="00BA6062" w:rsidP="00BA6062">
            <w:pPr>
              <w:rPr>
                <w:kern w:val="0"/>
                <w:szCs w:val="21"/>
              </w:rPr>
            </w:pPr>
            <w:r w:rsidRPr="00E479F2">
              <w:rPr>
                <w:rFonts w:hint="eastAsia"/>
                <w:spacing w:val="72"/>
                <w:kern w:val="0"/>
                <w:szCs w:val="21"/>
                <w:fitText w:val="438" w:id="-235161600"/>
              </w:rPr>
              <w:t>3.</w:t>
            </w:r>
            <w:r w:rsidRPr="00E479F2">
              <w:rPr>
                <w:rFonts w:hint="eastAsia"/>
                <w:spacing w:val="2"/>
                <w:kern w:val="0"/>
                <w:szCs w:val="21"/>
                <w:fitText w:val="438" w:id="-235161600"/>
              </w:rPr>
              <w:t>3</w:t>
            </w:r>
            <w:r w:rsidRPr="00E479F2">
              <w:rPr>
                <w:rFonts w:hint="eastAsia"/>
                <w:kern w:val="0"/>
                <w:szCs w:val="21"/>
              </w:rPr>
              <w:t xml:space="preserve">　ＪＩＳ表示品</w:t>
            </w:r>
          </w:p>
          <w:p w14:paraId="68780840" w14:textId="77777777" w:rsidR="00BA6062" w:rsidRPr="00E479F2" w:rsidRDefault="00BA6062" w:rsidP="00BA6062">
            <w:pPr>
              <w:ind w:left="210" w:hangingChars="100" w:hanging="210"/>
              <w:rPr>
                <w:szCs w:val="21"/>
              </w:rPr>
            </w:pPr>
            <w:r w:rsidRPr="00E479F2">
              <w:rPr>
                <w:rFonts w:hint="eastAsia"/>
                <w:szCs w:val="21"/>
              </w:rPr>
              <w:t xml:space="preserve">　　平成</w:t>
            </w:r>
            <w:r w:rsidRPr="00E479F2">
              <w:rPr>
                <w:rFonts w:hint="eastAsia"/>
                <w:szCs w:val="21"/>
              </w:rPr>
              <w:t>16</w:t>
            </w:r>
            <w:r w:rsidRPr="00E479F2">
              <w:rPr>
                <w:rFonts w:hint="eastAsia"/>
                <w:szCs w:val="21"/>
              </w:rPr>
              <w:t>年</w:t>
            </w:r>
            <w:r w:rsidRPr="00E479F2">
              <w:rPr>
                <w:rFonts w:hint="eastAsia"/>
                <w:szCs w:val="21"/>
              </w:rPr>
              <w:t>6</w:t>
            </w:r>
            <w:r w:rsidRPr="00E479F2">
              <w:rPr>
                <w:rFonts w:hint="eastAsia"/>
                <w:szCs w:val="21"/>
              </w:rPr>
              <w:t>月</w:t>
            </w:r>
            <w:r w:rsidRPr="00E479F2">
              <w:rPr>
                <w:rFonts w:hint="eastAsia"/>
                <w:szCs w:val="21"/>
              </w:rPr>
              <w:t>9</w:t>
            </w:r>
            <w:r w:rsidRPr="00E479F2">
              <w:rPr>
                <w:rFonts w:hint="eastAsia"/>
                <w:szCs w:val="21"/>
              </w:rPr>
              <w:t>日付で改正工業標準化法が公布され，従来のＪＩＳマーク表示制度の国（主務大臣）による認定制度から，国が登録した民間の第三者機関（以下「登録認証機関」という。）が行う認証制度として，平成</w:t>
            </w:r>
            <w:r w:rsidRPr="00E479F2">
              <w:rPr>
                <w:rFonts w:hint="eastAsia"/>
                <w:szCs w:val="21"/>
              </w:rPr>
              <w:t>17</w:t>
            </w:r>
            <w:r w:rsidRPr="00E479F2">
              <w:rPr>
                <w:rFonts w:hint="eastAsia"/>
                <w:szCs w:val="21"/>
              </w:rPr>
              <w:t>年</w:t>
            </w:r>
            <w:r w:rsidRPr="00E479F2">
              <w:rPr>
                <w:rFonts w:hint="eastAsia"/>
                <w:szCs w:val="21"/>
              </w:rPr>
              <w:t>10</w:t>
            </w:r>
            <w:r w:rsidRPr="00E479F2">
              <w:rPr>
                <w:rFonts w:hint="eastAsia"/>
                <w:szCs w:val="21"/>
              </w:rPr>
              <w:t>月</w:t>
            </w:r>
            <w:r w:rsidRPr="00E479F2">
              <w:rPr>
                <w:rFonts w:hint="eastAsia"/>
                <w:szCs w:val="21"/>
              </w:rPr>
              <w:t>1</w:t>
            </w:r>
            <w:r w:rsidRPr="00E479F2">
              <w:rPr>
                <w:rFonts w:hint="eastAsia"/>
                <w:szCs w:val="21"/>
              </w:rPr>
              <w:t>日に施行された。</w:t>
            </w:r>
          </w:p>
          <w:p w14:paraId="5FE16CDE" w14:textId="77777777" w:rsidR="00BA6062" w:rsidRPr="00E479F2" w:rsidRDefault="00BA6062" w:rsidP="00BA6062">
            <w:pPr>
              <w:ind w:leftChars="100" w:left="210" w:firstLineChars="100" w:firstLine="210"/>
              <w:rPr>
                <w:szCs w:val="21"/>
              </w:rPr>
            </w:pPr>
            <w:r w:rsidRPr="00E479F2">
              <w:rPr>
                <w:rFonts w:hint="eastAsia"/>
                <w:szCs w:val="21"/>
              </w:rPr>
              <w:t>この制度は，登録認証機関の登録基準としてＩＳＯ／ＩＥＣ（国際標準化機構／国際電気標準会議）のガイドラインを採用して国際的な適正評価制度となっており，登録認証機関が製造工場の品質管理体制を審査し，かつ，製品のＪＩＳ適合試験をすることにより，ＪＩＳマークの表示を認めるものである。</w:t>
            </w:r>
          </w:p>
          <w:p w14:paraId="661A76E2" w14:textId="77777777" w:rsidR="00BA6062" w:rsidRPr="00E479F2" w:rsidRDefault="00BA6062" w:rsidP="00BA6062">
            <w:pPr>
              <w:ind w:leftChars="100" w:left="210" w:firstLineChars="100" w:firstLine="210"/>
              <w:rPr>
                <w:szCs w:val="21"/>
              </w:rPr>
            </w:pPr>
            <w:r w:rsidRPr="00E479F2">
              <w:rPr>
                <w:rFonts w:hint="eastAsia"/>
                <w:szCs w:val="21"/>
              </w:rPr>
              <w:t>ＪＩＳ規格に基づく製品は，製造時業者自らが自己認証するものとＪＩＳマーク表示品があり，ＪＩＳマーク表示品には，ＪＩＳマークと認証機関のマークが表示されており，構造・材質基準に適合しているものは，認証品といえる。</w:t>
            </w:r>
          </w:p>
          <w:p w14:paraId="204FAE12" w14:textId="77777777" w:rsidR="005242EF" w:rsidRPr="00E479F2" w:rsidRDefault="00BA6062" w:rsidP="00BA6062">
            <w:pPr>
              <w:ind w:rightChars="445" w:right="934" w:firstLineChars="50" w:firstLine="105"/>
              <w:jc w:val="center"/>
              <w:rPr>
                <w:rFonts w:asciiTheme="minorEastAsia" w:eastAsiaTheme="minorEastAsia" w:hAnsiTheme="minorEastAsia"/>
                <w:sz w:val="20"/>
                <w:szCs w:val="20"/>
              </w:rPr>
            </w:pPr>
            <w:r w:rsidRPr="00E479F2">
              <w:rPr>
                <w:rFonts w:hint="eastAsia"/>
                <w:szCs w:val="21"/>
              </w:rPr>
              <w:t>参</w:t>
            </w:r>
            <w:r w:rsidRPr="00E479F2">
              <w:rPr>
                <w:rFonts w:hint="eastAsia"/>
                <w:szCs w:val="21"/>
              </w:rPr>
              <w:t>-</w:t>
            </w:r>
            <w:r w:rsidRPr="00E479F2">
              <w:rPr>
                <w:szCs w:val="21"/>
              </w:rPr>
              <w:t>11-4</w:t>
            </w:r>
          </w:p>
        </w:tc>
        <w:tc>
          <w:tcPr>
            <w:tcW w:w="2268" w:type="dxa"/>
            <w:shd w:val="clear" w:color="auto" w:fill="auto"/>
            <w:vAlign w:val="center"/>
          </w:tcPr>
          <w:p w14:paraId="2BD5A695" w14:textId="77777777" w:rsidR="00BA6062" w:rsidRPr="00E479F2" w:rsidRDefault="00BA6062" w:rsidP="00BA6062">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【削除】</w:t>
            </w:r>
          </w:p>
          <w:p w14:paraId="3E6464E4" w14:textId="5491F354" w:rsidR="00BA6062" w:rsidRPr="00E479F2" w:rsidRDefault="00BA6062" w:rsidP="00BA6062">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多様な寸法の認証マークがあることから寸法</w:t>
            </w:r>
            <w:r w:rsidR="00372375">
              <w:rPr>
                <w:rFonts w:asciiTheme="minorEastAsia" w:eastAsiaTheme="minorEastAsia" w:hAnsiTheme="minorEastAsia" w:hint="eastAsia"/>
                <w:sz w:val="20"/>
                <w:szCs w:val="20"/>
              </w:rPr>
              <w:t>表記</w:t>
            </w:r>
            <w:r w:rsidR="00F93946" w:rsidRPr="00E479F2">
              <w:rPr>
                <w:rFonts w:asciiTheme="minorEastAsia" w:eastAsiaTheme="minorEastAsia" w:hAnsiTheme="minorEastAsia" w:hint="eastAsia"/>
                <w:sz w:val="20"/>
                <w:szCs w:val="20"/>
              </w:rPr>
              <w:t>を</w:t>
            </w:r>
            <w:r w:rsidRPr="00E479F2">
              <w:rPr>
                <w:rFonts w:asciiTheme="minorEastAsia" w:eastAsiaTheme="minorEastAsia" w:hAnsiTheme="minorEastAsia" w:hint="eastAsia"/>
                <w:sz w:val="20"/>
                <w:szCs w:val="20"/>
              </w:rPr>
              <w:t>削除</w:t>
            </w:r>
            <w:r w:rsidR="00F93946" w:rsidRPr="00E479F2">
              <w:rPr>
                <w:rFonts w:asciiTheme="minorEastAsia" w:eastAsiaTheme="minorEastAsia" w:hAnsiTheme="minorEastAsia"/>
                <w:sz w:val="20"/>
                <w:szCs w:val="20"/>
              </w:rPr>
              <w:br/>
            </w:r>
          </w:p>
          <w:p w14:paraId="347062A0" w14:textId="77777777" w:rsidR="00F93946" w:rsidRPr="00E479F2" w:rsidRDefault="00F93946" w:rsidP="00BA6062">
            <w:pPr>
              <w:rPr>
                <w:rFonts w:asciiTheme="minorEastAsia" w:eastAsiaTheme="minorEastAsia" w:hAnsiTheme="minorEastAsia"/>
                <w:sz w:val="20"/>
                <w:szCs w:val="20"/>
              </w:rPr>
            </w:pPr>
          </w:p>
          <w:p w14:paraId="2C7F5299" w14:textId="77777777" w:rsidR="005242EF" w:rsidRPr="00E479F2" w:rsidRDefault="005242EF" w:rsidP="000F6DB5">
            <w:pPr>
              <w:rPr>
                <w:rFonts w:asciiTheme="minorEastAsia" w:eastAsiaTheme="minorEastAsia" w:hAnsiTheme="minorEastAsia"/>
                <w:sz w:val="20"/>
                <w:szCs w:val="20"/>
              </w:rPr>
            </w:pPr>
          </w:p>
          <w:p w14:paraId="3FBB2E84" w14:textId="77777777" w:rsidR="005242EF" w:rsidRPr="00E479F2" w:rsidRDefault="005242EF" w:rsidP="000F6DB5">
            <w:pPr>
              <w:rPr>
                <w:rFonts w:asciiTheme="minorEastAsia" w:eastAsiaTheme="minorEastAsia" w:hAnsiTheme="minorEastAsia"/>
                <w:sz w:val="20"/>
                <w:szCs w:val="20"/>
              </w:rPr>
            </w:pPr>
          </w:p>
          <w:p w14:paraId="0AF45A6B" w14:textId="77777777" w:rsidR="005242EF" w:rsidRPr="00E479F2" w:rsidRDefault="005242EF" w:rsidP="000F6DB5">
            <w:pPr>
              <w:rPr>
                <w:rFonts w:asciiTheme="minorEastAsia" w:eastAsiaTheme="minorEastAsia" w:hAnsiTheme="minorEastAsia"/>
                <w:sz w:val="20"/>
                <w:szCs w:val="20"/>
              </w:rPr>
            </w:pPr>
          </w:p>
          <w:p w14:paraId="5B3D73E4" w14:textId="77777777" w:rsidR="005242EF" w:rsidRPr="00E479F2" w:rsidRDefault="005242EF" w:rsidP="000F6DB5">
            <w:pPr>
              <w:rPr>
                <w:rFonts w:asciiTheme="minorEastAsia" w:eastAsiaTheme="minorEastAsia" w:hAnsiTheme="minorEastAsia"/>
                <w:sz w:val="20"/>
                <w:szCs w:val="20"/>
              </w:rPr>
            </w:pPr>
          </w:p>
          <w:p w14:paraId="5F93D46F" w14:textId="77777777" w:rsidR="005242EF" w:rsidRPr="00E479F2" w:rsidRDefault="005242EF" w:rsidP="000F6DB5">
            <w:pPr>
              <w:rPr>
                <w:rFonts w:asciiTheme="minorEastAsia" w:eastAsiaTheme="minorEastAsia" w:hAnsiTheme="minorEastAsia"/>
                <w:sz w:val="20"/>
                <w:szCs w:val="20"/>
              </w:rPr>
            </w:pPr>
          </w:p>
          <w:p w14:paraId="454981A9" w14:textId="77777777" w:rsidR="005242EF" w:rsidRPr="00E479F2" w:rsidRDefault="005242EF" w:rsidP="000F6DB5">
            <w:pPr>
              <w:rPr>
                <w:rFonts w:asciiTheme="minorEastAsia" w:eastAsiaTheme="minorEastAsia" w:hAnsiTheme="minorEastAsia"/>
                <w:sz w:val="20"/>
                <w:szCs w:val="20"/>
              </w:rPr>
            </w:pPr>
          </w:p>
          <w:p w14:paraId="30001A58" w14:textId="77777777" w:rsidR="005242EF" w:rsidRPr="00E479F2" w:rsidRDefault="005242EF" w:rsidP="000F6DB5">
            <w:pPr>
              <w:rPr>
                <w:rFonts w:asciiTheme="minorEastAsia" w:eastAsiaTheme="minorEastAsia" w:hAnsiTheme="minorEastAsia"/>
                <w:sz w:val="20"/>
                <w:szCs w:val="20"/>
              </w:rPr>
            </w:pPr>
          </w:p>
          <w:p w14:paraId="0EFF75AB" w14:textId="77777777" w:rsidR="005242EF" w:rsidRPr="00E479F2" w:rsidRDefault="005242EF" w:rsidP="000F6DB5">
            <w:pPr>
              <w:rPr>
                <w:rFonts w:asciiTheme="minorEastAsia" w:eastAsiaTheme="minorEastAsia" w:hAnsiTheme="minorEastAsia"/>
                <w:sz w:val="20"/>
                <w:szCs w:val="20"/>
              </w:rPr>
            </w:pPr>
          </w:p>
          <w:p w14:paraId="7951D079" w14:textId="77777777" w:rsidR="005242EF" w:rsidRPr="00E479F2" w:rsidRDefault="005242EF" w:rsidP="000F6DB5">
            <w:pPr>
              <w:rPr>
                <w:rFonts w:asciiTheme="minorEastAsia" w:eastAsiaTheme="minorEastAsia" w:hAnsiTheme="minorEastAsia"/>
                <w:sz w:val="20"/>
                <w:szCs w:val="20"/>
              </w:rPr>
            </w:pPr>
          </w:p>
          <w:p w14:paraId="52B7AA5E" w14:textId="77777777" w:rsidR="005242EF" w:rsidRPr="00E479F2" w:rsidRDefault="005242EF" w:rsidP="000F6DB5">
            <w:pPr>
              <w:rPr>
                <w:rFonts w:asciiTheme="minorEastAsia" w:eastAsiaTheme="minorEastAsia" w:hAnsiTheme="minorEastAsia"/>
                <w:sz w:val="20"/>
                <w:szCs w:val="20"/>
              </w:rPr>
            </w:pPr>
          </w:p>
          <w:p w14:paraId="6B0FAE17" w14:textId="77777777" w:rsidR="005242EF" w:rsidRPr="00E479F2" w:rsidRDefault="005242EF" w:rsidP="000F6DB5">
            <w:pPr>
              <w:rPr>
                <w:rFonts w:asciiTheme="minorEastAsia" w:eastAsiaTheme="minorEastAsia" w:hAnsiTheme="minorEastAsia"/>
                <w:sz w:val="20"/>
                <w:szCs w:val="20"/>
              </w:rPr>
            </w:pPr>
          </w:p>
          <w:p w14:paraId="53968F4E" w14:textId="77777777" w:rsidR="005242EF" w:rsidRPr="00E479F2" w:rsidRDefault="005242EF" w:rsidP="000F6DB5">
            <w:pPr>
              <w:rPr>
                <w:rFonts w:asciiTheme="minorEastAsia" w:eastAsiaTheme="minorEastAsia" w:hAnsiTheme="minorEastAsia"/>
                <w:sz w:val="20"/>
                <w:szCs w:val="20"/>
              </w:rPr>
            </w:pPr>
          </w:p>
          <w:p w14:paraId="5204935A" w14:textId="77777777" w:rsidR="005242EF" w:rsidRPr="00E479F2" w:rsidRDefault="005242EF" w:rsidP="000F6DB5">
            <w:pPr>
              <w:rPr>
                <w:rFonts w:asciiTheme="minorEastAsia" w:eastAsiaTheme="minorEastAsia" w:hAnsiTheme="minorEastAsia"/>
                <w:sz w:val="20"/>
                <w:szCs w:val="20"/>
              </w:rPr>
            </w:pPr>
          </w:p>
          <w:p w14:paraId="1495D2BE" w14:textId="77777777" w:rsidR="005242EF" w:rsidRPr="00E479F2" w:rsidRDefault="005242EF" w:rsidP="000F6DB5">
            <w:pPr>
              <w:rPr>
                <w:rFonts w:asciiTheme="minorEastAsia" w:eastAsiaTheme="minorEastAsia" w:hAnsiTheme="minorEastAsia"/>
                <w:sz w:val="20"/>
                <w:szCs w:val="20"/>
              </w:rPr>
            </w:pPr>
          </w:p>
          <w:p w14:paraId="52C27DD7" w14:textId="77777777" w:rsidR="005242EF" w:rsidRPr="00E479F2" w:rsidRDefault="005242EF" w:rsidP="000F6DB5">
            <w:pPr>
              <w:rPr>
                <w:rFonts w:asciiTheme="minorEastAsia" w:eastAsiaTheme="minorEastAsia" w:hAnsiTheme="minorEastAsia"/>
                <w:sz w:val="20"/>
                <w:szCs w:val="20"/>
              </w:rPr>
            </w:pPr>
          </w:p>
          <w:p w14:paraId="0A629180" w14:textId="77777777" w:rsidR="005242EF" w:rsidRPr="00E479F2" w:rsidRDefault="005242EF" w:rsidP="000F6DB5">
            <w:pPr>
              <w:rPr>
                <w:rFonts w:asciiTheme="minorEastAsia" w:eastAsiaTheme="minorEastAsia" w:hAnsiTheme="minorEastAsia"/>
                <w:sz w:val="20"/>
                <w:szCs w:val="20"/>
              </w:rPr>
            </w:pPr>
          </w:p>
          <w:p w14:paraId="0274A0AA" w14:textId="77777777" w:rsidR="005242EF" w:rsidRPr="00E479F2" w:rsidRDefault="005242EF" w:rsidP="000F6DB5">
            <w:pPr>
              <w:rPr>
                <w:rFonts w:asciiTheme="minorEastAsia" w:eastAsiaTheme="minorEastAsia" w:hAnsiTheme="minorEastAsia"/>
                <w:sz w:val="20"/>
                <w:szCs w:val="20"/>
              </w:rPr>
            </w:pPr>
          </w:p>
          <w:p w14:paraId="4F443FF8" w14:textId="77777777" w:rsidR="005242EF" w:rsidRPr="00E479F2" w:rsidRDefault="005242EF" w:rsidP="000F6DB5">
            <w:pPr>
              <w:rPr>
                <w:rFonts w:asciiTheme="minorEastAsia" w:eastAsiaTheme="minorEastAsia" w:hAnsiTheme="minorEastAsia"/>
                <w:sz w:val="20"/>
                <w:szCs w:val="20"/>
              </w:rPr>
            </w:pPr>
          </w:p>
          <w:p w14:paraId="0856FF5E" w14:textId="77777777" w:rsidR="005242EF" w:rsidRPr="00E479F2" w:rsidRDefault="005242EF" w:rsidP="000F6DB5">
            <w:pPr>
              <w:rPr>
                <w:rFonts w:asciiTheme="minorEastAsia" w:eastAsiaTheme="minorEastAsia" w:hAnsiTheme="minorEastAsia"/>
                <w:sz w:val="20"/>
                <w:szCs w:val="20"/>
              </w:rPr>
            </w:pPr>
          </w:p>
          <w:p w14:paraId="0C8F5D58" w14:textId="77777777" w:rsidR="005242EF" w:rsidRPr="00E479F2" w:rsidRDefault="005242EF" w:rsidP="000F6DB5">
            <w:pPr>
              <w:rPr>
                <w:rFonts w:asciiTheme="minorEastAsia" w:eastAsiaTheme="minorEastAsia" w:hAnsiTheme="minorEastAsia"/>
                <w:sz w:val="20"/>
                <w:szCs w:val="20"/>
              </w:rPr>
            </w:pPr>
          </w:p>
          <w:p w14:paraId="72FCA22D" w14:textId="77777777" w:rsidR="005242EF" w:rsidRPr="00E479F2" w:rsidRDefault="005242EF" w:rsidP="000F6DB5">
            <w:pPr>
              <w:rPr>
                <w:rFonts w:asciiTheme="minorEastAsia" w:eastAsiaTheme="minorEastAsia" w:hAnsiTheme="minorEastAsia"/>
                <w:sz w:val="20"/>
                <w:szCs w:val="20"/>
              </w:rPr>
            </w:pPr>
          </w:p>
          <w:p w14:paraId="60E694CD" w14:textId="77777777" w:rsidR="005242EF" w:rsidRPr="00E479F2" w:rsidRDefault="005242EF" w:rsidP="000F6DB5">
            <w:pPr>
              <w:rPr>
                <w:rFonts w:asciiTheme="minorEastAsia" w:eastAsiaTheme="minorEastAsia" w:hAnsiTheme="minorEastAsia"/>
                <w:sz w:val="20"/>
                <w:szCs w:val="20"/>
              </w:rPr>
            </w:pPr>
          </w:p>
          <w:p w14:paraId="08E77170" w14:textId="77777777" w:rsidR="005242EF" w:rsidRPr="00E479F2" w:rsidRDefault="005242EF" w:rsidP="000F6DB5">
            <w:pPr>
              <w:rPr>
                <w:rFonts w:asciiTheme="minorEastAsia" w:eastAsiaTheme="minorEastAsia" w:hAnsiTheme="minorEastAsia"/>
                <w:sz w:val="20"/>
                <w:szCs w:val="20"/>
              </w:rPr>
            </w:pPr>
          </w:p>
          <w:p w14:paraId="31F79DEB" w14:textId="77777777" w:rsidR="005242EF" w:rsidRPr="00E479F2" w:rsidRDefault="005242EF" w:rsidP="000F6DB5">
            <w:pPr>
              <w:rPr>
                <w:rFonts w:asciiTheme="minorEastAsia" w:eastAsiaTheme="minorEastAsia" w:hAnsiTheme="minorEastAsia"/>
                <w:sz w:val="20"/>
                <w:szCs w:val="20"/>
              </w:rPr>
            </w:pPr>
          </w:p>
          <w:p w14:paraId="03721E1C" w14:textId="77777777" w:rsidR="005242EF" w:rsidRPr="00E479F2" w:rsidRDefault="005242EF" w:rsidP="000F6DB5">
            <w:pPr>
              <w:rPr>
                <w:rFonts w:asciiTheme="minorEastAsia" w:eastAsiaTheme="minorEastAsia" w:hAnsiTheme="minorEastAsia"/>
                <w:sz w:val="20"/>
                <w:szCs w:val="20"/>
              </w:rPr>
            </w:pPr>
          </w:p>
          <w:p w14:paraId="4BF9D490" w14:textId="77777777" w:rsidR="005242EF" w:rsidRPr="00E479F2" w:rsidRDefault="005242EF" w:rsidP="000F6DB5">
            <w:pPr>
              <w:rPr>
                <w:rFonts w:asciiTheme="minorEastAsia" w:eastAsiaTheme="minorEastAsia" w:hAnsiTheme="minorEastAsia"/>
                <w:sz w:val="20"/>
                <w:szCs w:val="20"/>
              </w:rPr>
            </w:pPr>
          </w:p>
          <w:p w14:paraId="4A5C8196" w14:textId="77777777" w:rsidR="005242EF" w:rsidRPr="00E479F2" w:rsidRDefault="005242EF" w:rsidP="000F6DB5">
            <w:pPr>
              <w:rPr>
                <w:rFonts w:asciiTheme="minorEastAsia" w:eastAsiaTheme="minorEastAsia" w:hAnsiTheme="minorEastAsia"/>
                <w:sz w:val="20"/>
                <w:szCs w:val="20"/>
              </w:rPr>
            </w:pPr>
          </w:p>
          <w:p w14:paraId="59E43933" w14:textId="77777777" w:rsidR="005242EF" w:rsidRPr="00E479F2" w:rsidRDefault="005242EF" w:rsidP="000F6DB5">
            <w:pPr>
              <w:rPr>
                <w:rFonts w:asciiTheme="minorEastAsia" w:eastAsiaTheme="minorEastAsia" w:hAnsiTheme="minorEastAsia"/>
                <w:sz w:val="20"/>
                <w:szCs w:val="20"/>
              </w:rPr>
            </w:pPr>
          </w:p>
          <w:p w14:paraId="23732DF9" w14:textId="77777777" w:rsidR="005242EF" w:rsidRPr="00E479F2" w:rsidRDefault="005242EF" w:rsidP="000F6DB5">
            <w:pPr>
              <w:rPr>
                <w:rFonts w:asciiTheme="minorEastAsia" w:eastAsiaTheme="minorEastAsia" w:hAnsiTheme="minorEastAsia"/>
                <w:sz w:val="20"/>
                <w:szCs w:val="20"/>
              </w:rPr>
            </w:pPr>
          </w:p>
          <w:p w14:paraId="14B77822" w14:textId="77777777" w:rsidR="005242EF" w:rsidRPr="00E479F2" w:rsidRDefault="005242EF" w:rsidP="000F6DB5">
            <w:pPr>
              <w:rPr>
                <w:rFonts w:asciiTheme="minorEastAsia" w:eastAsiaTheme="minorEastAsia" w:hAnsiTheme="minorEastAsia"/>
                <w:sz w:val="20"/>
                <w:szCs w:val="20"/>
              </w:rPr>
            </w:pPr>
          </w:p>
          <w:p w14:paraId="5D887F8D" w14:textId="77777777" w:rsidR="005242EF" w:rsidRPr="00E479F2" w:rsidRDefault="005242EF" w:rsidP="000F6DB5">
            <w:pPr>
              <w:rPr>
                <w:rFonts w:asciiTheme="minorEastAsia" w:eastAsiaTheme="minorEastAsia" w:hAnsiTheme="minorEastAsia"/>
                <w:sz w:val="20"/>
                <w:szCs w:val="20"/>
              </w:rPr>
            </w:pPr>
          </w:p>
          <w:p w14:paraId="62392CD5" w14:textId="77777777" w:rsidR="00F93946" w:rsidRPr="00E479F2" w:rsidRDefault="00F93946" w:rsidP="000F6DB5">
            <w:pPr>
              <w:rPr>
                <w:rFonts w:asciiTheme="minorEastAsia" w:eastAsiaTheme="minorEastAsia" w:hAnsiTheme="minorEastAsia"/>
                <w:sz w:val="20"/>
                <w:szCs w:val="20"/>
              </w:rPr>
            </w:pPr>
          </w:p>
          <w:p w14:paraId="0F1F2653" w14:textId="77777777" w:rsidR="005242EF" w:rsidRPr="00E479F2" w:rsidRDefault="005242EF" w:rsidP="000F6DB5">
            <w:pPr>
              <w:rPr>
                <w:rFonts w:asciiTheme="minorEastAsia" w:eastAsiaTheme="minorEastAsia" w:hAnsiTheme="minorEastAsia"/>
                <w:color w:val="000000"/>
                <w:sz w:val="20"/>
                <w:szCs w:val="20"/>
                <w:bdr w:val="none" w:sz="0" w:space="0" w:color="auto" w:frame="1"/>
              </w:rPr>
            </w:pPr>
          </w:p>
          <w:p w14:paraId="788F7DDF" w14:textId="5E12B7B9" w:rsidR="00DB0C46" w:rsidRPr="00E479F2" w:rsidRDefault="00DB0C46" w:rsidP="000F6DB5">
            <w:pPr>
              <w:rPr>
                <w:rFonts w:asciiTheme="minorEastAsia" w:eastAsiaTheme="minorEastAsia" w:hAnsiTheme="minorEastAsia"/>
                <w:color w:val="000000"/>
                <w:sz w:val="20"/>
                <w:szCs w:val="20"/>
                <w:bdr w:val="none" w:sz="0" w:space="0" w:color="auto" w:frame="1"/>
              </w:rPr>
            </w:pPr>
          </w:p>
        </w:tc>
      </w:tr>
      <w:tr w:rsidR="009608FC" w:rsidRPr="00E479F2" w14:paraId="7E2F57D2" w14:textId="77777777" w:rsidTr="00D236C8">
        <w:tc>
          <w:tcPr>
            <w:tcW w:w="10060" w:type="dxa"/>
            <w:shd w:val="clear" w:color="auto" w:fill="auto"/>
          </w:tcPr>
          <w:p w14:paraId="35CF6175" w14:textId="77777777" w:rsidR="009608FC" w:rsidRPr="00E479F2" w:rsidRDefault="009608FC" w:rsidP="007A670A">
            <w:pPr>
              <w:jc w:val="center"/>
            </w:pPr>
            <w:bookmarkStart w:id="20" w:name="_Hlk190779603"/>
            <w:bookmarkStart w:id="21" w:name="_Hlk190779952"/>
            <w:bookmarkEnd w:id="19"/>
            <w:r w:rsidRPr="00E479F2">
              <w:rPr>
                <w:rFonts w:hint="eastAsia"/>
              </w:rPr>
              <w:lastRenderedPageBreak/>
              <w:t>新</w:t>
            </w:r>
          </w:p>
        </w:tc>
        <w:tc>
          <w:tcPr>
            <w:tcW w:w="9355" w:type="dxa"/>
            <w:shd w:val="clear" w:color="auto" w:fill="auto"/>
          </w:tcPr>
          <w:p w14:paraId="6FDA8364" w14:textId="77777777" w:rsidR="009608FC" w:rsidRPr="00E479F2" w:rsidRDefault="009608FC" w:rsidP="007A670A">
            <w:pPr>
              <w:jc w:val="center"/>
            </w:pPr>
            <w:r w:rsidRPr="00E479F2">
              <w:rPr>
                <w:rFonts w:hint="eastAsia"/>
              </w:rPr>
              <w:t>旧</w:t>
            </w:r>
          </w:p>
        </w:tc>
        <w:tc>
          <w:tcPr>
            <w:tcW w:w="2268" w:type="dxa"/>
            <w:shd w:val="clear" w:color="auto" w:fill="auto"/>
          </w:tcPr>
          <w:p w14:paraId="2CEF94E1" w14:textId="77777777" w:rsidR="009608FC" w:rsidRPr="00E479F2" w:rsidRDefault="009608FC" w:rsidP="007A670A">
            <w:pPr>
              <w:jc w:val="cente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備　　考</w:t>
            </w:r>
          </w:p>
        </w:tc>
      </w:tr>
      <w:tr w:rsidR="009608FC" w:rsidRPr="00E479F2" w14:paraId="59E7A3AB" w14:textId="77777777" w:rsidTr="00D236C8">
        <w:trPr>
          <w:trHeight w:val="13492"/>
        </w:trPr>
        <w:tc>
          <w:tcPr>
            <w:tcW w:w="10060" w:type="dxa"/>
            <w:shd w:val="clear" w:color="auto" w:fill="auto"/>
          </w:tcPr>
          <w:p w14:paraId="79491C8E" w14:textId="77777777" w:rsidR="009608FC" w:rsidRPr="00E479F2" w:rsidRDefault="009608FC" w:rsidP="00442564">
            <w:pPr>
              <w:ind w:rightChars="445" w:right="934"/>
              <w:rPr>
                <w:rFonts w:asciiTheme="minorEastAsia" w:eastAsiaTheme="minorEastAsia" w:hAnsiTheme="minorEastAsia"/>
                <w:sz w:val="28"/>
                <w:szCs w:val="20"/>
                <w:u w:val="double"/>
              </w:rPr>
            </w:pPr>
          </w:p>
          <w:p w14:paraId="04D96ACD" w14:textId="77777777" w:rsidR="009608FC" w:rsidRPr="00E479F2" w:rsidRDefault="009608FC" w:rsidP="009608FC">
            <w:pPr>
              <w:ind w:left="228" w:hangingChars="95" w:hanging="228"/>
              <w:jc w:val="right"/>
              <w:rPr>
                <w:rFonts w:ascii="ＭＳ ゴシック" w:eastAsia="ＭＳ ゴシック" w:hAnsi="ＭＳ ゴシック"/>
                <w:sz w:val="24"/>
                <w:bdr w:val="single" w:sz="4" w:space="0" w:color="auto"/>
              </w:rPr>
            </w:pPr>
            <w:r w:rsidRPr="00E479F2">
              <w:rPr>
                <w:rFonts w:ascii="ＭＳ ゴシック" w:eastAsia="ＭＳ ゴシック" w:hAnsi="ＭＳ ゴシック" w:hint="eastAsia"/>
                <w:sz w:val="24"/>
                <w:bdr w:val="single" w:sz="4" w:space="0" w:color="auto"/>
              </w:rPr>
              <w:t>資料１５</w:t>
            </w:r>
          </w:p>
          <w:p w14:paraId="23E2EDA7" w14:textId="77777777" w:rsidR="009608FC" w:rsidRPr="00E479F2" w:rsidRDefault="009608FC" w:rsidP="009608FC">
            <w:pPr>
              <w:ind w:left="228" w:hangingChars="95" w:hanging="228"/>
              <w:jc w:val="center"/>
              <w:rPr>
                <w:rFonts w:ascii="ＭＳ ゴシック" w:eastAsia="ＭＳ ゴシック" w:hAnsi="ＭＳ ゴシック"/>
                <w:sz w:val="24"/>
              </w:rPr>
            </w:pPr>
            <w:r w:rsidRPr="00E479F2">
              <w:rPr>
                <w:rFonts w:ascii="ＭＳ ゴシック" w:eastAsia="ＭＳ ゴシック" w:hAnsi="ＭＳ ゴシック" w:hint="eastAsia"/>
                <w:kern w:val="0"/>
                <w:sz w:val="24"/>
              </w:rPr>
              <w:t>水　質　管　理</w:t>
            </w:r>
          </w:p>
          <w:p w14:paraId="53C3D577" w14:textId="77777777" w:rsidR="009608FC" w:rsidRPr="00E479F2" w:rsidRDefault="009608FC" w:rsidP="009608FC">
            <w:pPr>
              <w:ind w:left="199" w:hangingChars="95" w:hanging="199"/>
            </w:pPr>
          </w:p>
          <w:p w14:paraId="1AE1201B" w14:textId="77777777" w:rsidR="009608FC" w:rsidRPr="00E479F2" w:rsidRDefault="009608FC" w:rsidP="009608FC">
            <w:r w:rsidRPr="00E479F2">
              <w:rPr>
                <w:rFonts w:hint="eastAsia"/>
              </w:rPr>
              <w:t xml:space="preserve">　給水装置から出る水は，水道法に基づき水質基準に適合する水が供給されているが，末端の給水装置において，汚染されることがあってはならない。</w:t>
            </w:r>
          </w:p>
          <w:p w14:paraId="49997889" w14:textId="77777777" w:rsidR="009608FC" w:rsidRPr="00E479F2" w:rsidRDefault="009608FC" w:rsidP="009608FC">
            <w:r w:rsidRPr="00E479F2">
              <w:rPr>
                <w:rFonts w:hint="eastAsia"/>
              </w:rPr>
              <w:t xml:space="preserve">　給水装置の設計，施工及び維持管理に当たっては，細心の注意と機能点検の確認をしなければならない。</w:t>
            </w:r>
          </w:p>
          <w:p w14:paraId="1FB1F99C" w14:textId="77777777" w:rsidR="009608FC" w:rsidRPr="00E479F2" w:rsidRDefault="009608FC" w:rsidP="009608FC">
            <w:pPr>
              <w:ind w:left="199" w:hangingChars="95" w:hanging="199"/>
            </w:pPr>
          </w:p>
          <w:p w14:paraId="09C1A759" w14:textId="77777777" w:rsidR="009608FC" w:rsidRPr="00E479F2" w:rsidRDefault="009608FC" w:rsidP="009608FC">
            <w:pPr>
              <w:ind w:left="212" w:hangingChars="101" w:hanging="212"/>
            </w:pPr>
            <w:r w:rsidRPr="00E479F2">
              <w:rPr>
                <w:rFonts w:ascii="ＭＳ ゴシック" w:eastAsia="ＭＳ ゴシック" w:hAnsi="ＭＳ ゴシック" w:hint="eastAsia"/>
              </w:rPr>
              <w:t>１　水質基準（法第４条第１項）</w:t>
            </w:r>
          </w:p>
          <w:p w14:paraId="653DB45B" w14:textId="77777777" w:rsidR="009608FC" w:rsidRPr="00E479F2" w:rsidRDefault="009608FC" w:rsidP="009608FC">
            <w:pPr>
              <w:ind w:firstLineChars="200" w:firstLine="420"/>
            </w:pPr>
            <w:r w:rsidRPr="00E479F2">
              <w:rPr>
                <w:rFonts w:hint="eastAsia"/>
                <w:kern w:val="0"/>
              </w:rPr>
              <w:t>水道により供給される水は，次に掲げる要件を備えるものでなければならない。</w:t>
            </w:r>
          </w:p>
          <w:p w14:paraId="0B3CFBA7" w14:textId="77777777" w:rsidR="009608FC" w:rsidRPr="00E479F2" w:rsidRDefault="009608FC" w:rsidP="009608FC">
            <w:pPr>
              <w:ind w:left="407" w:hangingChars="194" w:hanging="407"/>
            </w:pPr>
            <w:r w:rsidRPr="00E479F2">
              <w:rPr>
                <w:rFonts w:hint="eastAsia"/>
              </w:rPr>
              <w:t xml:space="preserve">　⑴　病原生物に汚染され，又は病原生物に汚染されたことを疑わせるような生物若しくは物質を含むものでないこと。</w:t>
            </w:r>
          </w:p>
          <w:p w14:paraId="3D8EDB0F" w14:textId="77777777" w:rsidR="009608FC" w:rsidRPr="00E479F2" w:rsidRDefault="009608FC" w:rsidP="009608FC">
            <w:pPr>
              <w:ind w:left="199" w:hangingChars="95" w:hanging="199"/>
            </w:pPr>
            <w:r w:rsidRPr="00E479F2">
              <w:rPr>
                <w:rFonts w:hint="eastAsia"/>
              </w:rPr>
              <w:t xml:space="preserve">　⑵　シアン，水銀その他の有害物質を含まないこと。</w:t>
            </w:r>
          </w:p>
          <w:p w14:paraId="2C769A6E" w14:textId="77777777" w:rsidR="009608FC" w:rsidRPr="00E479F2" w:rsidRDefault="009608FC" w:rsidP="009608FC">
            <w:pPr>
              <w:ind w:left="199" w:hangingChars="95" w:hanging="199"/>
            </w:pPr>
            <w:r w:rsidRPr="00E479F2">
              <w:rPr>
                <w:rFonts w:hint="eastAsia"/>
              </w:rPr>
              <w:t xml:space="preserve">　⑶　銅，鉄，フッ素，フェノールその他の物質をその許容量を超えて含まないこと。</w:t>
            </w:r>
          </w:p>
          <w:p w14:paraId="5D0F287A" w14:textId="77777777" w:rsidR="009608FC" w:rsidRPr="00E479F2" w:rsidRDefault="009608FC" w:rsidP="009608FC">
            <w:pPr>
              <w:ind w:left="199" w:hangingChars="95" w:hanging="199"/>
            </w:pPr>
            <w:r w:rsidRPr="00E479F2">
              <w:rPr>
                <w:rFonts w:hint="eastAsia"/>
              </w:rPr>
              <w:t xml:space="preserve">　⑷　異常な酸性又はアルカリ性を呈しないこと。</w:t>
            </w:r>
          </w:p>
          <w:p w14:paraId="2990CB34" w14:textId="77777777" w:rsidR="009608FC" w:rsidRPr="00E479F2" w:rsidRDefault="009608FC" w:rsidP="009608FC">
            <w:pPr>
              <w:ind w:left="199" w:hangingChars="95" w:hanging="199"/>
            </w:pPr>
            <w:r w:rsidRPr="00E479F2">
              <w:rPr>
                <w:rFonts w:hint="eastAsia"/>
              </w:rPr>
              <w:t xml:space="preserve">　⑸　異常な臭味がないこと。ただし，消毒による臭味を除くこと。</w:t>
            </w:r>
          </w:p>
          <w:p w14:paraId="32D05F89" w14:textId="77777777" w:rsidR="009608FC" w:rsidRPr="00E479F2" w:rsidRDefault="009608FC" w:rsidP="009608FC">
            <w:pPr>
              <w:ind w:left="199" w:hangingChars="95" w:hanging="199"/>
            </w:pPr>
            <w:r w:rsidRPr="00E479F2">
              <w:rPr>
                <w:rFonts w:hint="eastAsia"/>
              </w:rPr>
              <w:t xml:space="preserve">　⑹　外観は，ほとんど無色透明であること。</w:t>
            </w:r>
          </w:p>
          <w:p w14:paraId="7EEDD5D8" w14:textId="77777777" w:rsidR="009608FC" w:rsidRPr="00E479F2" w:rsidRDefault="009608FC" w:rsidP="009608FC">
            <w:pPr>
              <w:ind w:left="199" w:hangingChars="95" w:hanging="199"/>
            </w:pPr>
          </w:p>
          <w:p w14:paraId="0531BFD3" w14:textId="77777777" w:rsidR="009608FC" w:rsidRPr="00E479F2" w:rsidRDefault="009608FC" w:rsidP="009608FC">
            <w:pPr>
              <w:ind w:left="199" w:hangingChars="95" w:hanging="199"/>
            </w:pPr>
          </w:p>
          <w:p w14:paraId="6098BAF9" w14:textId="77777777" w:rsidR="009608FC" w:rsidRPr="00E479F2" w:rsidRDefault="009608FC" w:rsidP="009608FC">
            <w:pPr>
              <w:ind w:left="199" w:hangingChars="95" w:hanging="199"/>
            </w:pPr>
            <w:r w:rsidRPr="00E479F2">
              <w:rPr>
                <w:rFonts w:ascii="ＭＳ ゴシック" w:eastAsia="ＭＳ ゴシック" w:hAnsi="ＭＳ ゴシック" w:hint="eastAsia"/>
              </w:rPr>
              <w:t>２　水質基準項目及び水質管理目標設定項目</w:t>
            </w:r>
          </w:p>
          <w:p w14:paraId="5E49BA92" w14:textId="77777777" w:rsidR="009608FC" w:rsidRPr="00E479F2" w:rsidRDefault="009608FC" w:rsidP="009608FC">
            <w:pPr>
              <w:ind w:left="199" w:hangingChars="95" w:hanging="199"/>
            </w:pPr>
            <w:r w:rsidRPr="00E479F2">
              <w:rPr>
                <w:rFonts w:hint="eastAsia"/>
              </w:rPr>
              <w:t xml:space="preserve">　　水道により供給される水は，省令等に掲げる基準に適合するものでなければならない。各項目について，以下に示す。</w:t>
            </w:r>
          </w:p>
          <w:p w14:paraId="4D876441" w14:textId="77777777" w:rsidR="009608FC" w:rsidRPr="00E479F2" w:rsidRDefault="009608FC" w:rsidP="009608FC">
            <w:pPr>
              <w:ind w:left="199" w:hangingChars="95" w:hanging="199"/>
            </w:pPr>
          </w:p>
          <w:p w14:paraId="5E1DFD0F" w14:textId="77777777" w:rsidR="009608FC" w:rsidRPr="00E479F2" w:rsidRDefault="009608FC" w:rsidP="009608FC">
            <w:pPr>
              <w:ind w:firstLineChars="100" w:firstLine="210"/>
            </w:pPr>
            <w:r w:rsidRPr="00E479F2">
              <w:rPr>
                <w:rFonts w:hint="eastAsia"/>
              </w:rPr>
              <w:t>(1)</w:t>
            </w:r>
            <w:r w:rsidRPr="00E479F2">
              <w:rPr>
                <w:rFonts w:hint="eastAsia"/>
              </w:rPr>
              <w:t xml:space="preserve">　水質基準項目</w:t>
            </w:r>
          </w:p>
          <w:p w14:paraId="3F82146C" w14:textId="77777777" w:rsidR="009608FC" w:rsidRPr="00E479F2" w:rsidRDefault="009608FC" w:rsidP="009608FC">
            <w:pPr>
              <w:ind w:leftChars="300" w:left="630"/>
            </w:pPr>
            <w:r w:rsidRPr="00E479F2">
              <w:rPr>
                <w:rFonts w:hint="eastAsia"/>
              </w:rPr>
              <w:t>「水質基準に関する省令」（</w:t>
            </w:r>
            <w:r w:rsidRPr="00E479F2">
              <w:t>平成</w:t>
            </w:r>
            <w:r w:rsidRPr="00E479F2">
              <w:rPr>
                <w:rFonts w:hint="eastAsia"/>
              </w:rPr>
              <w:t>15</w:t>
            </w:r>
            <w:r w:rsidRPr="00E479F2">
              <w:t>年厚生労働省令第</w:t>
            </w:r>
            <w:r w:rsidRPr="00E479F2">
              <w:rPr>
                <w:rFonts w:hint="eastAsia"/>
              </w:rPr>
              <w:t>101</w:t>
            </w:r>
            <w:r w:rsidRPr="00E479F2">
              <w:t>号</w:t>
            </w:r>
            <w:r w:rsidRPr="00E479F2">
              <w:rPr>
                <w:rFonts w:hint="eastAsia"/>
              </w:rPr>
              <w:t>）</w:t>
            </w:r>
          </w:p>
          <w:p w14:paraId="7C564341" w14:textId="77777777" w:rsidR="009608FC" w:rsidRPr="00E479F2" w:rsidRDefault="009608FC" w:rsidP="009608FC">
            <w:pPr>
              <w:ind w:leftChars="200" w:left="420" w:firstLineChars="100" w:firstLine="210"/>
              <w:rPr>
                <w:color w:val="FF0000"/>
                <w:szCs w:val="21"/>
                <w:highlight w:val="yellow"/>
              </w:rPr>
            </w:pPr>
            <w:r w:rsidRPr="00E479F2">
              <w:rPr>
                <w:rFonts w:hint="eastAsia"/>
                <w:color w:val="FF0000"/>
                <w:szCs w:val="21"/>
                <w:highlight w:val="yellow"/>
              </w:rPr>
              <w:t>※令和</w:t>
            </w:r>
            <w:r w:rsidRPr="00E479F2">
              <w:rPr>
                <w:rFonts w:hint="eastAsia"/>
                <w:color w:val="FF0000"/>
                <w:szCs w:val="21"/>
                <w:highlight w:val="yellow"/>
              </w:rPr>
              <w:t>6</w:t>
            </w:r>
            <w:r w:rsidRPr="00E479F2">
              <w:rPr>
                <w:rFonts w:hint="eastAsia"/>
                <w:color w:val="FF0000"/>
                <w:szCs w:val="21"/>
                <w:highlight w:val="yellow"/>
              </w:rPr>
              <w:t>年</w:t>
            </w:r>
            <w:r w:rsidRPr="00E479F2">
              <w:rPr>
                <w:rFonts w:hint="eastAsia"/>
                <w:color w:val="FF0000"/>
                <w:szCs w:val="21"/>
                <w:highlight w:val="yellow"/>
              </w:rPr>
              <w:t>4</w:t>
            </w:r>
            <w:r w:rsidRPr="00E479F2">
              <w:rPr>
                <w:rFonts w:hint="eastAsia"/>
                <w:color w:val="FF0000"/>
                <w:szCs w:val="21"/>
                <w:highlight w:val="yellow"/>
              </w:rPr>
              <w:t>月</w:t>
            </w:r>
            <w:r w:rsidRPr="00E479F2">
              <w:rPr>
                <w:rFonts w:hint="eastAsia"/>
                <w:color w:val="FF0000"/>
                <w:szCs w:val="21"/>
                <w:highlight w:val="yellow"/>
              </w:rPr>
              <w:t>1</w:t>
            </w:r>
            <w:r w:rsidRPr="00E479F2">
              <w:rPr>
                <w:rFonts w:hint="eastAsia"/>
                <w:color w:val="FF0000"/>
                <w:szCs w:val="21"/>
                <w:highlight w:val="yellow"/>
              </w:rPr>
              <w:t>日より厚生労働省から環境省へ所掌変更。</w:t>
            </w:r>
          </w:p>
          <w:p w14:paraId="145F1485" w14:textId="77777777" w:rsidR="009608FC" w:rsidRPr="00E479F2" w:rsidRDefault="009608FC" w:rsidP="009608FC">
            <w:pPr>
              <w:ind w:left="103"/>
              <w:jc w:val="center"/>
            </w:pPr>
          </w:p>
          <w:p w14:paraId="1EA2E831" w14:textId="77777777" w:rsidR="009608FC" w:rsidRPr="00E479F2" w:rsidRDefault="009608FC" w:rsidP="009608FC">
            <w:pPr>
              <w:ind w:firstLineChars="100" w:firstLine="210"/>
              <w:rPr>
                <w:szCs w:val="21"/>
              </w:rPr>
            </w:pPr>
            <w:r w:rsidRPr="00E479F2">
              <w:rPr>
                <w:rFonts w:ascii="ＭＳ 明朝" w:hAnsi="ＭＳ 明朝"/>
                <w:szCs w:val="21"/>
              </w:rPr>
              <w:t>⑵</w:t>
            </w:r>
            <w:r w:rsidRPr="00E479F2">
              <w:rPr>
                <w:rFonts w:hint="eastAsia"/>
                <w:szCs w:val="21"/>
              </w:rPr>
              <w:t xml:space="preserve">　水質管理目標設定項目</w:t>
            </w:r>
          </w:p>
          <w:p w14:paraId="6AB26A47" w14:textId="77777777" w:rsidR="009608FC" w:rsidRPr="00E479F2" w:rsidRDefault="009608FC" w:rsidP="009608FC">
            <w:pPr>
              <w:ind w:firstLineChars="300" w:firstLine="630"/>
            </w:pPr>
            <w:r w:rsidRPr="00E479F2">
              <w:rPr>
                <w:rFonts w:hint="eastAsia"/>
              </w:rPr>
              <w:t>「水質基準に関する省令の制定及び水道法施行規則の一部改正等について」</w:t>
            </w:r>
          </w:p>
          <w:p w14:paraId="59A414C3" w14:textId="77777777" w:rsidR="009608FC" w:rsidRPr="00E479F2" w:rsidRDefault="009608FC" w:rsidP="009608FC">
            <w:pPr>
              <w:ind w:firstLineChars="300" w:firstLine="630"/>
            </w:pPr>
            <w:r w:rsidRPr="00E479F2">
              <w:rPr>
                <w:rFonts w:hint="eastAsia"/>
              </w:rPr>
              <w:t>（平成</w:t>
            </w:r>
            <w:r w:rsidRPr="00E479F2">
              <w:rPr>
                <w:rFonts w:hint="eastAsia"/>
              </w:rPr>
              <w:t>15</w:t>
            </w:r>
            <w:r w:rsidRPr="00E479F2">
              <w:rPr>
                <w:rFonts w:hint="eastAsia"/>
              </w:rPr>
              <w:t>年</w:t>
            </w:r>
            <w:r w:rsidRPr="00E479F2">
              <w:rPr>
                <w:rFonts w:hint="eastAsia"/>
              </w:rPr>
              <w:t>10</w:t>
            </w:r>
            <w:r w:rsidRPr="00E479F2">
              <w:rPr>
                <w:rFonts w:hint="eastAsia"/>
              </w:rPr>
              <w:t>月</w:t>
            </w:r>
            <w:r w:rsidRPr="00E479F2">
              <w:rPr>
                <w:rFonts w:hint="eastAsia"/>
              </w:rPr>
              <w:t>10</w:t>
            </w:r>
            <w:r w:rsidRPr="00E479F2">
              <w:rPr>
                <w:rFonts w:hint="eastAsia"/>
              </w:rPr>
              <w:t>日健水発第</w:t>
            </w:r>
            <w:r w:rsidRPr="00E479F2">
              <w:rPr>
                <w:rFonts w:hint="eastAsia"/>
              </w:rPr>
              <w:t>1010004</w:t>
            </w:r>
            <w:r w:rsidRPr="00E479F2">
              <w:rPr>
                <w:rFonts w:hint="eastAsia"/>
              </w:rPr>
              <w:t>号）</w:t>
            </w:r>
          </w:p>
          <w:p w14:paraId="06BD570F" w14:textId="77777777" w:rsidR="009608FC" w:rsidRPr="00E479F2" w:rsidRDefault="009608FC" w:rsidP="009608FC">
            <w:pPr>
              <w:ind w:leftChars="200" w:left="420" w:firstLineChars="100" w:firstLine="210"/>
              <w:rPr>
                <w:color w:val="FF0000"/>
                <w:highlight w:val="yellow"/>
              </w:rPr>
            </w:pPr>
            <w:r w:rsidRPr="00E479F2">
              <w:rPr>
                <w:rFonts w:hint="eastAsia"/>
                <w:color w:val="FF0000"/>
                <w:szCs w:val="21"/>
                <w:highlight w:val="yellow"/>
              </w:rPr>
              <w:t>※令和</w:t>
            </w:r>
            <w:r w:rsidRPr="00E479F2">
              <w:rPr>
                <w:rFonts w:hint="eastAsia"/>
                <w:color w:val="FF0000"/>
                <w:szCs w:val="21"/>
                <w:highlight w:val="yellow"/>
              </w:rPr>
              <w:t>6</w:t>
            </w:r>
            <w:r w:rsidRPr="00E479F2">
              <w:rPr>
                <w:rFonts w:hint="eastAsia"/>
                <w:color w:val="FF0000"/>
                <w:szCs w:val="21"/>
                <w:highlight w:val="yellow"/>
              </w:rPr>
              <w:t>年</w:t>
            </w:r>
            <w:r w:rsidRPr="00E479F2">
              <w:rPr>
                <w:rFonts w:hint="eastAsia"/>
                <w:color w:val="FF0000"/>
                <w:szCs w:val="21"/>
                <w:highlight w:val="yellow"/>
              </w:rPr>
              <w:t>4</w:t>
            </w:r>
            <w:r w:rsidRPr="00E479F2">
              <w:rPr>
                <w:rFonts w:hint="eastAsia"/>
                <w:color w:val="FF0000"/>
                <w:szCs w:val="21"/>
                <w:highlight w:val="yellow"/>
              </w:rPr>
              <w:t>月</w:t>
            </w:r>
            <w:r w:rsidRPr="00E479F2">
              <w:rPr>
                <w:rFonts w:hint="eastAsia"/>
                <w:color w:val="FF0000"/>
                <w:szCs w:val="21"/>
                <w:highlight w:val="yellow"/>
              </w:rPr>
              <w:t>1</w:t>
            </w:r>
            <w:r w:rsidRPr="00E479F2">
              <w:rPr>
                <w:rFonts w:hint="eastAsia"/>
                <w:color w:val="FF0000"/>
                <w:szCs w:val="21"/>
                <w:highlight w:val="yellow"/>
              </w:rPr>
              <w:t>日より厚生労働省から環境省へ所掌変更。</w:t>
            </w:r>
          </w:p>
          <w:p w14:paraId="28C1823D" w14:textId="77777777" w:rsidR="009608FC" w:rsidRPr="00E479F2" w:rsidRDefault="009608FC" w:rsidP="007A670A">
            <w:pPr>
              <w:rPr>
                <w:szCs w:val="21"/>
              </w:rPr>
            </w:pPr>
          </w:p>
          <w:p w14:paraId="22AE22F2" w14:textId="77777777" w:rsidR="009608FC" w:rsidRPr="00E479F2" w:rsidRDefault="009608FC" w:rsidP="007A670A">
            <w:pPr>
              <w:rPr>
                <w:szCs w:val="21"/>
              </w:rPr>
            </w:pPr>
          </w:p>
          <w:p w14:paraId="0D7F6E04" w14:textId="77777777" w:rsidR="009608FC" w:rsidRPr="00E479F2" w:rsidRDefault="009608FC" w:rsidP="007A670A">
            <w:pPr>
              <w:rPr>
                <w:szCs w:val="21"/>
              </w:rPr>
            </w:pPr>
          </w:p>
          <w:p w14:paraId="6CAC4998" w14:textId="77777777" w:rsidR="00886FFB" w:rsidRPr="00E479F2" w:rsidRDefault="00886FFB" w:rsidP="007A670A">
            <w:pPr>
              <w:rPr>
                <w:szCs w:val="21"/>
              </w:rPr>
            </w:pPr>
          </w:p>
          <w:p w14:paraId="28904AA0" w14:textId="77777777" w:rsidR="009608FC" w:rsidRPr="00E479F2" w:rsidRDefault="009608FC" w:rsidP="007A670A">
            <w:pPr>
              <w:rPr>
                <w:szCs w:val="21"/>
              </w:rPr>
            </w:pPr>
          </w:p>
          <w:p w14:paraId="428BA016" w14:textId="77777777" w:rsidR="00886FFB" w:rsidRPr="00E479F2" w:rsidRDefault="00886FFB" w:rsidP="007A670A">
            <w:pPr>
              <w:rPr>
                <w:szCs w:val="21"/>
              </w:rPr>
            </w:pPr>
          </w:p>
          <w:p w14:paraId="01893C2B" w14:textId="77777777" w:rsidR="00886FFB" w:rsidRPr="00E479F2" w:rsidRDefault="009608FC" w:rsidP="00886FFB">
            <w:pPr>
              <w:jc w:val="center"/>
              <w:rPr>
                <w:szCs w:val="21"/>
              </w:rPr>
            </w:pPr>
            <w:r w:rsidRPr="00E479F2">
              <w:rPr>
                <w:rFonts w:hint="eastAsia"/>
                <w:szCs w:val="21"/>
              </w:rPr>
              <w:t>参</w:t>
            </w:r>
            <w:r w:rsidRPr="00E479F2">
              <w:rPr>
                <w:rFonts w:hint="eastAsia"/>
                <w:szCs w:val="21"/>
              </w:rPr>
              <w:t>-15-1</w:t>
            </w:r>
          </w:p>
        </w:tc>
        <w:tc>
          <w:tcPr>
            <w:tcW w:w="9355" w:type="dxa"/>
            <w:shd w:val="clear" w:color="auto" w:fill="auto"/>
          </w:tcPr>
          <w:p w14:paraId="08D5FEBD" w14:textId="77777777" w:rsidR="00886FFB" w:rsidRPr="00E479F2" w:rsidRDefault="00886FFB" w:rsidP="00BA6062">
            <w:pPr>
              <w:ind w:left="228" w:hangingChars="95" w:hanging="228"/>
              <w:jc w:val="right"/>
              <w:rPr>
                <w:rFonts w:ascii="ＭＳ ゴシック" w:eastAsia="ＭＳ ゴシック" w:hAnsi="ＭＳ ゴシック"/>
                <w:sz w:val="24"/>
                <w:bdr w:val="single" w:sz="4" w:space="0" w:color="auto"/>
              </w:rPr>
            </w:pPr>
          </w:p>
          <w:p w14:paraId="149A4639" w14:textId="77777777" w:rsidR="00BA6062" w:rsidRPr="00E479F2" w:rsidRDefault="00BA6062" w:rsidP="00BA6062">
            <w:pPr>
              <w:ind w:left="228" w:hangingChars="95" w:hanging="228"/>
              <w:jc w:val="right"/>
              <w:rPr>
                <w:rFonts w:ascii="ＭＳ ゴシック" w:eastAsia="ＭＳ ゴシック" w:hAnsi="ＭＳ ゴシック"/>
                <w:sz w:val="24"/>
                <w:bdr w:val="single" w:sz="4" w:space="0" w:color="auto"/>
              </w:rPr>
            </w:pPr>
            <w:r w:rsidRPr="00E479F2">
              <w:rPr>
                <w:rFonts w:ascii="ＭＳ ゴシック" w:eastAsia="ＭＳ ゴシック" w:hAnsi="ＭＳ ゴシック" w:hint="eastAsia"/>
                <w:sz w:val="24"/>
                <w:bdr w:val="single" w:sz="4" w:space="0" w:color="auto"/>
              </w:rPr>
              <w:t>資料１５</w:t>
            </w:r>
          </w:p>
          <w:p w14:paraId="7D84A21A" w14:textId="77777777" w:rsidR="00BA6062" w:rsidRPr="00E479F2" w:rsidRDefault="00BA6062" w:rsidP="00BA6062">
            <w:pPr>
              <w:ind w:left="228" w:hangingChars="95" w:hanging="228"/>
              <w:jc w:val="center"/>
              <w:rPr>
                <w:rFonts w:ascii="ＭＳ ゴシック" w:eastAsia="ＭＳ ゴシック" w:hAnsi="ＭＳ ゴシック"/>
                <w:sz w:val="24"/>
              </w:rPr>
            </w:pPr>
            <w:r w:rsidRPr="00E479F2">
              <w:rPr>
                <w:rFonts w:ascii="ＭＳ ゴシック" w:eastAsia="ＭＳ ゴシック" w:hAnsi="ＭＳ ゴシック" w:hint="eastAsia"/>
                <w:kern w:val="0"/>
                <w:sz w:val="24"/>
              </w:rPr>
              <w:t>水　質　管　理</w:t>
            </w:r>
          </w:p>
          <w:p w14:paraId="644BBA23" w14:textId="77777777" w:rsidR="00BA6062" w:rsidRPr="00E479F2" w:rsidRDefault="00BA6062" w:rsidP="00BA6062">
            <w:pPr>
              <w:ind w:left="199" w:hangingChars="95" w:hanging="199"/>
            </w:pPr>
          </w:p>
          <w:p w14:paraId="4830CE85" w14:textId="77777777" w:rsidR="00BA6062" w:rsidRPr="00E479F2" w:rsidRDefault="00BA6062" w:rsidP="00BA6062">
            <w:r w:rsidRPr="00E479F2">
              <w:rPr>
                <w:rFonts w:hint="eastAsia"/>
              </w:rPr>
              <w:t xml:space="preserve">　給水装置から出る水は，水道法に基づき水質基準に適合する水が供給されているが，末端の給水装置において，汚染されることがあってはならない。</w:t>
            </w:r>
          </w:p>
          <w:p w14:paraId="136F9D2F" w14:textId="77777777" w:rsidR="00BA6062" w:rsidRPr="00E479F2" w:rsidRDefault="00BA6062" w:rsidP="00BA6062">
            <w:r w:rsidRPr="00E479F2">
              <w:rPr>
                <w:rFonts w:hint="eastAsia"/>
              </w:rPr>
              <w:t xml:space="preserve">　給水装置の設計，施工及び維持管理に当たっては，細心の注意と機能点検の確認をしなければならない。</w:t>
            </w:r>
          </w:p>
          <w:p w14:paraId="3BEDD7E3" w14:textId="77777777" w:rsidR="00BA6062" w:rsidRPr="00E479F2" w:rsidRDefault="00BA6062" w:rsidP="00BA6062">
            <w:pPr>
              <w:ind w:left="199" w:hangingChars="95" w:hanging="199"/>
            </w:pPr>
          </w:p>
          <w:p w14:paraId="2E7FE1B4" w14:textId="77777777" w:rsidR="00BA6062" w:rsidRPr="00E479F2" w:rsidRDefault="00BA6062" w:rsidP="00BA6062">
            <w:pPr>
              <w:ind w:left="212" w:hangingChars="101" w:hanging="212"/>
            </w:pPr>
            <w:r w:rsidRPr="00E479F2">
              <w:rPr>
                <w:rFonts w:ascii="ＭＳ ゴシック" w:eastAsia="ＭＳ ゴシック" w:hAnsi="ＭＳ ゴシック" w:hint="eastAsia"/>
              </w:rPr>
              <w:t>１　水質基準（法第４条第１項）</w:t>
            </w:r>
          </w:p>
          <w:p w14:paraId="7B027FBE" w14:textId="77777777" w:rsidR="00BA6062" w:rsidRPr="00E479F2" w:rsidRDefault="00BA6062" w:rsidP="00BA6062">
            <w:pPr>
              <w:ind w:firstLineChars="200" w:firstLine="420"/>
            </w:pPr>
            <w:r w:rsidRPr="00E479F2">
              <w:rPr>
                <w:rFonts w:hint="eastAsia"/>
                <w:kern w:val="0"/>
              </w:rPr>
              <w:t>水道により供給される水は，次に掲げる要件を備えるものでなければならない。</w:t>
            </w:r>
          </w:p>
          <w:p w14:paraId="29EB958F" w14:textId="77777777" w:rsidR="00BA6062" w:rsidRPr="00E479F2" w:rsidRDefault="00BA6062" w:rsidP="00BA6062">
            <w:pPr>
              <w:ind w:left="407" w:hangingChars="194" w:hanging="407"/>
            </w:pPr>
            <w:r w:rsidRPr="00E479F2">
              <w:rPr>
                <w:rFonts w:hint="eastAsia"/>
              </w:rPr>
              <w:t xml:space="preserve">　⑴　病原生物に汚染され，又は病原生物に汚染されたことを疑わせるような生物若しくは物質を含むものでないこと。</w:t>
            </w:r>
          </w:p>
          <w:p w14:paraId="4DD55A67" w14:textId="77777777" w:rsidR="00BA6062" w:rsidRPr="00E479F2" w:rsidRDefault="00BA6062" w:rsidP="00BA6062">
            <w:pPr>
              <w:ind w:left="199" w:hangingChars="95" w:hanging="199"/>
            </w:pPr>
            <w:r w:rsidRPr="00E479F2">
              <w:rPr>
                <w:rFonts w:hint="eastAsia"/>
              </w:rPr>
              <w:t xml:space="preserve">　⑵　シアン，水銀その他の有害物質を含まないこと。</w:t>
            </w:r>
          </w:p>
          <w:p w14:paraId="0CF9F7E3" w14:textId="77777777" w:rsidR="00BA6062" w:rsidRPr="00E479F2" w:rsidRDefault="00BA6062" w:rsidP="00BA6062">
            <w:pPr>
              <w:ind w:left="199" w:hangingChars="95" w:hanging="199"/>
            </w:pPr>
            <w:r w:rsidRPr="00E479F2">
              <w:rPr>
                <w:rFonts w:hint="eastAsia"/>
              </w:rPr>
              <w:t xml:space="preserve">　⑶　銅，鉄，フッ素，フェノールその他の物質をその許容量を超えて含まないこと。</w:t>
            </w:r>
          </w:p>
          <w:p w14:paraId="6CA78A77" w14:textId="77777777" w:rsidR="00BA6062" w:rsidRPr="00E479F2" w:rsidRDefault="00BA6062" w:rsidP="00BA6062">
            <w:pPr>
              <w:ind w:left="199" w:hangingChars="95" w:hanging="199"/>
            </w:pPr>
            <w:r w:rsidRPr="00E479F2">
              <w:rPr>
                <w:rFonts w:hint="eastAsia"/>
              </w:rPr>
              <w:t xml:space="preserve">　⑷　異常な酸性又はアルカリ性を呈しないこと。</w:t>
            </w:r>
          </w:p>
          <w:p w14:paraId="7277F09D" w14:textId="77777777" w:rsidR="00BA6062" w:rsidRPr="00E479F2" w:rsidRDefault="00BA6062" w:rsidP="00BA6062">
            <w:pPr>
              <w:ind w:left="199" w:hangingChars="95" w:hanging="199"/>
            </w:pPr>
            <w:r w:rsidRPr="00E479F2">
              <w:rPr>
                <w:rFonts w:hint="eastAsia"/>
              </w:rPr>
              <w:t xml:space="preserve">　⑸　異常な臭味がないこと。ただし，消毒による臭味を除くこと。</w:t>
            </w:r>
          </w:p>
          <w:p w14:paraId="7E569AC3" w14:textId="77777777" w:rsidR="00BA6062" w:rsidRPr="00E479F2" w:rsidRDefault="00BA6062" w:rsidP="00BA6062">
            <w:pPr>
              <w:ind w:left="199" w:hangingChars="95" w:hanging="199"/>
            </w:pPr>
            <w:r w:rsidRPr="00E479F2">
              <w:rPr>
                <w:rFonts w:hint="eastAsia"/>
              </w:rPr>
              <w:t xml:space="preserve">　⑹　外観は，ほとんど無色透明であること。</w:t>
            </w:r>
          </w:p>
          <w:p w14:paraId="5B7C220D" w14:textId="77777777" w:rsidR="00BA6062" w:rsidRPr="00E479F2" w:rsidRDefault="00BA6062" w:rsidP="00BA6062">
            <w:pPr>
              <w:ind w:left="199" w:hangingChars="95" w:hanging="199"/>
            </w:pPr>
          </w:p>
          <w:p w14:paraId="44332643" w14:textId="77777777" w:rsidR="00BA6062" w:rsidRPr="00E479F2" w:rsidRDefault="00BA6062" w:rsidP="00BA6062">
            <w:pPr>
              <w:ind w:left="199" w:hangingChars="95" w:hanging="199"/>
            </w:pPr>
          </w:p>
          <w:p w14:paraId="794FB480" w14:textId="77777777" w:rsidR="00BA6062" w:rsidRPr="00E479F2" w:rsidRDefault="00BA6062" w:rsidP="00BA6062">
            <w:pPr>
              <w:ind w:left="199" w:hangingChars="95" w:hanging="199"/>
            </w:pPr>
            <w:r w:rsidRPr="00E479F2">
              <w:rPr>
                <w:rFonts w:ascii="ＭＳ ゴシック" w:eastAsia="ＭＳ ゴシック" w:hAnsi="ＭＳ ゴシック" w:hint="eastAsia"/>
              </w:rPr>
              <w:t>２　水質基準項目及び水質管理目標設定項目</w:t>
            </w:r>
          </w:p>
          <w:p w14:paraId="01CC7C61" w14:textId="77777777" w:rsidR="00BA6062" w:rsidRPr="00E479F2" w:rsidRDefault="00BA6062" w:rsidP="00BA6062">
            <w:pPr>
              <w:ind w:left="199" w:hangingChars="95" w:hanging="199"/>
            </w:pPr>
            <w:r w:rsidRPr="00E479F2">
              <w:rPr>
                <w:rFonts w:hint="eastAsia"/>
              </w:rPr>
              <w:t xml:space="preserve">　　水道により供給される水は，省令等に掲げる基準に適合するものでなければならない。各項目について，以下に示す。</w:t>
            </w:r>
          </w:p>
          <w:p w14:paraId="1CCC3BAE" w14:textId="77777777" w:rsidR="00BA6062" w:rsidRPr="00E479F2" w:rsidRDefault="00BA6062" w:rsidP="00BA6062">
            <w:pPr>
              <w:ind w:left="199" w:hangingChars="95" w:hanging="199"/>
            </w:pPr>
          </w:p>
          <w:p w14:paraId="621A3CA8" w14:textId="77777777" w:rsidR="00BA6062" w:rsidRPr="00E479F2" w:rsidRDefault="00BA6062" w:rsidP="00BA6062">
            <w:pPr>
              <w:ind w:firstLineChars="100" w:firstLine="210"/>
            </w:pPr>
            <w:r w:rsidRPr="00E479F2">
              <w:rPr>
                <w:rFonts w:hint="eastAsia"/>
              </w:rPr>
              <w:t>(1)</w:t>
            </w:r>
            <w:r w:rsidRPr="00E479F2">
              <w:rPr>
                <w:rFonts w:hint="eastAsia"/>
              </w:rPr>
              <w:t xml:space="preserve">　水質基準項目</w:t>
            </w:r>
          </w:p>
          <w:p w14:paraId="2395DD96" w14:textId="77777777" w:rsidR="00BA6062" w:rsidRPr="00E479F2" w:rsidRDefault="00BA6062" w:rsidP="00BA6062">
            <w:pPr>
              <w:ind w:leftChars="300" w:left="630"/>
            </w:pPr>
            <w:r w:rsidRPr="00E479F2">
              <w:rPr>
                <w:rFonts w:hint="eastAsia"/>
              </w:rPr>
              <w:t>「水質基準に関する省令」（</w:t>
            </w:r>
            <w:r w:rsidRPr="00E479F2">
              <w:t>平成</w:t>
            </w:r>
            <w:r w:rsidRPr="00E479F2">
              <w:rPr>
                <w:rFonts w:hint="eastAsia"/>
              </w:rPr>
              <w:t>15</w:t>
            </w:r>
            <w:r w:rsidRPr="00E479F2">
              <w:t>年厚生労働省令第</w:t>
            </w:r>
            <w:r w:rsidRPr="00E479F2">
              <w:rPr>
                <w:rFonts w:hint="eastAsia"/>
              </w:rPr>
              <w:t>101</w:t>
            </w:r>
            <w:r w:rsidRPr="00E479F2">
              <w:t>号</w:t>
            </w:r>
            <w:r w:rsidRPr="00E479F2">
              <w:rPr>
                <w:rFonts w:hint="eastAsia"/>
              </w:rPr>
              <w:t>）</w:t>
            </w:r>
          </w:p>
          <w:p w14:paraId="47629431" w14:textId="77777777" w:rsidR="00BA6062" w:rsidRPr="00E479F2" w:rsidRDefault="00BA6062" w:rsidP="00BA6062">
            <w:pPr>
              <w:ind w:left="103"/>
              <w:jc w:val="center"/>
            </w:pPr>
          </w:p>
          <w:p w14:paraId="2BDBE754" w14:textId="77777777" w:rsidR="00BA6062" w:rsidRPr="00E479F2" w:rsidRDefault="00BA6062" w:rsidP="00BA6062">
            <w:pPr>
              <w:ind w:firstLineChars="100" w:firstLine="210"/>
              <w:rPr>
                <w:szCs w:val="21"/>
              </w:rPr>
            </w:pPr>
            <w:r w:rsidRPr="00E479F2">
              <w:rPr>
                <w:rFonts w:ascii="ＭＳ 明朝" w:hAnsi="ＭＳ 明朝"/>
                <w:szCs w:val="21"/>
              </w:rPr>
              <w:t>⑵</w:t>
            </w:r>
            <w:r w:rsidRPr="00E479F2">
              <w:rPr>
                <w:rFonts w:hint="eastAsia"/>
                <w:szCs w:val="21"/>
              </w:rPr>
              <w:t xml:space="preserve">　水質管理目標設定項目</w:t>
            </w:r>
          </w:p>
          <w:p w14:paraId="2E465EF4" w14:textId="77777777" w:rsidR="00BA6062" w:rsidRPr="00E479F2" w:rsidRDefault="00BA6062" w:rsidP="00BA6062">
            <w:pPr>
              <w:ind w:firstLineChars="300" w:firstLine="630"/>
            </w:pPr>
            <w:r w:rsidRPr="00E479F2">
              <w:rPr>
                <w:rFonts w:hint="eastAsia"/>
              </w:rPr>
              <w:t>「水質基準に関する省令の制定及び水道法施行規則の一部改正等について」</w:t>
            </w:r>
          </w:p>
          <w:p w14:paraId="5CB57D85" w14:textId="77777777" w:rsidR="00BA6062" w:rsidRPr="00E479F2" w:rsidRDefault="00BA6062" w:rsidP="00BA6062">
            <w:pPr>
              <w:ind w:firstLineChars="300" w:firstLine="630"/>
            </w:pPr>
            <w:r w:rsidRPr="00E479F2">
              <w:rPr>
                <w:rFonts w:hint="eastAsia"/>
              </w:rPr>
              <w:t>（平成</w:t>
            </w:r>
            <w:r w:rsidRPr="00E479F2">
              <w:rPr>
                <w:rFonts w:hint="eastAsia"/>
              </w:rPr>
              <w:t>15</w:t>
            </w:r>
            <w:r w:rsidRPr="00E479F2">
              <w:rPr>
                <w:rFonts w:hint="eastAsia"/>
              </w:rPr>
              <w:t>年</w:t>
            </w:r>
            <w:r w:rsidRPr="00E479F2">
              <w:rPr>
                <w:rFonts w:hint="eastAsia"/>
              </w:rPr>
              <w:t>10</w:t>
            </w:r>
            <w:r w:rsidRPr="00E479F2">
              <w:rPr>
                <w:rFonts w:hint="eastAsia"/>
              </w:rPr>
              <w:t>月</w:t>
            </w:r>
            <w:r w:rsidRPr="00E479F2">
              <w:rPr>
                <w:rFonts w:hint="eastAsia"/>
              </w:rPr>
              <w:t>10</w:t>
            </w:r>
            <w:r w:rsidRPr="00E479F2">
              <w:rPr>
                <w:rFonts w:hint="eastAsia"/>
              </w:rPr>
              <w:t>日健水発第</w:t>
            </w:r>
            <w:r w:rsidRPr="00E479F2">
              <w:rPr>
                <w:rFonts w:hint="eastAsia"/>
              </w:rPr>
              <w:t>1010004</w:t>
            </w:r>
            <w:r w:rsidRPr="00E479F2">
              <w:rPr>
                <w:rFonts w:hint="eastAsia"/>
              </w:rPr>
              <w:t>号）</w:t>
            </w:r>
          </w:p>
          <w:p w14:paraId="399D5113" w14:textId="77777777" w:rsidR="00886FFB" w:rsidRPr="00E479F2" w:rsidRDefault="00886FFB" w:rsidP="00BA6062">
            <w:pPr>
              <w:ind w:firstLineChars="50" w:firstLine="100"/>
              <w:rPr>
                <w:rFonts w:asciiTheme="minorEastAsia" w:eastAsiaTheme="minorEastAsia" w:hAnsiTheme="minorEastAsia"/>
                <w:sz w:val="20"/>
                <w:szCs w:val="20"/>
              </w:rPr>
            </w:pPr>
          </w:p>
          <w:p w14:paraId="633C261C" w14:textId="77777777" w:rsidR="00886FFB" w:rsidRPr="00E479F2" w:rsidRDefault="00886FFB" w:rsidP="00886FFB">
            <w:pPr>
              <w:rPr>
                <w:rFonts w:asciiTheme="minorEastAsia" w:eastAsiaTheme="minorEastAsia" w:hAnsiTheme="minorEastAsia"/>
                <w:sz w:val="20"/>
                <w:szCs w:val="20"/>
              </w:rPr>
            </w:pPr>
          </w:p>
          <w:p w14:paraId="158EE2B5" w14:textId="77777777" w:rsidR="00886FFB" w:rsidRPr="00E479F2" w:rsidRDefault="00886FFB" w:rsidP="00886FFB">
            <w:pPr>
              <w:rPr>
                <w:rFonts w:asciiTheme="minorEastAsia" w:eastAsiaTheme="minorEastAsia" w:hAnsiTheme="minorEastAsia"/>
                <w:sz w:val="20"/>
                <w:szCs w:val="20"/>
              </w:rPr>
            </w:pPr>
          </w:p>
          <w:p w14:paraId="259BE7C3" w14:textId="77777777" w:rsidR="00886FFB" w:rsidRPr="00E479F2" w:rsidRDefault="00886FFB" w:rsidP="00886FFB">
            <w:pPr>
              <w:rPr>
                <w:rFonts w:asciiTheme="minorEastAsia" w:eastAsiaTheme="minorEastAsia" w:hAnsiTheme="minorEastAsia"/>
                <w:sz w:val="20"/>
                <w:szCs w:val="20"/>
              </w:rPr>
            </w:pPr>
          </w:p>
          <w:p w14:paraId="6916EB8B" w14:textId="77777777" w:rsidR="00886FFB" w:rsidRPr="00E479F2" w:rsidRDefault="00886FFB" w:rsidP="00886FFB">
            <w:pPr>
              <w:rPr>
                <w:rFonts w:asciiTheme="minorEastAsia" w:eastAsiaTheme="minorEastAsia" w:hAnsiTheme="minorEastAsia"/>
                <w:sz w:val="20"/>
                <w:szCs w:val="20"/>
              </w:rPr>
            </w:pPr>
          </w:p>
          <w:p w14:paraId="2F572D2E" w14:textId="77777777" w:rsidR="00886FFB" w:rsidRPr="00E479F2" w:rsidRDefault="00886FFB" w:rsidP="00886FFB">
            <w:pPr>
              <w:rPr>
                <w:rFonts w:asciiTheme="minorEastAsia" w:eastAsiaTheme="minorEastAsia" w:hAnsiTheme="minorEastAsia"/>
                <w:sz w:val="20"/>
                <w:szCs w:val="20"/>
              </w:rPr>
            </w:pPr>
          </w:p>
          <w:p w14:paraId="3E6D16F3" w14:textId="77777777" w:rsidR="00886FFB" w:rsidRPr="00E479F2" w:rsidRDefault="00886FFB" w:rsidP="00886FFB">
            <w:pPr>
              <w:rPr>
                <w:rFonts w:asciiTheme="minorEastAsia" w:eastAsiaTheme="minorEastAsia" w:hAnsiTheme="minorEastAsia"/>
                <w:sz w:val="20"/>
                <w:szCs w:val="20"/>
              </w:rPr>
            </w:pPr>
          </w:p>
          <w:p w14:paraId="7A164EED" w14:textId="77777777" w:rsidR="00886FFB" w:rsidRPr="00E479F2" w:rsidRDefault="00886FFB" w:rsidP="00886FFB">
            <w:pPr>
              <w:jc w:val="center"/>
              <w:rPr>
                <w:szCs w:val="21"/>
              </w:rPr>
            </w:pPr>
            <w:r w:rsidRPr="00E479F2">
              <w:rPr>
                <w:rFonts w:hint="eastAsia"/>
                <w:szCs w:val="21"/>
              </w:rPr>
              <w:t>参</w:t>
            </w:r>
            <w:r w:rsidRPr="00E479F2">
              <w:rPr>
                <w:rFonts w:hint="eastAsia"/>
                <w:szCs w:val="21"/>
              </w:rPr>
              <w:t>-15-1</w:t>
            </w:r>
          </w:p>
          <w:p w14:paraId="44DED475" w14:textId="77777777" w:rsidR="009608FC" w:rsidRPr="00E479F2" w:rsidRDefault="009608FC" w:rsidP="00886FFB">
            <w:pPr>
              <w:jc w:val="center"/>
              <w:rPr>
                <w:rFonts w:asciiTheme="minorEastAsia" w:eastAsiaTheme="minorEastAsia" w:hAnsiTheme="minorEastAsia"/>
                <w:sz w:val="20"/>
                <w:szCs w:val="20"/>
              </w:rPr>
            </w:pPr>
          </w:p>
        </w:tc>
        <w:tc>
          <w:tcPr>
            <w:tcW w:w="2268" w:type="dxa"/>
            <w:shd w:val="clear" w:color="auto" w:fill="auto"/>
            <w:vAlign w:val="center"/>
          </w:tcPr>
          <w:p w14:paraId="338957CF" w14:textId="338B3108" w:rsidR="00886FFB" w:rsidRPr="00E479F2" w:rsidRDefault="00886FFB" w:rsidP="007A670A">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w:t>
            </w:r>
            <w:r w:rsidR="009B55A4">
              <w:rPr>
                <w:rFonts w:asciiTheme="minorEastAsia" w:eastAsiaTheme="minorEastAsia" w:hAnsiTheme="minorEastAsia" w:hint="eastAsia"/>
                <w:sz w:val="20"/>
                <w:szCs w:val="20"/>
              </w:rPr>
              <w:t>追記</w:t>
            </w:r>
            <w:r w:rsidRPr="00E479F2">
              <w:rPr>
                <w:rFonts w:asciiTheme="minorEastAsia" w:eastAsiaTheme="minorEastAsia" w:hAnsiTheme="minorEastAsia" w:hint="eastAsia"/>
                <w:sz w:val="20"/>
                <w:szCs w:val="20"/>
              </w:rPr>
              <w:t>】</w:t>
            </w:r>
          </w:p>
          <w:p w14:paraId="36FA68BB" w14:textId="64BFB1A3" w:rsidR="009608FC" w:rsidRPr="00E479F2" w:rsidRDefault="00746294" w:rsidP="007A670A">
            <w:pPr>
              <w:rPr>
                <w:rFonts w:asciiTheme="minorEastAsia" w:eastAsiaTheme="minorEastAsia" w:hAnsiTheme="minorEastAsia"/>
                <w:sz w:val="20"/>
                <w:szCs w:val="20"/>
              </w:rPr>
            </w:pPr>
            <w:r w:rsidRPr="00E479F2">
              <w:rPr>
                <w:rFonts w:asciiTheme="minorEastAsia" w:eastAsiaTheme="minorEastAsia" w:hAnsiTheme="minorEastAsia" w:hint="eastAsia"/>
                <w:sz w:val="20"/>
                <w:szCs w:val="20"/>
              </w:rPr>
              <w:t>管轄省庁の変更</w:t>
            </w:r>
            <w:r w:rsidR="00933C21">
              <w:rPr>
                <w:rFonts w:asciiTheme="minorEastAsia" w:eastAsiaTheme="minorEastAsia" w:hAnsiTheme="minorEastAsia" w:hint="eastAsia"/>
                <w:sz w:val="20"/>
                <w:szCs w:val="20"/>
              </w:rPr>
              <w:t>に伴う追記</w:t>
            </w:r>
          </w:p>
          <w:p w14:paraId="3F90A12E" w14:textId="77777777" w:rsidR="009608FC" w:rsidRPr="00E479F2" w:rsidRDefault="009608FC" w:rsidP="007A670A">
            <w:pPr>
              <w:rPr>
                <w:rFonts w:asciiTheme="minorEastAsia" w:eastAsiaTheme="minorEastAsia" w:hAnsiTheme="minorEastAsia"/>
                <w:sz w:val="20"/>
                <w:szCs w:val="20"/>
              </w:rPr>
            </w:pPr>
          </w:p>
          <w:p w14:paraId="2A8433FC" w14:textId="77777777" w:rsidR="009608FC" w:rsidRPr="00E479F2" w:rsidRDefault="009608FC" w:rsidP="007A670A">
            <w:pPr>
              <w:rPr>
                <w:rFonts w:asciiTheme="minorEastAsia" w:eastAsiaTheme="minorEastAsia" w:hAnsiTheme="minorEastAsia"/>
                <w:sz w:val="20"/>
                <w:szCs w:val="20"/>
              </w:rPr>
            </w:pPr>
          </w:p>
          <w:p w14:paraId="2CCB0EF5" w14:textId="77777777" w:rsidR="009608FC" w:rsidRPr="00E479F2" w:rsidRDefault="009608FC" w:rsidP="007A670A">
            <w:pPr>
              <w:rPr>
                <w:rFonts w:asciiTheme="minorEastAsia" w:eastAsiaTheme="minorEastAsia" w:hAnsiTheme="minorEastAsia"/>
                <w:sz w:val="20"/>
                <w:szCs w:val="20"/>
              </w:rPr>
            </w:pPr>
          </w:p>
          <w:p w14:paraId="0509A0A1" w14:textId="77777777" w:rsidR="009608FC" w:rsidRPr="00E479F2" w:rsidRDefault="009608FC" w:rsidP="007A670A">
            <w:pPr>
              <w:rPr>
                <w:rFonts w:asciiTheme="minorEastAsia" w:eastAsiaTheme="minorEastAsia" w:hAnsiTheme="minorEastAsia"/>
                <w:sz w:val="20"/>
                <w:szCs w:val="20"/>
              </w:rPr>
            </w:pPr>
          </w:p>
          <w:p w14:paraId="5D63E8E0" w14:textId="77777777" w:rsidR="009608FC" w:rsidRPr="00E479F2" w:rsidRDefault="009608FC" w:rsidP="007A670A">
            <w:pPr>
              <w:rPr>
                <w:rFonts w:asciiTheme="minorEastAsia" w:eastAsiaTheme="minorEastAsia" w:hAnsiTheme="minorEastAsia"/>
                <w:sz w:val="20"/>
                <w:szCs w:val="20"/>
              </w:rPr>
            </w:pPr>
          </w:p>
          <w:p w14:paraId="5CE9AF8B" w14:textId="77777777" w:rsidR="009608FC" w:rsidRPr="00E479F2" w:rsidRDefault="009608FC" w:rsidP="007A670A">
            <w:pPr>
              <w:rPr>
                <w:rFonts w:asciiTheme="minorEastAsia" w:eastAsiaTheme="minorEastAsia" w:hAnsiTheme="minorEastAsia"/>
                <w:sz w:val="20"/>
                <w:szCs w:val="20"/>
              </w:rPr>
            </w:pPr>
          </w:p>
          <w:p w14:paraId="0C003CFE" w14:textId="77777777" w:rsidR="009608FC" w:rsidRPr="00E479F2" w:rsidRDefault="009608FC" w:rsidP="007A670A">
            <w:pPr>
              <w:rPr>
                <w:rFonts w:asciiTheme="minorEastAsia" w:eastAsiaTheme="minorEastAsia" w:hAnsiTheme="minorEastAsia"/>
                <w:sz w:val="20"/>
                <w:szCs w:val="20"/>
              </w:rPr>
            </w:pPr>
          </w:p>
          <w:p w14:paraId="0030996B" w14:textId="77777777" w:rsidR="009608FC" w:rsidRPr="00E479F2" w:rsidRDefault="009608FC" w:rsidP="007A670A">
            <w:pPr>
              <w:rPr>
                <w:rFonts w:asciiTheme="minorEastAsia" w:eastAsiaTheme="minorEastAsia" w:hAnsiTheme="minorEastAsia"/>
                <w:sz w:val="20"/>
                <w:szCs w:val="20"/>
              </w:rPr>
            </w:pPr>
          </w:p>
          <w:p w14:paraId="637A59BD" w14:textId="77777777" w:rsidR="009608FC" w:rsidRPr="00E479F2" w:rsidRDefault="009608FC" w:rsidP="007A670A">
            <w:pPr>
              <w:rPr>
                <w:rFonts w:asciiTheme="minorEastAsia" w:eastAsiaTheme="minorEastAsia" w:hAnsiTheme="minorEastAsia"/>
                <w:sz w:val="20"/>
                <w:szCs w:val="20"/>
              </w:rPr>
            </w:pPr>
          </w:p>
          <w:p w14:paraId="67D18685" w14:textId="77777777" w:rsidR="009608FC" w:rsidRPr="00E479F2" w:rsidRDefault="009608FC" w:rsidP="007A670A">
            <w:pPr>
              <w:rPr>
                <w:rFonts w:asciiTheme="minorEastAsia" w:eastAsiaTheme="minorEastAsia" w:hAnsiTheme="minorEastAsia"/>
                <w:sz w:val="20"/>
                <w:szCs w:val="20"/>
              </w:rPr>
            </w:pPr>
          </w:p>
          <w:p w14:paraId="6C2282E4" w14:textId="77777777" w:rsidR="009608FC" w:rsidRPr="00E479F2" w:rsidRDefault="009608FC" w:rsidP="007A670A">
            <w:pPr>
              <w:rPr>
                <w:rFonts w:asciiTheme="minorEastAsia" w:eastAsiaTheme="minorEastAsia" w:hAnsiTheme="minorEastAsia"/>
                <w:sz w:val="20"/>
                <w:szCs w:val="20"/>
              </w:rPr>
            </w:pPr>
          </w:p>
          <w:p w14:paraId="03045839" w14:textId="77777777" w:rsidR="009608FC" w:rsidRPr="00E479F2" w:rsidRDefault="009608FC" w:rsidP="007A670A">
            <w:pPr>
              <w:rPr>
                <w:rFonts w:asciiTheme="minorEastAsia" w:eastAsiaTheme="minorEastAsia" w:hAnsiTheme="minorEastAsia"/>
                <w:sz w:val="20"/>
                <w:szCs w:val="20"/>
              </w:rPr>
            </w:pPr>
          </w:p>
          <w:p w14:paraId="58B92BB1" w14:textId="77777777" w:rsidR="009608FC" w:rsidRPr="00E479F2" w:rsidRDefault="009608FC" w:rsidP="007A670A">
            <w:pPr>
              <w:rPr>
                <w:rFonts w:asciiTheme="minorEastAsia" w:eastAsiaTheme="minorEastAsia" w:hAnsiTheme="minorEastAsia"/>
                <w:sz w:val="20"/>
                <w:szCs w:val="20"/>
              </w:rPr>
            </w:pPr>
          </w:p>
          <w:p w14:paraId="52CE0CDA" w14:textId="77777777" w:rsidR="009608FC" w:rsidRPr="00E479F2" w:rsidRDefault="009608FC" w:rsidP="007A670A">
            <w:pPr>
              <w:rPr>
                <w:rFonts w:asciiTheme="minorEastAsia" w:eastAsiaTheme="minorEastAsia" w:hAnsiTheme="minorEastAsia"/>
                <w:sz w:val="20"/>
                <w:szCs w:val="20"/>
              </w:rPr>
            </w:pPr>
          </w:p>
          <w:p w14:paraId="45CFF916" w14:textId="77777777" w:rsidR="009608FC" w:rsidRPr="00E479F2" w:rsidRDefault="009608FC" w:rsidP="007A670A">
            <w:pPr>
              <w:rPr>
                <w:rFonts w:asciiTheme="minorEastAsia" w:eastAsiaTheme="minorEastAsia" w:hAnsiTheme="minorEastAsia"/>
                <w:sz w:val="20"/>
                <w:szCs w:val="20"/>
              </w:rPr>
            </w:pPr>
          </w:p>
          <w:p w14:paraId="56939E6D" w14:textId="77777777" w:rsidR="009608FC" w:rsidRPr="00E479F2" w:rsidRDefault="009608FC" w:rsidP="007A670A">
            <w:pPr>
              <w:rPr>
                <w:rFonts w:asciiTheme="minorEastAsia" w:eastAsiaTheme="minorEastAsia" w:hAnsiTheme="minorEastAsia"/>
                <w:sz w:val="20"/>
                <w:szCs w:val="20"/>
              </w:rPr>
            </w:pPr>
          </w:p>
          <w:p w14:paraId="7831A8D7" w14:textId="77777777" w:rsidR="009608FC" w:rsidRPr="00E479F2" w:rsidRDefault="009608FC" w:rsidP="007A670A">
            <w:pPr>
              <w:rPr>
                <w:rFonts w:asciiTheme="minorEastAsia" w:eastAsiaTheme="minorEastAsia" w:hAnsiTheme="minorEastAsia"/>
                <w:sz w:val="20"/>
                <w:szCs w:val="20"/>
              </w:rPr>
            </w:pPr>
          </w:p>
          <w:p w14:paraId="242739DE" w14:textId="77777777" w:rsidR="009608FC" w:rsidRPr="00E479F2" w:rsidRDefault="009608FC" w:rsidP="007A670A">
            <w:pPr>
              <w:rPr>
                <w:rFonts w:asciiTheme="minorEastAsia" w:eastAsiaTheme="minorEastAsia" w:hAnsiTheme="minorEastAsia"/>
                <w:sz w:val="20"/>
                <w:szCs w:val="20"/>
              </w:rPr>
            </w:pPr>
          </w:p>
          <w:p w14:paraId="0FE3B392" w14:textId="77777777" w:rsidR="009608FC" w:rsidRPr="00E479F2" w:rsidRDefault="009608FC" w:rsidP="007A670A">
            <w:pPr>
              <w:rPr>
                <w:rFonts w:asciiTheme="minorEastAsia" w:eastAsiaTheme="minorEastAsia" w:hAnsiTheme="minorEastAsia"/>
                <w:sz w:val="20"/>
                <w:szCs w:val="20"/>
              </w:rPr>
            </w:pPr>
          </w:p>
          <w:p w14:paraId="2D6CAB2D" w14:textId="77777777" w:rsidR="009608FC" w:rsidRPr="00E479F2" w:rsidRDefault="009608FC" w:rsidP="007A670A">
            <w:pPr>
              <w:rPr>
                <w:rFonts w:asciiTheme="minorEastAsia" w:eastAsiaTheme="minorEastAsia" w:hAnsiTheme="minorEastAsia"/>
                <w:sz w:val="20"/>
                <w:szCs w:val="20"/>
              </w:rPr>
            </w:pPr>
          </w:p>
          <w:p w14:paraId="3CEFAD99" w14:textId="77777777" w:rsidR="009608FC" w:rsidRPr="00E479F2" w:rsidRDefault="009608FC" w:rsidP="007A670A">
            <w:pPr>
              <w:rPr>
                <w:rFonts w:asciiTheme="minorEastAsia" w:eastAsiaTheme="minorEastAsia" w:hAnsiTheme="minorEastAsia"/>
                <w:sz w:val="20"/>
                <w:szCs w:val="20"/>
              </w:rPr>
            </w:pPr>
          </w:p>
          <w:p w14:paraId="51E38EAA" w14:textId="77777777" w:rsidR="009608FC" w:rsidRPr="00E479F2" w:rsidRDefault="009608FC" w:rsidP="007A670A">
            <w:pPr>
              <w:rPr>
                <w:rFonts w:asciiTheme="minorEastAsia" w:eastAsiaTheme="minorEastAsia" w:hAnsiTheme="minorEastAsia"/>
                <w:sz w:val="20"/>
                <w:szCs w:val="20"/>
              </w:rPr>
            </w:pPr>
          </w:p>
          <w:p w14:paraId="21E4DF8F" w14:textId="77777777" w:rsidR="009608FC" w:rsidRPr="00E479F2" w:rsidRDefault="009608FC" w:rsidP="007A670A">
            <w:pPr>
              <w:rPr>
                <w:rFonts w:asciiTheme="minorEastAsia" w:eastAsiaTheme="minorEastAsia" w:hAnsiTheme="minorEastAsia"/>
                <w:sz w:val="20"/>
                <w:szCs w:val="20"/>
              </w:rPr>
            </w:pPr>
          </w:p>
          <w:p w14:paraId="64613595" w14:textId="77777777" w:rsidR="009608FC" w:rsidRPr="00E479F2" w:rsidRDefault="009608FC" w:rsidP="007A670A">
            <w:pPr>
              <w:rPr>
                <w:rFonts w:asciiTheme="minorEastAsia" w:eastAsiaTheme="minorEastAsia" w:hAnsiTheme="minorEastAsia"/>
                <w:sz w:val="20"/>
                <w:szCs w:val="20"/>
              </w:rPr>
            </w:pPr>
          </w:p>
          <w:p w14:paraId="00517DA8" w14:textId="77777777" w:rsidR="009608FC" w:rsidRPr="00E479F2" w:rsidRDefault="009608FC" w:rsidP="007A670A">
            <w:pPr>
              <w:rPr>
                <w:rFonts w:asciiTheme="minorEastAsia" w:eastAsiaTheme="minorEastAsia" w:hAnsiTheme="minorEastAsia"/>
                <w:sz w:val="20"/>
                <w:szCs w:val="20"/>
              </w:rPr>
            </w:pPr>
          </w:p>
          <w:p w14:paraId="514E586B" w14:textId="77777777" w:rsidR="009608FC" w:rsidRPr="00E479F2" w:rsidRDefault="009608FC" w:rsidP="007A670A">
            <w:pPr>
              <w:rPr>
                <w:rFonts w:asciiTheme="minorEastAsia" w:eastAsiaTheme="minorEastAsia" w:hAnsiTheme="minorEastAsia"/>
                <w:sz w:val="20"/>
                <w:szCs w:val="20"/>
              </w:rPr>
            </w:pPr>
          </w:p>
          <w:p w14:paraId="45A2D82A" w14:textId="77777777" w:rsidR="009608FC" w:rsidRPr="00E479F2" w:rsidRDefault="009608FC" w:rsidP="007A670A">
            <w:pPr>
              <w:rPr>
                <w:rFonts w:asciiTheme="minorEastAsia" w:eastAsiaTheme="minorEastAsia" w:hAnsiTheme="minorEastAsia"/>
                <w:sz w:val="20"/>
                <w:szCs w:val="20"/>
              </w:rPr>
            </w:pPr>
          </w:p>
          <w:p w14:paraId="134B9C93" w14:textId="77777777" w:rsidR="009608FC" w:rsidRPr="00E479F2" w:rsidRDefault="009608FC" w:rsidP="007A670A">
            <w:pPr>
              <w:rPr>
                <w:rFonts w:asciiTheme="minorEastAsia" w:eastAsiaTheme="minorEastAsia" w:hAnsiTheme="minorEastAsia"/>
                <w:sz w:val="20"/>
                <w:szCs w:val="20"/>
              </w:rPr>
            </w:pPr>
          </w:p>
          <w:p w14:paraId="56C27AA8" w14:textId="77777777" w:rsidR="009608FC" w:rsidRPr="00E479F2" w:rsidRDefault="009608FC" w:rsidP="007A670A">
            <w:pPr>
              <w:rPr>
                <w:rFonts w:asciiTheme="minorEastAsia" w:eastAsiaTheme="minorEastAsia" w:hAnsiTheme="minorEastAsia"/>
                <w:sz w:val="20"/>
                <w:szCs w:val="20"/>
              </w:rPr>
            </w:pPr>
          </w:p>
          <w:p w14:paraId="7DE87544" w14:textId="77777777" w:rsidR="009608FC" w:rsidRPr="00E479F2" w:rsidRDefault="009608FC" w:rsidP="007A670A">
            <w:pPr>
              <w:rPr>
                <w:rFonts w:asciiTheme="minorEastAsia" w:eastAsiaTheme="minorEastAsia" w:hAnsiTheme="minorEastAsia"/>
                <w:color w:val="000000"/>
                <w:sz w:val="20"/>
                <w:szCs w:val="20"/>
                <w:bdr w:val="none" w:sz="0" w:space="0" w:color="auto" w:frame="1"/>
              </w:rPr>
            </w:pPr>
          </w:p>
        </w:tc>
      </w:tr>
      <w:bookmarkEnd w:id="20"/>
      <w:bookmarkEnd w:id="21"/>
    </w:tbl>
    <w:p w14:paraId="00E16CA5" w14:textId="77777777" w:rsidR="000F6DB5" w:rsidRPr="00E479F2" w:rsidRDefault="000F6DB5" w:rsidP="00441AF6"/>
    <w:sectPr w:rsidR="000F6DB5" w:rsidRPr="00E479F2" w:rsidSect="000C41C8">
      <w:headerReference w:type="default" r:id="rId24"/>
      <w:footerReference w:type="default" r:id="rId25"/>
      <w:pgSz w:w="23811" w:h="16838" w:orient="landscape" w:code="8"/>
      <w:pgMar w:top="720" w:right="720" w:bottom="720" w:left="720" w:header="624" w:footer="170" w:gutter="0"/>
      <w:pgNumType w:start="1"/>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C948" w14:textId="77777777" w:rsidR="007A670A" w:rsidRDefault="007A670A" w:rsidP="0090183E">
      <w:r>
        <w:separator/>
      </w:r>
    </w:p>
  </w:endnote>
  <w:endnote w:type="continuationSeparator" w:id="0">
    <w:p w14:paraId="0D2FDA75" w14:textId="77777777" w:rsidR="007A670A" w:rsidRDefault="007A670A" w:rsidP="0090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40422"/>
      <w:docPartObj>
        <w:docPartGallery w:val="Page Numbers (Bottom of Page)"/>
        <w:docPartUnique/>
      </w:docPartObj>
    </w:sdtPr>
    <w:sdtEndPr/>
    <w:sdtContent>
      <w:p w14:paraId="5CF4B823" w14:textId="77777777" w:rsidR="007A670A" w:rsidRDefault="007A670A">
        <w:pPr>
          <w:pStyle w:val="a5"/>
          <w:jc w:val="center"/>
        </w:pPr>
        <w:r>
          <w:fldChar w:fldCharType="begin"/>
        </w:r>
        <w:r>
          <w:instrText>PAGE   \* MERGEFORMAT</w:instrText>
        </w:r>
        <w:r>
          <w:fldChar w:fldCharType="separate"/>
        </w:r>
        <w:r w:rsidR="00331BA2" w:rsidRPr="00331BA2">
          <w:rPr>
            <w:noProof/>
            <w:lang w:val="ja-JP"/>
          </w:rPr>
          <w:t>6</w:t>
        </w:r>
        <w:r>
          <w:fldChar w:fldCharType="end"/>
        </w:r>
      </w:p>
    </w:sdtContent>
  </w:sdt>
  <w:p w14:paraId="3348FD25" w14:textId="77777777" w:rsidR="007A670A" w:rsidRDefault="007A67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C5C6" w14:textId="77777777" w:rsidR="007A670A" w:rsidRDefault="007A670A" w:rsidP="0090183E">
      <w:r>
        <w:separator/>
      </w:r>
    </w:p>
  </w:footnote>
  <w:footnote w:type="continuationSeparator" w:id="0">
    <w:p w14:paraId="708985DD" w14:textId="77777777" w:rsidR="007A670A" w:rsidRDefault="007A670A" w:rsidP="0090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2D9" w14:textId="77777777" w:rsidR="007A670A" w:rsidRDefault="007A670A">
    <w:pPr>
      <w:pStyle w:val="a3"/>
    </w:pPr>
    <w:r>
      <w:ptab w:relativeTo="margin" w:alignment="center" w:leader="none"/>
    </w:r>
    <w:r>
      <w:rPr>
        <w:rFonts w:hint="eastAsia"/>
      </w:rPr>
      <w:t>給水装置工事施行基準（新旧対照表）</w:t>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813"/>
    <w:multiLevelType w:val="hybridMultilevel"/>
    <w:tmpl w:val="B486142A"/>
    <w:lvl w:ilvl="0" w:tplc="48B6FE0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6E47744"/>
    <w:multiLevelType w:val="hybridMultilevel"/>
    <w:tmpl w:val="2E8E7B48"/>
    <w:lvl w:ilvl="0" w:tplc="7988DAF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7422163"/>
    <w:multiLevelType w:val="hybridMultilevel"/>
    <w:tmpl w:val="7C0EAADA"/>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40E5F"/>
    <w:multiLevelType w:val="hybridMultilevel"/>
    <w:tmpl w:val="9EA802BC"/>
    <w:lvl w:ilvl="0" w:tplc="52DAF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040C8D"/>
    <w:multiLevelType w:val="hybridMultilevel"/>
    <w:tmpl w:val="A1FA8656"/>
    <w:lvl w:ilvl="0" w:tplc="E3F60F7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4CB712B"/>
    <w:multiLevelType w:val="hybridMultilevel"/>
    <w:tmpl w:val="88E67414"/>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BA772C"/>
    <w:multiLevelType w:val="hybridMultilevel"/>
    <w:tmpl w:val="28D0FC14"/>
    <w:lvl w:ilvl="0" w:tplc="AB44F19A">
      <w:start w:val="2019"/>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B3F67A3"/>
    <w:multiLevelType w:val="hybridMultilevel"/>
    <w:tmpl w:val="88E67414"/>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023B9C"/>
    <w:multiLevelType w:val="hybridMultilevel"/>
    <w:tmpl w:val="E8A8279E"/>
    <w:lvl w:ilvl="0" w:tplc="E31C5448">
      <w:start w:val="3"/>
      <w:numFmt w:val="japaneseLeg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226D63D3"/>
    <w:multiLevelType w:val="hybridMultilevel"/>
    <w:tmpl w:val="6F3CDF02"/>
    <w:lvl w:ilvl="0" w:tplc="0232BB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D06887"/>
    <w:multiLevelType w:val="hybridMultilevel"/>
    <w:tmpl w:val="558437EE"/>
    <w:lvl w:ilvl="0" w:tplc="B75EFF9A">
      <w:numFmt w:val="bullet"/>
      <w:lvlText w:val="※"/>
      <w:lvlJc w:val="left"/>
      <w:pPr>
        <w:ind w:left="1016" w:hanging="360"/>
      </w:pPr>
      <w:rPr>
        <w:rFonts w:ascii="ＭＳ 明朝" w:eastAsia="ＭＳ 明朝" w:hAnsi="ＭＳ 明朝" w:cs="Times New Roman" w:hint="eastAsia"/>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11" w15:restartNumberingAfterBreak="0">
    <w:nsid w:val="2E9B3BA4"/>
    <w:multiLevelType w:val="hybridMultilevel"/>
    <w:tmpl w:val="ACC6AD50"/>
    <w:lvl w:ilvl="0" w:tplc="E1C0018C">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0475D42"/>
    <w:multiLevelType w:val="hybridMultilevel"/>
    <w:tmpl w:val="C44E7A7C"/>
    <w:lvl w:ilvl="0" w:tplc="E564D09C">
      <w:start w:val="1"/>
      <w:numFmt w:val="decimalEnclosedParen"/>
      <w:lvlText w:val="%1"/>
      <w:lvlJc w:val="left"/>
      <w:pPr>
        <w:ind w:left="579" w:hanging="360"/>
      </w:pPr>
      <w:rPr>
        <w:rFonts w:ascii="ＭＳ 明朝" w:hAnsi="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07C4947"/>
    <w:multiLevelType w:val="hybridMultilevel"/>
    <w:tmpl w:val="8584AA4C"/>
    <w:lvl w:ilvl="0" w:tplc="7690E45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0FF5507"/>
    <w:multiLevelType w:val="hybridMultilevel"/>
    <w:tmpl w:val="EC1210D0"/>
    <w:lvl w:ilvl="0" w:tplc="AE42A12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32977800"/>
    <w:multiLevelType w:val="hybridMultilevel"/>
    <w:tmpl w:val="39DE8C34"/>
    <w:lvl w:ilvl="0" w:tplc="9EE2BB18">
      <w:start w:val="1"/>
      <w:numFmt w:val="decimal"/>
      <w:lvlText w:val="(%1)"/>
      <w:lvlJc w:val="left"/>
      <w:pPr>
        <w:ind w:left="571" w:hanging="360"/>
      </w:p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6" w15:restartNumberingAfterBreak="0">
    <w:nsid w:val="32F4706F"/>
    <w:multiLevelType w:val="hybridMultilevel"/>
    <w:tmpl w:val="B42465F8"/>
    <w:lvl w:ilvl="0" w:tplc="4AFE59A6">
      <w:start w:val="1"/>
      <w:numFmt w:val="decimalEnclosedParen"/>
      <w:lvlText w:val="%1"/>
      <w:lvlJc w:val="left"/>
      <w:pPr>
        <w:ind w:left="579" w:hanging="360"/>
      </w:pPr>
      <w:rPr>
        <w:rFonts w:ascii="ＭＳ 明朝" w:hAnsi="ＭＳ 明朝" w:hint="default"/>
        <w:color w:val="auto"/>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360E01FC"/>
    <w:multiLevelType w:val="hybridMultilevel"/>
    <w:tmpl w:val="96CA464A"/>
    <w:lvl w:ilvl="0" w:tplc="10F85F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7FD158E"/>
    <w:multiLevelType w:val="hybridMultilevel"/>
    <w:tmpl w:val="97981B14"/>
    <w:lvl w:ilvl="0" w:tplc="9F7CE682">
      <w:start w:val="3"/>
      <w:numFmt w:val="japaneseLeg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9" w15:restartNumberingAfterBreak="0">
    <w:nsid w:val="3AA17B51"/>
    <w:multiLevelType w:val="hybridMultilevel"/>
    <w:tmpl w:val="98A447C0"/>
    <w:lvl w:ilvl="0" w:tplc="87D8E1CA">
      <w:start w:val="2019"/>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695AFA"/>
    <w:multiLevelType w:val="hybridMultilevel"/>
    <w:tmpl w:val="134A68D2"/>
    <w:lvl w:ilvl="0" w:tplc="2B88830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9D95879"/>
    <w:multiLevelType w:val="hybridMultilevel"/>
    <w:tmpl w:val="6854F352"/>
    <w:lvl w:ilvl="0" w:tplc="576426CA">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2" w15:restartNumberingAfterBreak="0">
    <w:nsid w:val="4A1719E2"/>
    <w:multiLevelType w:val="hybridMultilevel"/>
    <w:tmpl w:val="67020E00"/>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ACD5082"/>
    <w:multiLevelType w:val="hybridMultilevel"/>
    <w:tmpl w:val="F0602804"/>
    <w:lvl w:ilvl="0" w:tplc="B51EAF80">
      <w:start w:val="1"/>
      <w:numFmt w:val="decimalEnclosedParen"/>
      <w:lvlText w:val="%1"/>
      <w:lvlJc w:val="left"/>
      <w:pPr>
        <w:ind w:left="578" w:hanging="360"/>
      </w:pPr>
      <w:rPr>
        <w:rFonts w:hint="default"/>
      </w:rPr>
    </w:lvl>
    <w:lvl w:ilvl="1" w:tplc="7C625F1E">
      <w:numFmt w:val="bullet"/>
      <w:lvlText w:val="-"/>
      <w:lvlJc w:val="left"/>
      <w:pPr>
        <w:ind w:left="998" w:hanging="360"/>
      </w:pPr>
      <w:rPr>
        <w:rFonts w:ascii="Century" w:eastAsia="ＭＳ 明朝" w:hAnsi="Century" w:cs="Times New Roman"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4" w15:restartNumberingAfterBreak="0">
    <w:nsid w:val="4C2E5121"/>
    <w:multiLevelType w:val="hybridMultilevel"/>
    <w:tmpl w:val="9EA802BC"/>
    <w:lvl w:ilvl="0" w:tplc="52DAF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9A28EE"/>
    <w:multiLevelType w:val="hybridMultilevel"/>
    <w:tmpl w:val="A1FA8656"/>
    <w:lvl w:ilvl="0" w:tplc="E3F60F7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5367573C"/>
    <w:multiLevelType w:val="hybridMultilevel"/>
    <w:tmpl w:val="7DC2E70C"/>
    <w:lvl w:ilvl="0" w:tplc="8D7075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40C0ED6"/>
    <w:multiLevelType w:val="hybridMultilevel"/>
    <w:tmpl w:val="5C524368"/>
    <w:lvl w:ilvl="0" w:tplc="04F20C2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5769155B"/>
    <w:multiLevelType w:val="hybridMultilevel"/>
    <w:tmpl w:val="7F96209C"/>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70262F"/>
    <w:multiLevelType w:val="hybridMultilevel"/>
    <w:tmpl w:val="97E24878"/>
    <w:lvl w:ilvl="0" w:tplc="B10EF39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A844AA6"/>
    <w:multiLevelType w:val="hybridMultilevel"/>
    <w:tmpl w:val="B486142A"/>
    <w:lvl w:ilvl="0" w:tplc="48B6FE0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1" w15:restartNumberingAfterBreak="0">
    <w:nsid w:val="5FBB5C67"/>
    <w:multiLevelType w:val="hybridMultilevel"/>
    <w:tmpl w:val="B5841FBC"/>
    <w:lvl w:ilvl="0" w:tplc="7D98D6D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2" w15:restartNumberingAfterBreak="0">
    <w:nsid w:val="618B6242"/>
    <w:multiLevelType w:val="hybridMultilevel"/>
    <w:tmpl w:val="F36C3218"/>
    <w:lvl w:ilvl="0" w:tplc="D242B1F0">
      <w:start w:val="2019"/>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5011CD4"/>
    <w:multiLevelType w:val="hybridMultilevel"/>
    <w:tmpl w:val="8584AA4C"/>
    <w:lvl w:ilvl="0" w:tplc="7690E45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4" w15:restartNumberingAfterBreak="0">
    <w:nsid w:val="67481355"/>
    <w:multiLevelType w:val="hybridMultilevel"/>
    <w:tmpl w:val="A1D4B2AA"/>
    <w:lvl w:ilvl="0" w:tplc="D47AFEBC">
      <w:start w:val="1"/>
      <w:numFmt w:val="decimalEnclosedParen"/>
      <w:lvlText w:val="%1"/>
      <w:lvlJc w:val="left"/>
      <w:pPr>
        <w:ind w:left="585" w:hanging="360"/>
      </w:pPr>
      <w:rPr>
        <w:rFonts w:hint="default"/>
        <w:u w:val="single"/>
      </w:rPr>
    </w:lvl>
    <w:lvl w:ilvl="1" w:tplc="CB620524">
      <w:start w:val="1"/>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93450B1"/>
    <w:multiLevelType w:val="hybridMultilevel"/>
    <w:tmpl w:val="105E6484"/>
    <w:lvl w:ilvl="0" w:tplc="A6767C88">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6" w15:restartNumberingAfterBreak="0">
    <w:nsid w:val="6DCC7F46"/>
    <w:multiLevelType w:val="hybridMultilevel"/>
    <w:tmpl w:val="5C524368"/>
    <w:lvl w:ilvl="0" w:tplc="04F20C2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7" w15:restartNumberingAfterBreak="0">
    <w:nsid w:val="6EF63021"/>
    <w:multiLevelType w:val="hybridMultilevel"/>
    <w:tmpl w:val="96302FD8"/>
    <w:lvl w:ilvl="0" w:tplc="588C8D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E2571E"/>
    <w:multiLevelType w:val="hybridMultilevel"/>
    <w:tmpl w:val="79E00610"/>
    <w:lvl w:ilvl="0" w:tplc="E564D09C">
      <w:start w:val="1"/>
      <w:numFmt w:val="decimalEnclosedParen"/>
      <w:lvlText w:val="%1"/>
      <w:lvlJc w:val="left"/>
      <w:pPr>
        <w:ind w:left="579" w:hanging="360"/>
      </w:pPr>
      <w:rPr>
        <w:rFonts w:ascii="ＭＳ 明朝" w:hAnsi="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9" w15:restartNumberingAfterBreak="0">
    <w:nsid w:val="71AA50A5"/>
    <w:multiLevelType w:val="hybridMultilevel"/>
    <w:tmpl w:val="BDC85BD6"/>
    <w:lvl w:ilvl="0" w:tplc="35568AD6">
      <w:start w:val="2019"/>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B54C03"/>
    <w:multiLevelType w:val="hybridMultilevel"/>
    <w:tmpl w:val="05422D10"/>
    <w:lvl w:ilvl="0" w:tplc="F15C07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1" w15:restartNumberingAfterBreak="0">
    <w:nsid w:val="7BCF00C7"/>
    <w:multiLevelType w:val="hybridMultilevel"/>
    <w:tmpl w:val="3454E9E2"/>
    <w:lvl w:ilvl="0" w:tplc="001ED5EA">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23"/>
  </w:num>
  <w:num w:numId="2">
    <w:abstractNumId w:val="32"/>
  </w:num>
  <w:num w:numId="3">
    <w:abstractNumId w:val="6"/>
  </w:num>
  <w:num w:numId="4">
    <w:abstractNumId w:val="39"/>
  </w:num>
  <w:num w:numId="5">
    <w:abstractNumId w:val="19"/>
  </w:num>
  <w:num w:numId="6">
    <w:abstractNumId w:val="26"/>
  </w:num>
  <w:num w:numId="7">
    <w:abstractNumId w:val="9"/>
  </w:num>
  <w:num w:numId="8">
    <w:abstractNumId w:val="14"/>
  </w:num>
  <w:num w:numId="9">
    <w:abstractNumId w:val="35"/>
  </w:num>
  <w:num w:numId="10">
    <w:abstractNumId w:val="41"/>
  </w:num>
  <w:num w:numId="11">
    <w:abstractNumId w:val="37"/>
  </w:num>
  <w:num w:numId="12">
    <w:abstractNumId w:val="1"/>
  </w:num>
  <w:num w:numId="13">
    <w:abstractNumId w:val="8"/>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27"/>
  </w:num>
  <w:num w:numId="19">
    <w:abstractNumId w:val="30"/>
  </w:num>
  <w:num w:numId="20">
    <w:abstractNumId w:val="20"/>
  </w:num>
  <w:num w:numId="21">
    <w:abstractNumId w:val="21"/>
  </w:num>
  <w:num w:numId="22">
    <w:abstractNumId w:val="33"/>
  </w:num>
  <w:num w:numId="23">
    <w:abstractNumId w:val="25"/>
  </w:num>
  <w:num w:numId="24">
    <w:abstractNumId w:val="36"/>
  </w:num>
  <w:num w:numId="25">
    <w:abstractNumId w:val="0"/>
  </w:num>
  <w:num w:numId="26">
    <w:abstractNumId w:val="29"/>
  </w:num>
  <w:num w:numId="27">
    <w:abstractNumId w:val="11"/>
  </w:num>
  <w:num w:numId="28">
    <w:abstractNumId w:val="2"/>
  </w:num>
  <w:num w:numId="29">
    <w:abstractNumId w:val="16"/>
  </w:num>
  <w:num w:numId="30">
    <w:abstractNumId w:val="22"/>
  </w:num>
  <w:num w:numId="31">
    <w:abstractNumId w:val="38"/>
  </w:num>
  <w:num w:numId="32">
    <w:abstractNumId w:val="12"/>
  </w:num>
  <w:num w:numId="33">
    <w:abstractNumId w:val="24"/>
  </w:num>
  <w:num w:numId="34">
    <w:abstractNumId w:val="3"/>
  </w:num>
  <w:num w:numId="35">
    <w:abstractNumId w:val="5"/>
  </w:num>
  <w:num w:numId="36">
    <w:abstractNumId w:val="7"/>
  </w:num>
  <w:num w:numId="37">
    <w:abstractNumId w:val="28"/>
  </w:num>
  <w:num w:numId="38">
    <w:abstractNumId w:val="17"/>
  </w:num>
  <w:num w:numId="39">
    <w:abstractNumId w:val="34"/>
  </w:num>
  <w:num w:numId="40">
    <w:abstractNumId w:val="10"/>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83"/>
  <w:displayHorizontalDrawingGridEvery w:val="2"/>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72"/>
    <w:rsid w:val="0000037C"/>
    <w:rsid w:val="0001048C"/>
    <w:rsid w:val="00010D7E"/>
    <w:rsid w:val="00012942"/>
    <w:rsid w:val="000146A0"/>
    <w:rsid w:val="00016DA4"/>
    <w:rsid w:val="00020081"/>
    <w:rsid w:val="000204B8"/>
    <w:rsid w:val="00021415"/>
    <w:rsid w:val="000231E4"/>
    <w:rsid w:val="00023F63"/>
    <w:rsid w:val="000247C0"/>
    <w:rsid w:val="00025918"/>
    <w:rsid w:val="000271FF"/>
    <w:rsid w:val="000301F0"/>
    <w:rsid w:val="00033C04"/>
    <w:rsid w:val="000375B8"/>
    <w:rsid w:val="00045CEB"/>
    <w:rsid w:val="00053804"/>
    <w:rsid w:val="000549B8"/>
    <w:rsid w:val="00057117"/>
    <w:rsid w:val="00072179"/>
    <w:rsid w:val="00072AD9"/>
    <w:rsid w:val="00077EB9"/>
    <w:rsid w:val="00085946"/>
    <w:rsid w:val="00090087"/>
    <w:rsid w:val="000A00BD"/>
    <w:rsid w:val="000A11AC"/>
    <w:rsid w:val="000A2116"/>
    <w:rsid w:val="000A3326"/>
    <w:rsid w:val="000A66E2"/>
    <w:rsid w:val="000A67AF"/>
    <w:rsid w:val="000B124E"/>
    <w:rsid w:val="000B143F"/>
    <w:rsid w:val="000B6CBC"/>
    <w:rsid w:val="000C1D54"/>
    <w:rsid w:val="000C41C8"/>
    <w:rsid w:val="000D2A5E"/>
    <w:rsid w:val="000D4CCE"/>
    <w:rsid w:val="000D65AA"/>
    <w:rsid w:val="000E1063"/>
    <w:rsid w:val="000F2C97"/>
    <w:rsid w:val="000F45C9"/>
    <w:rsid w:val="000F5F5A"/>
    <w:rsid w:val="000F6DB5"/>
    <w:rsid w:val="0010042F"/>
    <w:rsid w:val="00102FC5"/>
    <w:rsid w:val="00103F32"/>
    <w:rsid w:val="00105367"/>
    <w:rsid w:val="001110A6"/>
    <w:rsid w:val="00113605"/>
    <w:rsid w:val="00113CC4"/>
    <w:rsid w:val="001166F2"/>
    <w:rsid w:val="001201C5"/>
    <w:rsid w:val="00120970"/>
    <w:rsid w:val="001312AB"/>
    <w:rsid w:val="0014328A"/>
    <w:rsid w:val="00143A0D"/>
    <w:rsid w:val="00144413"/>
    <w:rsid w:val="00146A6A"/>
    <w:rsid w:val="00151D3F"/>
    <w:rsid w:val="00151DB0"/>
    <w:rsid w:val="00155651"/>
    <w:rsid w:val="00156C85"/>
    <w:rsid w:val="001578B4"/>
    <w:rsid w:val="001617C8"/>
    <w:rsid w:val="001624BA"/>
    <w:rsid w:val="00164116"/>
    <w:rsid w:val="001763D7"/>
    <w:rsid w:val="001766BE"/>
    <w:rsid w:val="001821B9"/>
    <w:rsid w:val="00183B67"/>
    <w:rsid w:val="00191519"/>
    <w:rsid w:val="00191713"/>
    <w:rsid w:val="00196B07"/>
    <w:rsid w:val="001A0A8B"/>
    <w:rsid w:val="001A2896"/>
    <w:rsid w:val="001A2904"/>
    <w:rsid w:val="001A2BA4"/>
    <w:rsid w:val="001A34C0"/>
    <w:rsid w:val="001A4114"/>
    <w:rsid w:val="001B0437"/>
    <w:rsid w:val="001B25D4"/>
    <w:rsid w:val="001B2D30"/>
    <w:rsid w:val="001B2E3F"/>
    <w:rsid w:val="001B41FA"/>
    <w:rsid w:val="001B509D"/>
    <w:rsid w:val="001B7134"/>
    <w:rsid w:val="001B77F8"/>
    <w:rsid w:val="001B78C2"/>
    <w:rsid w:val="001C4F4F"/>
    <w:rsid w:val="001D2995"/>
    <w:rsid w:val="001F11E7"/>
    <w:rsid w:val="001F3163"/>
    <w:rsid w:val="00201492"/>
    <w:rsid w:val="00207302"/>
    <w:rsid w:val="00207BD8"/>
    <w:rsid w:val="00210F5E"/>
    <w:rsid w:val="00212162"/>
    <w:rsid w:val="00220A86"/>
    <w:rsid w:val="002215E7"/>
    <w:rsid w:val="00221687"/>
    <w:rsid w:val="00224F2D"/>
    <w:rsid w:val="00224FFD"/>
    <w:rsid w:val="002260D4"/>
    <w:rsid w:val="002320F2"/>
    <w:rsid w:val="00237EBF"/>
    <w:rsid w:val="00241F0C"/>
    <w:rsid w:val="00244BBF"/>
    <w:rsid w:val="0025011C"/>
    <w:rsid w:val="00251B49"/>
    <w:rsid w:val="002526D7"/>
    <w:rsid w:val="00252EC4"/>
    <w:rsid w:val="00257058"/>
    <w:rsid w:val="00262DE9"/>
    <w:rsid w:val="00266E17"/>
    <w:rsid w:val="002671F7"/>
    <w:rsid w:val="002672B8"/>
    <w:rsid w:val="002715EC"/>
    <w:rsid w:val="00271E50"/>
    <w:rsid w:val="002720DA"/>
    <w:rsid w:val="002734FE"/>
    <w:rsid w:val="00273BD1"/>
    <w:rsid w:val="00275CF3"/>
    <w:rsid w:val="002777B3"/>
    <w:rsid w:val="00287C59"/>
    <w:rsid w:val="002908F4"/>
    <w:rsid w:val="00291BB7"/>
    <w:rsid w:val="00293188"/>
    <w:rsid w:val="0029568C"/>
    <w:rsid w:val="002A1F74"/>
    <w:rsid w:val="002A3C97"/>
    <w:rsid w:val="002B6DB2"/>
    <w:rsid w:val="002C15F8"/>
    <w:rsid w:val="002D2157"/>
    <w:rsid w:val="002D4D7F"/>
    <w:rsid w:val="002D57C9"/>
    <w:rsid w:val="002E5D4D"/>
    <w:rsid w:val="002E7716"/>
    <w:rsid w:val="002F262A"/>
    <w:rsid w:val="002F5BC9"/>
    <w:rsid w:val="0030572A"/>
    <w:rsid w:val="00307B78"/>
    <w:rsid w:val="00313892"/>
    <w:rsid w:val="0031444B"/>
    <w:rsid w:val="00317AA8"/>
    <w:rsid w:val="00320322"/>
    <w:rsid w:val="0032189A"/>
    <w:rsid w:val="00321B62"/>
    <w:rsid w:val="00321F2B"/>
    <w:rsid w:val="00323B8F"/>
    <w:rsid w:val="00326C1F"/>
    <w:rsid w:val="003274AD"/>
    <w:rsid w:val="003303C9"/>
    <w:rsid w:val="003311BF"/>
    <w:rsid w:val="00331BA2"/>
    <w:rsid w:val="00333FE7"/>
    <w:rsid w:val="00337C12"/>
    <w:rsid w:val="00343A31"/>
    <w:rsid w:val="0034675D"/>
    <w:rsid w:val="00360159"/>
    <w:rsid w:val="00360AAB"/>
    <w:rsid w:val="0036185A"/>
    <w:rsid w:val="00361EC4"/>
    <w:rsid w:val="00362FDD"/>
    <w:rsid w:val="00363927"/>
    <w:rsid w:val="00364C94"/>
    <w:rsid w:val="00372375"/>
    <w:rsid w:val="00372938"/>
    <w:rsid w:val="00376196"/>
    <w:rsid w:val="0038072B"/>
    <w:rsid w:val="0038482E"/>
    <w:rsid w:val="00385E55"/>
    <w:rsid w:val="00386FFF"/>
    <w:rsid w:val="00396931"/>
    <w:rsid w:val="003A288B"/>
    <w:rsid w:val="003A43B6"/>
    <w:rsid w:val="003A4DFA"/>
    <w:rsid w:val="003A5625"/>
    <w:rsid w:val="003A7925"/>
    <w:rsid w:val="003B7BEC"/>
    <w:rsid w:val="003C1BAE"/>
    <w:rsid w:val="003C65E4"/>
    <w:rsid w:val="003C78F3"/>
    <w:rsid w:val="003C7DF3"/>
    <w:rsid w:val="003D3745"/>
    <w:rsid w:val="003D38BA"/>
    <w:rsid w:val="003D4A62"/>
    <w:rsid w:val="003D5638"/>
    <w:rsid w:val="003D58C9"/>
    <w:rsid w:val="003E2227"/>
    <w:rsid w:val="003E7071"/>
    <w:rsid w:val="003F00FD"/>
    <w:rsid w:val="003F03DB"/>
    <w:rsid w:val="003F1EC0"/>
    <w:rsid w:val="003F4C90"/>
    <w:rsid w:val="003F5CB2"/>
    <w:rsid w:val="004049FB"/>
    <w:rsid w:val="004166B3"/>
    <w:rsid w:val="00422C17"/>
    <w:rsid w:val="004236B5"/>
    <w:rsid w:val="00426A9E"/>
    <w:rsid w:val="004302F3"/>
    <w:rsid w:val="004329B1"/>
    <w:rsid w:val="00441AF6"/>
    <w:rsid w:val="00442564"/>
    <w:rsid w:val="0044269F"/>
    <w:rsid w:val="00442804"/>
    <w:rsid w:val="00442F36"/>
    <w:rsid w:val="0045110B"/>
    <w:rsid w:val="00454174"/>
    <w:rsid w:val="00455175"/>
    <w:rsid w:val="0046010C"/>
    <w:rsid w:val="00460DB9"/>
    <w:rsid w:val="00461B5E"/>
    <w:rsid w:val="00463361"/>
    <w:rsid w:val="00464199"/>
    <w:rsid w:val="00471277"/>
    <w:rsid w:val="00474BCB"/>
    <w:rsid w:val="0048101D"/>
    <w:rsid w:val="00492757"/>
    <w:rsid w:val="00493C71"/>
    <w:rsid w:val="004A714A"/>
    <w:rsid w:val="004B0272"/>
    <w:rsid w:val="004B46D1"/>
    <w:rsid w:val="004C686F"/>
    <w:rsid w:val="004D16F2"/>
    <w:rsid w:val="004E15BD"/>
    <w:rsid w:val="004E2CD0"/>
    <w:rsid w:val="004E4768"/>
    <w:rsid w:val="004E4F5A"/>
    <w:rsid w:val="004E7599"/>
    <w:rsid w:val="004F1C42"/>
    <w:rsid w:val="004F5A53"/>
    <w:rsid w:val="004F6C75"/>
    <w:rsid w:val="004F6CFB"/>
    <w:rsid w:val="004F6EFF"/>
    <w:rsid w:val="00501B6B"/>
    <w:rsid w:val="00502A9B"/>
    <w:rsid w:val="005051DB"/>
    <w:rsid w:val="00505C9B"/>
    <w:rsid w:val="00507B6A"/>
    <w:rsid w:val="00512B79"/>
    <w:rsid w:val="00521033"/>
    <w:rsid w:val="00521C39"/>
    <w:rsid w:val="005242EF"/>
    <w:rsid w:val="00527EBA"/>
    <w:rsid w:val="00530C38"/>
    <w:rsid w:val="0053557B"/>
    <w:rsid w:val="00536D28"/>
    <w:rsid w:val="00540E63"/>
    <w:rsid w:val="00541C40"/>
    <w:rsid w:val="0055144B"/>
    <w:rsid w:val="00553196"/>
    <w:rsid w:val="00554B8C"/>
    <w:rsid w:val="00560D32"/>
    <w:rsid w:val="00563FB6"/>
    <w:rsid w:val="00573A1D"/>
    <w:rsid w:val="005748B5"/>
    <w:rsid w:val="005779D8"/>
    <w:rsid w:val="00577CE7"/>
    <w:rsid w:val="005851ED"/>
    <w:rsid w:val="00591B10"/>
    <w:rsid w:val="00594FC1"/>
    <w:rsid w:val="00596EB1"/>
    <w:rsid w:val="00597964"/>
    <w:rsid w:val="005A102C"/>
    <w:rsid w:val="005A3A15"/>
    <w:rsid w:val="005A548F"/>
    <w:rsid w:val="005A646B"/>
    <w:rsid w:val="005B28C2"/>
    <w:rsid w:val="005C0BFA"/>
    <w:rsid w:val="005C1D0B"/>
    <w:rsid w:val="005C3613"/>
    <w:rsid w:val="005C503B"/>
    <w:rsid w:val="005D5B79"/>
    <w:rsid w:val="005D65DD"/>
    <w:rsid w:val="005E5EC7"/>
    <w:rsid w:val="005E6258"/>
    <w:rsid w:val="005E7F14"/>
    <w:rsid w:val="0060299E"/>
    <w:rsid w:val="00612746"/>
    <w:rsid w:val="00613D0E"/>
    <w:rsid w:val="00614FB0"/>
    <w:rsid w:val="0062298C"/>
    <w:rsid w:val="0063297A"/>
    <w:rsid w:val="006417DD"/>
    <w:rsid w:val="0064285A"/>
    <w:rsid w:val="00645ADB"/>
    <w:rsid w:val="00647B7F"/>
    <w:rsid w:val="00651208"/>
    <w:rsid w:val="00654D38"/>
    <w:rsid w:val="00661411"/>
    <w:rsid w:val="0066146F"/>
    <w:rsid w:val="00663EA1"/>
    <w:rsid w:val="00664124"/>
    <w:rsid w:val="0066457B"/>
    <w:rsid w:val="006663AB"/>
    <w:rsid w:val="00680D45"/>
    <w:rsid w:val="00680DD7"/>
    <w:rsid w:val="00685D1C"/>
    <w:rsid w:val="006909CD"/>
    <w:rsid w:val="006A0160"/>
    <w:rsid w:val="006A35E8"/>
    <w:rsid w:val="006B4A72"/>
    <w:rsid w:val="006B7381"/>
    <w:rsid w:val="006C2061"/>
    <w:rsid w:val="006C5F50"/>
    <w:rsid w:val="006D2AB4"/>
    <w:rsid w:val="006D48E8"/>
    <w:rsid w:val="006D49C8"/>
    <w:rsid w:val="006D5464"/>
    <w:rsid w:val="006D6217"/>
    <w:rsid w:val="006E7334"/>
    <w:rsid w:val="006E7CC0"/>
    <w:rsid w:val="006F134B"/>
    <w:rsid w:val="006F17D6"/>
    <w:rsid w:val="006F7016"/>
    <w:rsid w:val="00700813"/>
    <w:rsid w:val="00701762"/>
    <w:rsid w:val="00702B49"/>
    <w:rsid w:val="00702DC2"/>
    <w:rsid w:val="0070498A"/>
    <w:rsid w:val="0070547D"/>
    <w:rsid w:val="007067DB"/>
    <w:rsid w:val="007112AB"/>
    <w:rsid w:val="00711736"/>
    <w:rsid w:val="0071294A"/>
    <w:rsid w:val="00716B36"/>
    <w:rsid w:val="007226C5"/>
    <w:rsid w:val="00722827"/>
    <w:rsid w:val="00724A68"/>
    <w:rsid w:val="00733392"/>
    <w:rsid w:val="00735249"/>
    <w:rsid w:val="007411B2"/>
    <w:rsid w:val="00744A00"/>
    <w:rsid w:val="00746294"/>
    <w:rsid w:val="007523A6"/>
    <w:rsid w:val="007579ED"/>
    <w:rsid w:val="00771FAA"/>
    <w:rsid w:val="0077764B"/>
    <w:rsid w:val="00780343"/>
    <w:rsid w:val="00781A9C"/>
    <w:rsid w:val="00783130"/>
    <w:rsid w:val="007842AE"/>
    <w:rsid w:val="007915F2"/>
    <w:rsid w:val="00795600"/>
    <w:rsid w:val="007A0AF4"/>
    <w:rsid w:val="007A2B48"/>
    <w:rsid w:val="007A3832"/>
    <w:rsid w:val="007A4996"/>
    <w:rsid w:val="007A670A"/>
    <w:rsid w:val="007A76C1"/>
    <w:rsid w:val="007B137D"/>
    <w:rsid w:val="007B1A04"/>
    <w:rsid w:val="007B6802"/>
    <w:rsid w:val="007B72B7"/>
    <w:rsid w:val="007C23E5"/>
    <w:rsid w:val="007D6072"/>
    <w:rsid w:val="007D70D0"/>
    <w:rsid w:val="007E3473"/>
    <w:rsid w:val="007E44B3"/>
    <w:rsid w:val="007E4DD7"/>
    <w:rsid w:val="007E5671"/>
    <w:rsid w:val="007F0201"/>
    <w:rsid w:val="007F142A"/>
    <w:rsid w:val="007F4239"/>
    <w:rsid w:val="007F7AC4"/>
    <w:rsid w:val="008142E1"/>
    <w:rsid w:val="008143B2"/>
    <w:rsid w:val="00815E35"/>
    <w:rsid w:val="00816622"/>
    <w:rsid w:val="00816859"/>
    <w:rsid w:val="00820A9A"/>
    <w:rsid w:val="008218D9"/>
    <w:rsid w:val="008232E2"/>
    <w:rsid w:val="00835456"/>
    <w:rsid w:val="008378AA"/>
    <w:rsid w:val="00843293"/>
    <w:rsid w:val="00844541"/>
    <w:rsid w:val="008469E1"/>
    <w:rsid w:val="008472D6"/>
    <w:rsid w:val="008501C4"/>
    <w:rsid w:val="008539EB"/>
    <w:rsid w:val="00853DD1"/>
    <w:rsid w:val="00856AF4"/>
    <w:rsid w:val="00857894"/>
    <w:rsid w:val="00860EAC"/>
    <w:rsid w:val="00861CEA"/>
    <w:rsid w:val="008661C2"/>
    <w:rsid w:val="008719E9"/>
    <w:rsid w:val="00871C92"/>
    <w:rsid w:val="0087277C"/>
    <w:rsid w:val="00877824"/>
    <w:rsid w:val="00880C59"/>
    <w:rsid w:val="008819DC"/>
    <w:rsid w:val="0088399C"/>
    <w:rsid w:val="00886FFB"/>
    <w:rsid w:val="008873C6"/>
    <w:rsid w:val="00891F01"/>
    <w:rsid w:val="00892178"/>
    <w:rsid w:val="0089621A"/>
    <w:rsid w:val="008A14C2"/>
    <w:rsid w:val="008A3105"/>
    <w:rsid w:val="008A4927"/>
    <w:rsid w:val="008A54CD"/>
    <w:rsid w:val="008B5652"/>
    <w:rsid w:val="008C41BA"/>
    <w:rsid w:val="008C4988"/>
    <w:rsid w:val="008C4B65"/>
    <w:rsid w:val="008C5E84"/>
    <w:rsid w:val="008D0267"/>
    <w:rsid w:val="008D0D61"/>
    <w:rsid w:val="008D41C2"/>
    <w:rsid w:val="008D4F2B"/>
    <w:rsid w:val="008E4098"/>
    <w:rsid w:val="008F1611"/>
    <w:rsid w:val="008F2B10"/>
    <w:rsid w:val="008F551B"/>
    <w:rsid w:val="00900D28"/>
    <w:rsid w:val="0090183E"/>
    <w:rsid w:val="0091047F"/>
    <w:rsid w:val="009110F0"/>
    <w:rsid w:val="00911713"/>
    <w:rsid w:val="0092116A"/>
    <w:rsid w:val="00923AE2"/>
    <w:rsid w:val="00924D96"/>
    <w:rsid w:val="00933C21"/>
    <w:rsid w:val="009372A9"/>
    <w:rsid w:val="00937819"/>
    <w:rsid w:val="00944ABA"/>
    <w:rsid w:val="00952CF9"/>
    <w:rsid w:val="00952E88"/>
    <w:rsid w:val="0095476C"/>
    <w:rsid w:val="00955C9B"/>
    <w:rsid w:val="0095656B"/>
    <w:rsid w:val="009608FC"/>
    <w:rsid w:val="00960CFB"/>
    <w:rsid w:val="0096512E"/>
    <w:rsid w:val="0096527D"/>
    <w:rsid w:val="00967257"/>
    <w:rsid w:val="00967473"/>
    <w:rsid w:val="00981460"/>
    <w:rsid w:val="00981472"/>
    <w:rsid w:val="00984CE0"/>
    <w:rsid w:val="009968BB"/>
    <w:rsid w:val="009A02F2"/>
    <w:rsid w:val="009A0B56"/>
    <w:rsid w:val="009A153C"/>
    <w:rsid w:val="009A22BE"/>
    <w:rsid w:val="009B00AF"/>
    <w:rsid w:val="009B1964"/>
    <w:rsid w:val="009B2766"/>
    <w:rsid w:val="009B3B23"/>
    <w:rsid w:val="009B55A4"/>
    <w:rsid w:val="009C0CA3"/>
    <w:rsid w:val="009C100E"/>
    <w:rsid w:val="009C182C"/>
    <w:rsid w:val="009C1F4A"/>
    <w:rsid w:val="009C2B16"/>
    <w:rsid w:val="009C45FE"/>
    <w:rsid w:val="009C7BF7"/>
    <w:rsid w:val="009D1B3D"/>
    <w:rsid w:val="009D36AB"/>
    <w:rsid w:val="009E104A"/>
    <w:rsid w:val="009E4DE5"/>
    <w:rsid w:val="009E4F5A"/>
    <w:rsid w:val="009E50AD"/>
    <w:rsid w:val="009E75D1"/>
    <w:rsid w:val="009E7F4A"/>
    <w:rsid w:val="009F0B0A"/>
    <w:rsid w:val="009F15A9"/>
    <w:rsid w:val="009F2522"/>
    <w:rsid w:val="009F5333"/>
    <w:rsid w:val="009F6283"/>
    <w:rsid w:val="009F7281"/>
    <w:rsid w:val="00A0206F"/>
    <w:rsid w:val="00A0739D"/>
    <w:rsid w:val="00A12ACE"/>
    <w:rsid w:val="00A14132"/>
    <w:rsid w:val="00A16CC4"/>
    <w:rsid w:val="00A17F0A"/>
    <w:rsid w:val="00A25138"/>
    <w:rsid w:val="00A322E9"/>
    <w:rsid w:val="00A330F0"/>
    <w:rsid w:val="00A34907"/>
    <w:rsid w:val="00A367DB"/>
    <w:rsid w:val="00A37AAF"/>
    <w:rsid w:val="00A43AB9"/>
    <w:rsid w:val="00A56A28"/>
    <w:rsid w:val="00A63C23"/>
    <w:rsid w:val="00A63EE3"/>
    <w:rsid w:val="00A66F8B"/>
    <w:rsid w:val="00A70AAE"/>
    <w:rsid w:val="00A710BC"/>
    <w:rsid w:val="00A71E49"/>
    <w:rsid w:val="00A74385"/>
    <w:rsid w:val="00A77E17"/>
    <w:rsid w:val="00A8047E"/>
    <w:rsid w:val="00A81B86"/>
    <w:rsid w:val="00A84867"/>
    <w:rsid w:val="00AA16F4"/>
    <w:rsid w:val="00AA2605"/>
    <w:rsid w:val="00AA2653"/>
    <w:rsid w:val="00AA58E3"/>
    <w:rsid w:val="00AA5ED0"/>
    <w:rsid w:val="00AA675E"/>
    <w:rsid w:val="00AB2A44"/>
    <w:rsid w:val="00AB516C"/>
    <w:rsid w:val="00AC0DCB"/>
    <w:rsid w:val="00AD4355"/>
    <w:rsid w:val="00AD5ADC"/>
    <w:rsid w:val="00AD5FC1"/>
    <w:rsid w:val="00AD7721"/>
    <w:rsid w:val="00AD7905"/>
    <w:rsid w:val="00AE3BB2"/>
    <w:rsid w:val="00AF62FD"/>
    <w:rsid w:val="00B04450"/>
    <w:rsid w:val="00B1205D"/>
    <w:rsid w:val="00B13152"/>
    <w:rsid w:val="00B13168"/>
    <w:rsid w:val="00B21DE0"/>
    <w:rsid w:val="00B2302C"/>
    <w:rsid w:val="00B2616B"/>
    <w:rsid w:val="00B271FB"/>
    <w:rsid w:val="00B30270"/>
    <w:rsid w:val="00B30D53"/>
    <w:rsid w:val="00B314C1"/>
    <w:rsid w:val="00B31C1B"/>
    <w:rsid w:val="00B32AE3"/>
    <w:rsid w:val="00B33E48"/>
    <w:rsid w:val="00B33EBA"/>
    <w:rsid w:val="00B353B0"/>
    <w:rsid w:val="00B37AB8"/>
    <w:rsid w:val="00B42BAA"/>
    <w:rsid w:val="00B43696"/>
    <w:rsid w:val="00B509C1"/>
    <w:rsid w:val="00B52161"/>
    <w:rsid w:val="00B523DE"/>
    <w:rsid w:val="00B5307C"/>
    <w:rsid w:val="00B55EF5"/>
    <w:rsid w:val="00B5704C"/>
    <w:rsid w:val="00B60476"/>
    <w:rsid w:val="00B606C5"/>
    <w:rsid w:val="00B6119B"/>
    <w:rsid w:val="00B64365"/>
    <w:rsid w:val="00B644D3"/>
    <w:rsid w:val="00B6499D"/>
    <w:rsid w:val="00B71BE0"/>
    <w:rsid w:val="00B72743"/>
    <w:rsid w:val="00B75929"/>
    <w:rsid w:val="00B80373"/>
    <w:rsid w:val="00B8119D"/>
    <w:rsid w:val="00B8508E"/>
    <w:rsid w:val="00B856EB"/>
    <w:rsid w:val="00B902E3"/>
    <w:rsid w:val="00B95B18"/>
    <w:rsid w:val="00BA02BF"/>
    <w:rsid w:val="00BA04F2"/>
    <w:rsid w:val="00BA6062"/>
    <w:rsid w:val="00BA6130"/>
    <w:rsid w:val="00BA7063"/>
    <w:rsid w:val="00BA7CA5"/>
    <w:rsid w:val="00BB20C1"/>
    <w:rsid w:val="00BB2ACC"/>
    <w:rsid w:val="00BB3712"/>
    <w:rsid w:val="00BB3807"/>
    <w:rsid w:val="00BB4739"/>
    <w:rsid w:val="00BC0188"/>
    <w:rsid w:val="00BD078B"/>
    <w:rsid w:val="00BD25DD"/>
    <w:rsid w:val="00BD4D50"/>
    <w:rsid w:val="00BE114D"/>
    <w:rsid w:val="00BE576D"/>
    <w:rsid w:val="00BF544C"/>
    <w:rsid w:val="00C0355F"/>
    <w:rsid w:val="00C03FCB"/>
    <w:rsid w:val="00C10615"/>
    <w:rsid w:val="00C1110D"/>
    <w:rsid w:val="00C13BE4"/>
    <w:rsid w:val="00C143A0"/>
    <w:rsid w:val="00C17EF6"/>
    <w:rsid w:val="00C22E82"/>
    <w:rsid w:val="00C42EA7"/>
    <w:rsid w:val="00C44A0B"/>
    <w:rsid w:val="00C46753"/>
    <w:rsid w:val="00C5236A"/>
    <w:rsid w:val="00C53BBB"/>
    <w:rsid w:val="00C54877"/>
    <w:rsid w:val="00C56743"/>
    <w:rsid w:val="00C577E6"/>
    <w:rsid w:val="00C61298"/>
    <w:rsid w:val="00C73280"/>
    <w:rsid w:val="00C7478D"/>
    <w:rsid w:val="00C75500"/>
    <w:rsid w:val="00C80975"/>
    <w:rsid w:val="00C80A49"/>
    <w:rsid w:val="00C9252C"/>
    <w:rsid w:val="00C95599"/>
    <w:rsid w:val="00CA08EE"/>
    <w:rsid w:val="00CA2E1E"/>
    <w:rsid w:val="00CB0836"/>
    <w:rsid w:val="00CB4635"/>
    <w:rsid w:val="00CC0E16"/>
    <w:rsid w:val="00CC3046"/>
    <w:rsid w:val="00CC71FD"/>
    <w:rsid w:val="00CD06B4"/>
    <w:rsid w:val="00CD31E7"/>
    <w:rsid w:val="00CD449C"/>
    <w:rsid w:val="00CD5A94"/>
    <w:rsid w:val="00CE2C4C"/>
    <w:rsid w:val="00CF15CB"/>
    <w:rsid w:val="00CF3509"/>
    <w:rsid w:val="00CF3803"/>
    <w:rsid w:val="00CF49D7"/>
    <w:rsid w:val="00CF73A0"/>
    <w:rsid w:val="00D00813"/>
    <w:rsid w:val="00D032F6"/>
    <w:rsid w:val="00D03417"/>
    <w:rsid w:val="00D04664"/>
    <w:rsid w:val="00D11EA6"/>
    <w:rsid w:val="00D12876"/>
    <w:rsid w:val="00D12E6F"/>
    <w:rsid w:val="00D135E3"/>
    <w:rsid w:val="00D1732B"/>
    <w:rsid w:val="00D236C8"/>
    <w:rsid w:val="00D2443A"/>
    <w:rsid w:val="00D33287"/>
    <w:rsid w:val="00D4365B"/>
    <w:rsid w:val="00D46E0A"/>
    <w:rsid w:val="00D50327"/>
    <w:rsid w:val="00D554BF"/>
    <w:rsid w:val="00D55B4C"/>
    <w:rsid w:val="00D6446D"/>
    <w:rsid w:val="00D66708"/>
    <w:rsid w:val="00D70811"/>
    <w:rsid w:val="00D740D5"/>
    <w:rsid w:val="00D80E5A"/>
    <w:rsid w:val="00D82C55"/>
    <w:rsid w:val="00D901D3"/>
    <w:rsid w:val="00DB0C46"/>
    <w:rsid w:val="00DB3288"/>
    <w:rsid w:val="00DB5414"/>
    <w:rsid w:val="00DC1822"/>
    <w:rsid w:val="00DC1D5F"/>
    <w:rsid w:val="00DC1FB3"/>
    <w:rsid w:val="00DD2DEE"/>
    <w:rsid w:val="00DD323F"/>
    <w:rsid w:val="00DD3DE6"/>
    <w:rsid w:val="00DD4E61"/>
    <w:rsid w:val="00DD54D5"/>
    <w:rsid w:val="00DD62A2"/>
    <w:rsid w:val="00DE287B"/>
    <w:rsid w:val="00DE7313"/>
    <w:rsid w:val="00DF4CC0"/>
    <w:rsid w:val="00E0391B"/>
    <w:rsid w:val="00E04080"/>
    <w:rsid w:val="00E11C07"/>
    <w:rsid w:val="00E12325"/>
    <w:rsid w:val="00E17DC7"/>
    <w:rsid w:val="00E334D4"/>
    <w:rsid w:val="00E37EE8"/>
    <w:rsid w:val="00E43D1F"/>
    <w:rsid w:val="00E47098"/>
    <w:rsid w:val="00E479F2"/>
    <w:rsid w:val="00E52CE7"/>
    <w:rsid w:val="00E54BA5"/>
    <w:rsid w:val="00E6038B"/>
    <w:rsid w:val="00E65EAF"/>
    <w:rsid w:val="00E714B2"/>
    <w:rsid w:val="00E71CC8"/>
    <w:rsid w:val="00E72455"/>
    <w:rsid w:val="00E73CD9"/>
    <w:rsid w:val="00E74220"/>
    <w:rsid w:val="00E8022B"/>
    <w:rsid w:val="00E83938"/>
    <w:rsid w:val="00E86E60"/>
    <w:rsid w:val="00E90860"/>
    <w:rsid w:val="00E97359"/>
    <w:rsid w:val="00EB4BBC"/>
    <w:rsid w:val="00EB676E"/>
    <w:rsid w:val="00EB6E31"/>
    <w:rsid w:val="00EC38E5"/>
    <w:rsid w:val="00ED2FB8"/>
    <w:rsid w:val="00ED51FD"/>
    <w:rsid w:val="00EE0D6F"/>
    <w:rsid w:val="00EE1402"/>
    <w:rsid w:val="00EE63D3"/>
    <w:rsid w:val="00EE6D54"/>
    <w:rsid w:val="00EE777A"/>
    <w:rsid w:val="00EF0AA2"/>
    <w:rsid w:val="00EF0C18"/>
    <w:rsid w:val="00EF6297"/>
    <w:rsid w:val="00F00177"/>
    <w:rsid w:val="00F003F5"/>
    <w:rsid w:val="00F07CCE"/>
    <w:rsid w:val="00F11138"/>
    <w:rsid w:val="00F124BD"/>
    <w:rsid w:val="00F12886"/>
    <w:rsid w:val="00F164A1"/>
    <w:rsid w:val="00F2040A"/>
    <w:rsid w:val="00F21FF4"/>
    <w:rsid w:val="00F2280A"/>
    <w:rsid w:val="00F26906"/>
    <w:rsid w:val="00F30B27"/>
    <w:rsid w:val="00F33689"/>
    <w:rsid w:val="00F33F67"/>
    <w:rsid w:val="00F35943"/>
    <w:rsid w:val="00F35BDA"/>
    <w:rsid w:val="00F43EDA"/>
    <w:rsid w:val="00F51301"/>
    <w:rsid w:val="00F51D16"/>
    <w:rsid w:val="00F559E7"/>
    <w:rsid w:val="00F61B06"/>
    <w:rsid w:val="00F6242B"/>
    <w:rsid w:val="00F63566"/>
    <w:rsid w:val="00F7024E"/>
    <w:rsid w:val="00F7257C"/>
    <w:rsid w:val="00F73EDE"/>
    <w:rsid w:val="00F84A6F"/>
    <w:rsid w:val="00F86684"/>
    <w:rsid w:val="00F93946"/>
    <w:rsid w:val="00F9757F"/>
    <w:rsid w:val="00FA183D"/>
    <w:rsid w:val="00FA4303"/>
    <w:rsid w:val="00FA4CFF"/>
    <w:rsid w:val="00FA6038"/>
    <w:rsid w:val="00FB00E3"/>
    <w:rsid w:val="00FB3FAD"/>
    <w:rsid w:val="00FB5B3C"/>
    <w:rsid w:val="00FC0FF6"/>
    <w:rsid w:val="00FC2390"/>
    <w:rsid w:val="00FC2537"/>
    <w:rsid w:val="00FC27A5"/>
    <w:rsid w:val="00FC3D36"/>
    <w:rsid w:val="00FC6A61"/>
    <w:rsid w:val="00FC7C46"/>
    <w:rsid w:val="00FD50AC"/>
    <w:rsid w:val="00FD54CC"/>
    <w:rsid w:val="00FD678D"/>
    <w:rsid w:val="00FE5805"/>
    <w:rsid w:val="00FF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4265C17"/>
  <w15:chartTrackingRefBased/>
  <w15:docId w15:val="{A27A4279-BC3B-4736-B88F-8FFCB6E2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83E"/>
    <w:pPr>
      <w:tabs>
        <w:tab w:val="center" w:pos="4252"/>
        <w:tab w:val="right" w:pos="8504"/>
      </w:tabs>
      <w:snapToGrid w:val="0"/>
    </w:pPr>
  </w:style>
  <w:style w:type="character" w:customStyle="1" w:styleId="a4">
    <w:name w:val="ヘッダー (文字)"/>
    <w:basedOn w:val="a0"/>
    <w:link w:val="a3"/>
    <w:uiPriority w:val="99"/>
    <w:rsid w:val="0090183E"/>
    <w:rPr>
      <w:rFonts w:ascii="Century" w:eastAsia="ＭＳ 明朝" w:hAnsi="Century" w:cs="Times New Roman"/>
      <w:szCs w:val="24"/>
    </w:rPr>
  </w:style>
  <w:style w:type="paragraph" w:styleId="a5">
    <w:name w:val="footer"/>
    <w:basedOn w:val="a"/>
    <w:link w:val="a6"/>
    <w:uiPriority w:val="99"/>
    <w:unhideWhenUsed/>
    <w:rsid w:val="0090183E"/>
    <w:pPr>
      <w:tabs>
        <w:tab w:val="center" w:pos="4252"/>
        <w:tab w:val="right" w:pos="8504"/>
      </w:tabs>
      <w:snapToGrid w:val="0"/>
    </w:pPr>
  </w:style>
  <w:style w:type="character" w:customStyle="1" w:styleId="a6">
    <w:name w:val="フッター (文字)"/>
    <w:basedOn w:val="a0"/>
    <w:link w:val="a5"/>
    <w:uiPriority w:val="99"/>
    <w:rsid w:val="0090183E"/>
    <w:rPr>
      <w:rFonts w:ascii="Century" w:eastAsia="ＭＳ 明朝" w:hAnsi="Century" w:cs="Times New Roman"/>
      <w:szCs w:val="24"/>
    </w:rPr>
  </w:style>
  <w:style w:type="paragraph" w:styleId="a7">
    <w:name w:val="Balloon Text"/>
    <w:basedOn w:val="a"/>
    <w:link w:val="a8"/>
    <w:uiPriority w:val="99"/>
    <w:semiHidden/>
    <w:unhideWhenUsed/>
    <w:rsid w:val="00A81B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1B86"/>
    <w:rPr>
      <w:rFonts w:asciiTheme="majorHAnsi" w:eastAsiaTheme="majorEastAsia" w:hAnsiTheme="majorHAnsi" w:cstheme="majorBidi"/>
      <w:sz w:val="18"/>
      <w:szCs w:val="18"/>
    </w:rPr>
  </w:style>
  <w:style w:type="paragraph" w:styleId="a9">
    <w:name w:val="List Paragraph"/>
    <w:basedOn w:val="a"/>
    <w:qFormat/>
    <w:rsid w:val="00FD678D"/>
    <w:pPr>
      <w:ind w:leftChars="400" w:left="840"/>
    </w:pPr>
  </w:style>
  <w:style w:type="table" w:styleId="aa">
    <w:name w:val="Table Grid"/>
    <w:basedOn w:val="a1"/>
    <w:uiPriority w:val="39"/>
    <w:rsid w:val="008D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952E88"/>
    <w:rPr>
      <w:rFonts w:ascii="ＭＳ 明朝" w:hAnsi="Courier New" w:cs="Courier New"/>
      <w:szCs w:val="21"/>
    </w:rPr>
  </w:style>
  <w:style w:type="character" w:customStyle="1" w:styleId="ac">
    <w:name w:val="書式なし (文字)"/>
    <w:basedOn w:val="a0"/>
    <w:link w:val="ab"/>
    <w:rsid w:val="00952E88"/>
    <w:rPr>
      <w:rFonts w:ascii="ＭＳ 明朝" w:eastAsia="ＭＳ 明朝" w:hAnsi="Courier New" w:cs="Courier New"/>
      <w:szCs w:val="21"/>
    </w:rPr>
  </w:style>
  <w:style w:type="paragraph" w:styleId="ad">
    <w:name w:val="Note Heading"/>
    <w:basedOn w:val="a"/>
    <w:next w:val="a"/>
    <w:link w:val="ae"/>
    <w:uiPriority w:val="99"/>
    <w:unhideWhenUsed/>
    <w:rsid w:val="00191519"/>
    <w:pPr>
      <w:jc w:val="center"/>
    </w:pPr>
    <w:rPr>
      <w:rFonts w:ascii="ＭＳ 明朝" w:hAnsi="ＭＳ 明朝" w:cs="ＭＳ 明朝"/>
      <w:szCs w:val="21"/>
    </w:rPr>
  </w:style>
  <w:style w:type="character" w:customStyle="1" w:styleId="ae">
    <w:name w:val="記 (文字)"/>
    <w:basedOn w:val="a0"/>
    <w:link w:val="ad"/>
    <w:uiPriority w:val="99"/>
    <w:rsid w:val="00191519"/>
    <w:rPr>
      <w:rFonts w:ascii="ＭＳ 明朝" w:eastAsia="ＭＳ 明朝" w:hAnsi="ＭＳ 明朝" w:cs="ＭＳ 明朝"/>
      <w:szCs w:val="21"/>
    </w:rPr>
  </w:style>
  <w:style w:type="character" w:styleId="af">
    <w:name w:val="annotation reference"/>
    <w:basedOn w:val="a0"/>
    <w:uiPriority w:val="99"/>
    <w:semiHidden/>
    <w:unhideWhenUsed/>
    <w:rsid w:val="00D901D3"/>
    <w:rPr>
      <w:sz w:val="18"/>
      <w:szCs w:val="18"/>
    </w:rPr>
  </w:style>
  <w:style w:type="paragraph" w:styleId="af0">
    <w:name w:val="annotation text"/>
    <w:basedOn w:val="a"/>
    <w:link w:val="af1"/>
    <w:uiPriority w:val="99"/>
    <w:semiHidden/>
    <w:unhideWhenUsed/>
    <w:rsid w:val="00D901D3"/>
    <w:pPr>
      <w:jc w:val="left"/>
    </w:pPr>
  </w:style>
  <w:style w:type="character" w:customStyle="1" w:styleId="af1">
    <w:name w:val="コメント文字列 (文字)"/>
    <w:basedOn w:val="a0"/>
    <w:link w:val="af0"/>
    <w:uiPriority w:val="99"/>
    <w:semiHidden/>
    <w:rsid w:val="00D901D3"/>
    <w:rPr>
      <w:rFonts w:ascii="Century" w:eastAsia="ＭＳ 明朝" w:hAnsi="Century" w:cs="Times New Roman"/>
      <w:szCs w:val="24"/>
    </w:rPr>
  </w:style>
  <w:style w:type="paragraph" w:styleId="af2">
    <w:name w:val="annotation subject"/>
    <w:basedOn w:val="af0"/>
    <w:next w:val="af0"/>
    <w:link w:val="af3"/>
    <w:uiPriority w:val="99"/>
    <w:semiHidden/>
    <w:unhideWhenUsed/>
    <w:rsid w:val="00D901D3"/>
    <w:rPr>
      <w:b/>
      <w:bCs/>
    </w:rPr>
  </w:style>
  <w:style w:type="character" w:customStyle="1" w:styleId="af3">
    <w:name w:val="コメント内容 (文字)"/>
    <w:basedOn w:val="af1"/>
    <w:link w:val="af2"/>
    <w:uiPriority w:val="99"/>
    <w:semiHidden/>
    <w:rsid w:val="00D901D3"/>
    <w:rPr>
      <w:rFonts w:ascii="Century" w:eastAsia="ＭＳ 明朝" w:hAnsi="Century" w:cs="Times New Roman"/>
      <w:b/>
      <w:bCs/>
      <w:szCs w:val="24"/>
    </w:rPr>
  </w:style>
  <w:style w:type="character" w:customStyle="1" w:styleId="normaltextrun">
    <w:name w:val="normaltextrun"/>
    <w:basedOn w:val="a0"/>
    <w:rsid w:val="008143B2"/>
  </w:style>
  <w:style w:type="paragraph" w:customStyle="1" w:styleId="paragraph">
    <w:name w:val="paragraph"/>
    <w:basedOn w:val="a"/>
    <w:rsid w:val="00CA2E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eop">
    <w:name w:val="eop"/>
    <w:basedOn w:val="a0"/>
    <w:rsid w:val="00CA2E1E"/>
  </w:style>
  <w:style w:type="table" w:styleId="5">
    <w:name w:val="Plain Table 5"/>
    <w:basedOn w:val="a1"/>
    <w:uiPriority w:val="45"/>
    <w:rsid w:val="004E4F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4E4F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4E4F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4E4F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4E4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4">
    <w:name w:val="Grid Table Light"/>
    <w:basedOn w:val="a1"/>
    <w:uiPriority w:val="40"/>
    <w:rsid w:val="004E4F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5735">
      <w:bodyDiv w:val="1"/>
      <w:marLeft w:val="0"/>
      <w:marRight w:val="0"/>
      <w:marTop w:val="0"/>
      <w:marBottom w:val="0"/>
      <w:divBdr>
        <w:top w:val="none" w:sz="0" w:space="0" w:color="auto"/>
        <w:left w:val="none" w:sz="0" w:space="0" w:color="auto"/>
        <w:bottom w:val="none" w:sz="0" w:space="0" w:color="auto"/>
        <w:right w:val="none" w:sz="0" w:space="0" w:color="auto"/>
      </w:divBdr>
    </w:div>
    <w:div w:id="615524187">
      <w:bodyDiv w:val="1"/>
      <w:marLeft w:val="0"/>
      <w:marRight w:val="0"/>
      <w:marTop w:val="0"/>
      <w:marBottom w:val="0"/>
      <w:divBdr>
        <w:top w:val="none" w:sz="0" w:space="0" w:color="auto"/>
        <w:left w:val="none" w:sz="0" w:space="0" w:color="auto"/>
        <w:bottom w:val="none" w:sz="0" w:space="0" w:color="auto"/>
        <w:right w:val="none" w:sz="0" w:space="0" w:color="auto"/>
      </w:divBdr>
    </w:div>
    <w:div w:id="793131669">
      <w:bodyDiv w:val="1"/>
      <w:marLeft w:val="0"/>
      <w:marRight w:val="0"/>
      <w:marTop w:val="0"/>
      <w:marBottom w:val="0"/>
      <w:divBdr>
        <w:top w:val="none" w:sz="0" w:space="0" w:color="auto"/>
        <w:left w:val="none" w:sz="0" w:space="0" w:color="auto"/>
        <w:bottom w:val="none" w:sz="0" w:space="0" w:color="auto"/>
        <w:right w:val="none" w:sz="0" w:space="0" w:color="auto"/>
      </w:divBdr>
    </w:div>
    <w:div w:id="850723882">
      <w:bodyDiv w:val="1"/>
      <w:marLeft w:val="0"/>
      <w:marRight w:val="0"/>
      <w:marTop w:val="0"/>
      <w:marBottom w:val="0"/>
      <w:divBdr>
        <w:top w:val="none" w:sz="0" w:space="0" w:color="auto"/>
        <w:left w:val="none" w:sz="0" w:space="0" w:color="auto"/>
        <w:bottom w:val="none" w:sz="0" w:space="0" w:color="auto"/>
        <w:right w:val="none" w:sz="0" w:space="0" w:color="auto"/>
      </w:divBdr>
    </w:div>
    <w:div w:id="900020867">
      <w:bodyDiv w:val="1"/>
      <w:marLeft w:val="0"/>
      <w:marRight w:val="0"/>
      <w:marTop w:val="0"/>
      <w:marBottom w:val="0"/>
      <w:divBdr>
        <w:top w:val="none" w:sz="0" w:space="0" w:color="auto"/>
        <w:left w:val="none" w:sz="0" w:space="0" w:color="auto"/>
        <w:bottom w:val="none" w:sz="0" w:space="0" w:color="auto"/>
        <w:right w:val="none" w:sz="0" w:space="0" w:color="auto"/>
      </w:divBdr>
    </w:div>
    <w:div w:id="907375399">
      <w:bodyDiv w:val="1"/>
      <w:marLeft w:val="0"/>
      <w:marRight w:val="0"/>
      <w:marTop w:val="0"/>
      <w:marBottom w:val="0"/>
      <w:divBdr>
        <w:top w:val="none" w:sz="0" w:space="0" w:color="auto"/>
        <w:left w:val="none" w:sz="0" w:space="0" w:color="auto"/>
        <w:bottom w:val="none" w:sz="0" w:space="0" w:color="auto"/>
        <w:right w:val="none" w:sz="0" w:space="0" w:color="auto"/>
      </w:divBdr>
    </w:div>
    <w:div w:id="1005943084">
      <w:bodyDiv w:val="1"/>
      <w:marLeft w:val="0"/>
      <w:marRight w:val="0"/>
      <w:marTop w:val="0"/>
      <w:marBottom w:val="0"/>
      <w:divBdr>
        <w:top w:val="none" w:sz="0" w:space="0" w:color="auto"/>
        <w:left w:val="none" w:sz="0" w:space="0" w:color="auto"/>
        <w:bottom w:val="none" w:sz="0" w:space="0" w:color="auto"/>
        <w:right w:val="none" w:sz="0" w:space="0" w:color="auto"/>
      </w:divBdr>
      <w:divsChild>
        <w:div w:id="57827590">
          <w:marLeft w:val="0"/>
          <w:marRight w:val="0"/>
          <w:marTop w:val="0"/>
          <w:marBottom w:val="0"/>
          <w:divBdr>
            <w:top w:val="none" w:sz="0" w:space="0" w:color="auto"/>
            <w:left w:val="none" w:sz="0" w:space="0" w:color="auto"/>
            <w:bottom w:val="none" w:sz="0" w:space="0" w:color="auto"/>
            <w:right w:val="none" w:sz="0" w:space="0" w:color="auto"/>
          </w:divBdr>
        </w:div>
        <w:div w:id="983268182">
          <w:marLeft w:val="0"/>
          <w:marRight w:val="0"/>
          <w:marTop w:val="0"/>
          <w:marBottom w:val="0"/>
          <w:divBdr>
            <w:top w:val="none" w:sz="0" w:space="0" w:color="auto"/>
            <w:left w:val="none" w:sz="0" w:space="0" w:color="auto"/>
            <w:bottom w:val="none" w:sz="0" w:space="0" w:color="auto"/>
            <w:right w:val="none" w:sz="0" w:space="0" w:color="auto"/>
          </w:divBdr>
        </w:div>
        <w:div w:id="1129477226">
          <w:marLeft w:val="0"/>
          <w:marRight w:val="0"/>
          <w:marTop w:val="0"/>
          <w:marBottom w:val="0"/>
          <w:divBdr>
            <w:top w:val="none" w:sz="0" w:space="0" w:color="auto"/>
            <w:left w:val="none" w:sz="0" w:space="0" w:color="auto"/>
            <w:bottom w:val="none" w:sz="0" w:space="0" w:color="auto"/>
            <w:right w:val="none" w:sz="0" w:space="0" w:color="auto"/>
          </w:divBdr>
        </w:div>
        <w:div w:id="1315182222">
          <w:marLeft w:val="0"/>
          <w:marRight w:val="0"/>
          <w:marTop w:val="0"/>
          <w:marBottom w:val="0"/>
          <w:divBdr>
            <w:top w:val="none" w:sz="0" w:space="0" w:color="auto"/>
            <w:left w:val="none" w:sz="0" w:space="0" w:color="auto"/>
            <w:bottom w:val="none" w:sz="0" w:space="0" w:color="auto"/>
            <w:right w:val="none" w:sz="0" w:space="0" w:color="auto"/>
          </w:divBdr>
        </w:div>
        <w:div w:id="1496264360">
          <w:marLeft w:val="0"/>
          <w:marRight w:val="0"/>
          <w:marTop w:val="0"/>
          <w:marBottom w:val="0"/>
          <w:divBdr>
            <w:top w:val="none" w:sz="0" w:space="0" w:color="auto"/>
            <w:left w:val="none" w:sz="0" w:space="0" w:color="auto"/>
            <w:bottom w:val="none" w:sz="0" w:space="0" w:color="auto"/>
            <w:right w:val="none" w:sz="0" w:space="0" w:color="auto"/>
          </w:divBdr>
        </w:div>
        <w:div w:id="1503934176">
          <w:marLeft w:val="0"/>
          <w:marRight w:val="0"/>
          <w:marTop w:val="0"/>
          <w:marBottom w:val="0"/>
          <w:divBdr>
            <w:top w:val="none" w:sz="0" w:space="0" w:color="auto"/>
            <w:left w:val="none" w:sz="0" w:space="0" w:color="auto"/>
            <w:bottom w:val="none" w:sz="0" w:space="0" w:color="auto"/>
            <w:right w:val="none" w:sz="0" w:space="0" w:color="auto"/>
          </w:divBdr>
        </w:div>
        <w:div w:id="1930692417">
          <w:marLeft w:val="0"/>
          <w:marRight w:val="0"/>
          <w:marTop w:val="0"/>
          <w:marBottom w:val="0"/>
          <w:divBdr>
            <w:top w:val="none" w:sz="0" w:space="0" w:color="auto"/>
            <w:left w:val="none" w:sz="0" w:space="0" w:color="auto"/>
            <w:bottom w:val="none" w:sz="0" w:space="0" w:color="auto"/>
            <w:right w:val="none" w:sz="0" w:space="0" w:color="auto"/>
          </w:divBdr>
        </w:div>
      </w:divsChild>
    </w:div>
    <w:div w:id="1144008150">
      <w:bodyDiv w:val="1"/>
      <w:marLeft w:val="0"/>
      <w:marRight w:val="0"/>
      <w:marTop w:val="0"/>
      <w:marBottom w:val="0"/>
      <w:divBdr>
        <w:top w:val="none" w:sz="0" w:space="0" w:color="auto"/>
        <w:left w:val="none" w:sz="0" w:space="0" w:color="auto"/>
        <w:bottom w:val="none" w:sz="0" w:space="0" w:color="auto"/>
        <w:right w:val="none" w:sz="0" w:space="0" w:color="auto"/>
      </w:divBdr>
    </w:div>
    <w:div w:id="1174222650">
      <w:bodyDiv w:val="1"/>
      <w:marLeft w:val="0"/>
      <w:marRight w:val="0"/>
      <w:marTop w:val="0"/>
      <w:marBottom w:val="0"/>
      <w:divBdr>
        <w:top w:val="none" w:sz="0" w:space="0" w:color="auto"/>
        <w:left w:val="none" w:sz="0" w:space="0" w:color="auto"/>
        <w:bottom w:val="none" w:sz="0" w:space="0" w:color="auto"/>
        <w:right w:val="none" w:sz="0" w:space="0" w:color="auto"/>
      </w:divBdr>
    </w:div>
    <w:div w:id="1197232457">
      <w:bodyDiv w:val="1"/>
      <w:marLeft w:val="0"/>
      <w:marRight w:val="0"/>
      <w:marTop w:val="0"/>
      <w:marBottom w:val="0"/>
      <w:divBdr>
        <w:top w:val="none" w:sz="0" w:space="0" w:color="auto"/>
        <w:left w:val="none" w:sz="0" w:space="0" w:color="auto"/>
        <w:bottom w:val="none" w:sz="0" w:space="0" w:color="auto"/>
        <w:right w:val="none" w:sz="0" w:space="0" w:color="auto"/>
      </w:divBdr>
    </w:div>
    <w:div w:id="1227257957">
      <w:bodyDiv w:val="1"/>
      <w:marLeft w:val="0"/>
      <w:marRight w:val="0"/>
      <w:marTop w:val="0"/>
      <w:marBottom w:val="0"/>
      <w:divBdr>
        <w:top w:val="none" w:sz="0" w:space="0" w:color="auto"/>
        <w:left w:val="none" w:sz="0" w:space="0" w:color="auto"/>
        <w:bottom w:val="none" w:sz="0" w:space="0" w:color="auto"/>
        <w:right w:val="none" w:sz="0" w:space="0" w:color="auto"/>
      </w:divBdr>
    </w:div>
    <w:div w:id="1441409286">
      <w:bodyDiv w:val="1"/>
      <w:marLeft w:val="0"/>
      <w:marRight w:val="0"/>
      <w:marTop w:val="0"/>
      <w:marBottom w:val="0"/>
      <w:divBdr>
        <w:top w:val="none" w:sz="0" w:space="0" w:color="auto"/>
        <w:left w:val="none" w:sz="0" w:space="0" w:color="auto"/>
        <w:bottom w:val="none" w:sz="0" w:space="0" w:color="auto"/>
        <w:right w:val="none" w:sz="0" w:space="0" w:color="auto"/>
      </w:divBdr>
    </w:div>
    <w:div w:id="1710256357">
      <w:bodyDiv w:val="1"/>
      <w:marLeft w:val="0"/>
      <w:marRight w:val="0"/>
      <w:marTop w:val="0"/>
      <w:marBottom w:val="0"/>
      <w:divBdr>
        <w:top w:val="none" w:sz="0" w:space="0" w:color="auto"/>
        <w:left w:val="none" w:sz="0" w:space="0" w:color="auto"/>
        <w:bottom w:val="none" w:sz="0" w:space="0" w:color="auto"/>
        <w:right w:val="none" w:sz="0" w:space="0" w:color="auto"/>
      </w:divBdr>
      <w:divsChild>
        <w:div w:id="94713923">
          <w:marLeft w:val="0"/>
          <w:marRight w:val="0"/>
          <w:marTop w:val="0"/>
          <w:marBottom w:val="0"/>
          <w:divBdr>
            <w:top w:val="none" w:sz="0" w:space="0" w:color="auto"/>
            <w:left w:val="none" w:sz="0" w:space="0" w:color="auto"/>
            <w:bottom w:val="none" w:sz="0" w:space="0" w:color="auto"/>
            <w:right w:val="none" w:sz="0" w:space="0" w:color="auto"/>
          </w:divBdr>
        </w:div>
        <w:div w:id="226112935">
          <w:marLeft w:val="0"/>
          <w:marRight w:val="0"/>
          <w:marTop w:val="0"/>
          <w:marBottom w:val="0"/>
          <w:divBdr>
            <w:top w:val="none" w:sz="0" w:space="0" w:color="auto"/>
            <w:left w:val="none" w:sz="0" w:space="0" w:color="auto"/>
            <w:bottom w:val="none" w:sz="0" w:space="0" w:color="auto"/>
            <w:right w:val="none" w:sz="0" w:space="0" w:color="auto"/>
          </w:divBdr>
        </w:div>
        <w:div w:id="900094942">
          <w:marLeft w:val="0"/>
          <w:marRight w:val="0"/>
          <w:marTop w:val="0"/>
          <w:marBottom w:val="0"/>
          <w:divBdr>
            <w:top w:val="none" w:sz="0" w:space="0" w:color="auto"/>
            <w:left w:val="none" w:sz="0" w:space="0" w:color="auto"/>
            <w:bottom w:val="none" w:sz="0" w:space="0" w:color="auto"/>
            <w:right w:val="none" w:sz="0" w:space="0" w:color="auto"/>
          </w:divBdr>
        </w:div>
        <w:div w:id="1258516232">
          <w:marLeft w:val="0"/>
          <w:marRight w:val="0"/>
          <w:marTop w:val="0"/>
          <w:marBottom w:val="0"/>
          <w:divBdr>
            <w:top w:val="none" w:sz="0" w:space="0" w:color="auto"/>
            <w:left w:val="none" w:sz="0" w:space="0" w:color="auto"/>
            <w:bottom w:val="none" w:sz="0" w:space="0" w:color="auto"/>
            <w:right w:val="none" w:sz="0" w:space="0" w:color="auto"/>
          </w:divBdr>
        </w:div>
        <w:div w:id="1460493160">
          <w:marLeft w:val="0"/>
          <w:marRight w:val="0"/>
          <w:marTop w:val="0"/>
          <w:marBottom w:val="0"/>
          <w:divBdr>
            <w:top w:val="none" w:sz="0" w:space="0" w:color="auto"/>
            <w:left w:val="none" w:sz="0" w:space="0" w:color="auto"/>
            <w:bottom w:val="none" w:sz="0" w:space="0" w:color="auto"/>
            <w:right w:val="none" w:sz="0" w:space="0" w:color="auto"/>
          </w:divBdr>
        </w:div>
        <w:div w:id="1464233083">
          <w:marLeft w:val="0"/>
          <w:marRight w:val="0"/>
          <w:marTop w:val="0"/>
          <w:marBottom w:val="0"/>
          <w:divBdr>
            <w:top w:val="none" w:sz="0" w:space="0" w:color="auto"/>
            <w:left w:val="none" w:sz="0" w:space="0" w:color="auto"/>
            <w:bottom w:val="none" w:sz="0" w:space="0" w:color="auto"/>
            <w:right w:val="none" w:sz="0" w:space="0" w:color="auto"/>
          </w:divBdr>
        </w:div>
        <w:div w:id="1926649080">
          <w:marLeft w:val="0"/>
          <w:marRight w:val="0"/>
          <w:marTop w:val="0"/>
          <w:marBottom w:val="0"/>
          <w:divBdr>
            <w:top w:val="none" w:sz="0" w:space="0" w:color="auto"/>
            <w:left w:val="none" w:sz="0" w:space="0" w:color="auto"/>
            <w:bottom w:val="none" w:sz="0" w:space="0" w:color="auto"/>
            <w:right w:val="none" w:sz="0" w:space="0" w:color="auto"/>
          </w:divBdr>
        </w:div>
      </w:divsChild>
    </w:div>
    <w:div w:id="19516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9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4.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EF5C-7D1F-4AE4-80A1-D91BE142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5048</TotalTime>
  <Pages>23</Pages>
  <Words>4685</Words>
  <Characters>26706</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kyuuhaisui</dc:creator>
  <cp:keywords/>
  <dc:description/>
  <cp:lastModifiedBy>山下　龍真</cp:lastModifiedBy>
  <cp:revision>31</cp:revision>
  <cp:lastPrinted>2025-02-19T00:46:00Z</cp:lastPrinted>
  <dcterms:created xsi:type="dcterms:W3CDTF">2022-11-14T02:20:00Z</dcterms:created>
  <dcterms:modified xsi:type="dcterms:W3CDTF">2025-03-12T06:44:00Z</dcterms:modified>
</cp:coreProperties>
</file>